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C21" w:rsidRPr="0016267E" w:rsidRDefault="005E4A94" w:rsidP="003D5328">
      <w:pPr>
        <w:spacing w:line="360" w:lineRule="auto"/>
        <w:ind w:right="-522"/>
        <w:jc w:val="both"/>
        <w:rPr>
          <w:rFonts w:ascii="Arial" w:hAnsi="Arial" w:cs="Arial"/>
        </w:rPr>
      </w:pPr>
      <w:bookmarkStart w:id="0" w:name="_GoBack"/>
      <w:bookmarkEnd w:id="0"/>
      <w:r w:rsidRPr="0016267E">
        <w:rPr>
          <w:rFonts w:ascii="Arial" w:hAnsi="Arial" w:cs="Arial"/>
        </w:rPr>
        <w:t xml:space="preserve"> </w:t>
      </w:r>
    </w:p>
    <w:p w:rsidR="00275E2F" w:rsidRPr="0016267E" w:rsidRDefault="00C80816" w:rsidP="003D5328">
      <w:pPr>
        <w:spacing w:line="360" w:lineRule="auto"/>
        <w:ind w:right="-522"/>
        <w:jc w:val="both"/>
        <w:rPr>
          <w:rFonts w:ascii="Arial" w:hAnsi="Arial" w:cs="Arial"/>
          <w:b/>
          <w:bCs/>
          <w:smallCaps/>
        </w:rPr>
      </w:pPr>
      <w:r w:rsidRPr="0016267E">
        <w:rPr>
          <w:rFonts w:ascii="Arial" w:hAnsi="Arial" w:cs="Arial"/>
          <w:b/>
          <w:bCs/>
          <w:smallCaps/>
        </w:rPr>
        <w:t>4</w:t>
      </w:r>
      <w:r w:rsidR="00275E2F" w:rsidRPr="0016267E">
        <w:rPr>
          <w:rFonts w:ascii="Arial" w:hAnsi="Arial" w:cs="Arial"/>
          <w:b/>
          <w:bCs/>
          <w:smallCaps/>
        </w:rPr>
        <w:t xml:space="preserve">ª REUNIÃO </w:t>
      </w:r>
      <w:r w:rsidR="003A3242" w:rsidRPr="0016267E">
        <w:rPr>
          <w:rFonts w:ascii="Arial" w:hAnsi="Arial" w:cs="Arial"/>
          <w:b/>
          <w:bCs/>
          <w:smallCaps/>
        </w:rPr>
        <w:t>OR</w:t>
      </w:r>
      <w:r w:rsidR="00275E2F" w:rsidRPr="0016267E">
        <w:rPr>
          <w:rFonts w:ascii="Arial" w:hAnsi="Arial" w:cs="Arial"/>
          <w:b/>
          <w:bCs/>
          <w:smallCaps/>
        </w:rPr>
        <w:t>DINÁRIA DO CONSELHO ESTADUAL DE ASSISTÊNCIA SOCIAL - CEAS</w:t>
      </w:r>
    </w:p>
    <w:p w:rsidR="000955D0" w:rsidRPr="0016267E" w:rsidRDefault="000955D0" w:rsidP="003D5328">
      <w:pPr>
        <w:spacing w:line="360" w:lineRule="auto"/>
        <w:ind w:right="-522"/>
        <w:jc w:val="both"/>
        <w:rPr>
          <w:rFonts w:ascii="Arial" w:hAnsi="Arial" w:cs="Arial"/>
          <w:smallCaps/>
        </w:rPr>
      </w:pPr>
    </w:p>
    <w:p w:rsidR="000955D0" w:rsidRPr="0016267E" w:rsidRDefault="000955D0" w:rsidP="003D5328">
      <w:pPr>
        <w:tabs>
          <w:tab w:val="left" w:pos="2520"/>
        </w:tabs>
        <w:spacing w:line="360" w:lineRule="auto"/>
        <w:ind w:right="-522"/>
        <w:jc w:val="both"/>
        <w:rPr>
          <w:rFonts w:ascii="Arial" w:hAnsi="Arial" w:cs="Arial"/>
        </w:rPr>
      </w:pPr>
      <w:r w:rsidRPr="0016267E">
        <w:rPr>
          <w:rFonts w:ascii="Arial" w:hAnsi="Arial" w:cs="Arial"/>
          <w:b/>
        </w:rPr>
        <w:t>Local</w:t>
      </w:r>
      <w:r w:rsidRPr="0016267E">
        <w:rPr>
          <w:rFonts w:ascii="Arial" w:hAnsi="Arial" w:cs="Arial"/>
        </w:rPr>
        <w:t xml:space="preserve">: </w:t>
      </w:r>
      <w:r w:rsidR="00531B32" w:rsidRPr="0016267E">
        <w:rPr>
          <w:rFonts w:ascii="Arial" w:hAnsi="Arial" w:cs="Arial"/>
        </w:rPr>
        <w:t>Sala de Reunião da Casa dos Conselhos Estaduais</w:t>
      </w:r>
    </w:p>
    <w:p w:rsidR="000955D0" w:rsidRPr="0016267E" w:rsidRDefault="000955D0" w:rsidP="003D5328">
      <w:pPr>
        <w:spacing w:line="360" w:lineRule="auto"/>
        <w:ind w:right="-522"/>
        <w:jc w:val="both"/>
        <w:rPr>
          <w:rFonts w:ascii="Arial" w:hAnsi="Arial" w:cs="Arial"/>
        </w:rPr>
      </w:pPr>
      <w:r w:rsidRPr="0016267E">
        <w:rPr>
          <w:rFonts w:ascii="Arial" w:hAnsi="Arial" w:cs="Arial"/>
          <w:b/>
        </w:rPr>
        <w:t>Data</w:t>
      </w:r>
      <w:r w:rsidRPr="0016267E">
        <w:rPr>
          <w:rFonts w:ascii="Arial" w:hAnsi="Arial" w:cs="Arial"/>
        </w:rPr>
        <w:t>:</w:t>
      </w:r>
      <w:r w:rsidR="004B3247" w:rsidRPr="0016267E">
        <w:rPr>
          <w:rFonts w:ascii="Arial" w:hAnsi="Arial" w:cs="Arial"/>
        </w:rPr>
        <w:t xml:space="preserve"> </w:t>
      </w:r>
      <w:r w:rsidR="00F51E2C" w:rsidRPr="0016267E">
        <w:rPr>
          <w:rFonts w:ascii="Arial" w:hAnsi="Arial" w:cs="Arial"/>
        </w:rPr>
        <w:t>2</w:t>
      </w:r>
      <w:r w:rsidR="007F3D77" w:rsidRPr="0016267E">
        <w:rPr>
          <w:rFonts w:ascii="Arial" w:hAnsi="Arial" w:cs="Arial"/>
        </w:rPr>
        <w:t>9</w:t>
      </w:r>
      <w:r w:rsidR="00A705D6" w:rsidRPr="0016267E">
        <w:rPr>
          <w:rFonts w:ascii="Arial" w:hAnsi="Arial" w:cs="Arial"/>
        </w:rPr>
        <w:t xml:space="preserve"> de </w:t>
      </w:r>
      <w:r w:rsidR="007F3D77" w:rsidRPr="0016267E">
        <w:rPr>
          <w:rFonts w:ascii="Arial" w:hAnsi="Arial" w:cs="Arial"/>
        </w:rPr>
        <w:t xml:space="preserve">maio </w:t>
      </w:r>
      <w:r w:rsidR="00660903" w:rsidRPr="0016267E">
        <w:rPr>
          <w:rFonts w:ascii="Arial" w:hAnsi="Arial" w:cs="Arial"/>
        </w:rPr>
        <w:t>de 20</w:t>
      </w:r>
      <w:r w:rsidR="005A5F03" w:rsidRPr="0016267E">
        <w:rPr>
          <w:rFonts w:ascii="Arial" w:hAnsi="Arial" w:cs="Arial"/>
        </w:rPr>
        <w:t>2</w:t>
      </w:r>
      <w:r w:rsidR="00DC16DF" w:rsidRPr="0016267E">
        <w:rPr>
          <w:rFonts w:ascii="Arial" w:hAnsi="Arial" w:cs="Arial"/>
        </w:rPr>
        <w:t>5</w:t>
      </w:r>
      <w:r w:rsidR="00660903" w:rsidRPr="0016267E">
        <w:rPr>
          <w:rFonts w:ascii="Arial" w:hAnsi="Arial" w:cs="Arial"/>
        </w:rPr>
        <w:t>.</w:t>
      </w:r>
    </w:p>
    <w:p w:rsidR="00061A7F" w:rsidRPr="0016267E" w:rsidRDefault="00061A7F" w:rsidP="003D5328">
      <w:pPr>
        <w:spacing w:line="360" w:lineRule="auto"/>
        <w:ind w:right="-522"/>
        <w:jc w:val="both"/>
        <w:rPr>
          <w:rFonts w:ascii="Arial" w:hAnsi="Arial" w:cs="Arial"/>
        </w:rPr>
      </w:pPr>
    </w:p>
    <w:p w:rsidR="000955D0" w:rsidRPr="0016267E" w:rsidRDefault="000955D0" w:rsidP="003D5328">
      <w:pPr>
        <w:spacing w:line="360" w:lineRule="auto"/>
        <w:ind w:right="-522"/>
        <w:jc w:val="both"/>
        <w:rPr>
          <w:rFonts w:ascii="Arial" w:hAnsi="Arial" w:cs="Arial"/>
        </w:rPr>
        <w:sectPr w:rsidR="000955D0" w:rsidRPr="0016267E" w:rsidSect="00A17EA1">
          <w:headerReference w:type="default" r:id="rId8"/>
          <w:footerReference w:type="even" r:id="rId9"/>
          <w:footerReference w:type="default" r:id="rId10"/>
          <w:headerReference w:type="first" r:id="rId11"/>
          <w:pgSz w:w="12240" w:h="15840"/>
          <w:pgMar w:top="1417" w:right="1701" w:bottom="1417" w:left="1701" w:header="708" w:footer="708" w:gutter="0"/>
          <w:cols w:space="708"/>
          <w:titlePg/>
          <w:docGrid w:linePitch="360"/>
        </w:sectPr>
      </w:pPr>
    </w:p>
    <w:p w:rsidR="000E5A5B" w:rsidRPr="0016267E" w:rsidRDefault="005447DA" w:rsidP="000E5A5B">
      <w:pPr>
        <w:pStyle w:val="mtextoalinhadoesquerdaespacamentosimplesmaiusc"/>
        <w:spacing w:before="0" w:beforeAutospacing="0" w:after="0" w:afterAutospacing="0" w:line="360" w:lineRule="auto"/>
        <w:jc w:val="both"/>
        <w:rPr>
          <w:rFonts w:ascii="Arial" w:hAnsi="Arial" w:cs="Arial"/>
        </w:rPr>
      </w:pPr>
      <w:r w:rsidRPr="0016267E">
        <w:rPr>
          <w:rFonts w:ascii="Arial" w:hAnsi="Arial" w:cs="Arial"/>
        </w:rPr>
        <w:t>Aos</w:t>
      </w:r>
      <w:r w:rsidR="00496DB5" w:rsidRPr="0016267E">
        <w:rPr>
          <w:rFonts w:ascii="Arial" w:hAnsi="Arial" w:cs="Arial"/>
        </w:rPr>
        <w:t xml:space="preserve"> </w:t>
      </w:r>
      <w:r w:rsidR="00436B4B" w:rsidRPr="0016267E">
        <w:rPr>
          <w:rFonts w:ascii="Arial" w:hAnsi="Arial" w:cs="Arial"/>
        </w:rPr>
        <w:t xml:space="preserve">vinte e </w:t>
      </w:r>
      <w:r w:rsidR="007F3D77" w:rsidRPr="0016267E">
        <w:rPr>
          <w:rFonts w:ascii="Arial" w:hAnsi="Arial" w:cs="Arial"/>
        </w:rPr>
        <w:t>nove</w:t>
      </w:r>
      <w:r w:rsidR="00F51E2C" w:rsidRPr="0016267E">
        <w:rPr>
          <w:rFonts w:ascii="Arial" w:hAnsi="Arial" w:cs="Arial"/>
        </w:rPr>
        <w:t xml:space="preserve"> </w:t>
      </w:r>
      <w:r w:rsidR="00531B32" w:rsidRPr="0016267E">
        <w:rPr>
          <w:rFonts w:ascii="Arial" w:hAnsi="Arial" w:cs="Arial"/>
        </w:rPr>
        <w:t>di</w:t>
      </w:r>
      <w:r w:rsidR="00B20AA8" w:rsidRPr="0016267E">
        <w:rPr>
          <w:rFonts w:ascii="Arial" w:hAnsi="Arial" w:cs="Arial"/>
        </w:rPr>
        <w:t xml:space="preserve">as </w:t>
      </w:r>
      <w:r w:rsidR="00660903" w:rsidRPr="0016267E">
        <w:rPr>
          <w:rFonts w:ascii="Arial" w:hAnsi="Arial" w:cs="Arial"/>
        </w:rPr>
        <w:t xml:space="preserve">do mês de </w:t>
      </w:r>
      <w:r w:rsidR="007F3D77" w:rsidRPr="0016267E">
        <w:rPr>
          <w:rFonts w:ascii="Arial" w:hAnsi="Arial" w:cs="Arial"/>
        </w:rPr>
        <w:t>maio</w:t>
      </w:r>
      <w:r w:rsidR="00040132" w:rsidRPr="0016267E">
        <w:rPr>
          <w:rFonts w:ascii="Arial" w:hAnsi="Arial" w:cs="Arial"/>
        </w:rPr>
        <w:t xml:space="preserve"> de</w:t>
      </w:r>
      <w:r w:rsidR="00660903" w:rsidRPr="0016267E">
        <w:rPr>
          <w:rFonts w:ascii="Arial" w:hAnsi="Arial" w:cs="Arial"/>
        </w:rPr>
        <w:t xml:space="preserve"> dois mil e </w:t>
      </w:r>
      <w:r w:rsidR="005A5F03" w:rsidRPr="0016267E">
        <w:rPr>
          <w:rFonts w:ascii="Arial" w:hAnsi="Arial" w:cs="Arial"/>
        </w:rPr>
        <w:t>vinte</w:t>
      </w:r>
      <w:r w:rsidR="00EB71DB" w:rsidRPr="0016267E">
        <w:rPr>
          <w:rFonts w:ascii="Arial" w:hAnsi="Arial" w:cs="Arial"/>
        </w:rPr>
        <w:t xml:space="preserve"> e </w:t>
      </w:r>
      <w:r w:rsidR="00DC16DF" w:rsidRPr="0016267E">
        <w:rPr>
          <w:rFonts w:ascii="Arial" w:hAnsi="Arial" w:cs="Arial"/>
        </w:rPr>
        <w:t>cinco</w:t>
      </w:r>
      <w:r w:rsidR="00D42FA3" w:rsidRPr="0016267E">
        <w:rPr>
          <w:rFonts w:ascii="Arial" w:hAnsi="Arial" w:cs="Arial"/>
        </w:rPr>
        <w:t xml:space="preserve">, às </w:t>
      </w:r>
      <w:r w:rsidR="00531B32" w:rsidRPr="0016267E">
        <w:rPr>
          <w:rFonts w:ascii="Arial" w:hAnsi="Arial" w:cs="Arial"/>
        </w:rPr>
        <w:t>oito</w:t>
      </w:r>
      <w:r w:rsidR="00B4488B" w:rsidRPr="0016267E">
        <w:rPr>
          <w:rFonts w:ascii="Arial" w:hAnsi="Arial" w:cs="Arial"/>
        </w:rPr>
        <w:t xml:space="preserve"> horas </w:t>
      </w:r>
      <w:r w:rsidR="00B728C0" w:rsidRPr="0016267E">
        <w:rPr>
          <w:rFonts w:ascii="Arial" w:hAnsi="Arial" w:cs="Arial"/>
        </w:rPr>
        <w:t>e</w:t>
      </w:r>
      <w:r w:rsidR="002E2F64" w:rsidRPr="0016267E">
        <w:rPr>
          <w:rFonts w:ascii="Arial" w:hAnsi="Arial" w:cs="Arial"/>
        </w:rPr>
        <w:t xml:space="preserve"> quarenta e </w:t>
      </w:r>
      <w:r w:rsidR="007F3D77" w:rsidRPr="0016267E">
        <w:rPr>
          <w:rFonts w:ascii="Arial" w:hAnsi="Arial" w:cs="Arial"/>
        </w:rPr>
        <w:t>três</w:t>
      </w:r>
      <w:r w:rsidR="00F51E2C" w:rsidRPr="0016267E">
        <w:rPr>
          <w:rFonts w:ascii="Arial" w:hAnsi="Arial" w:cs="Arial"/>
        </w:rPr>
        <w:t xml:space="preserve"> </w:t>
      </w:r>
      <w:r w:rsidR="004F627B" w:rsidRPr="0016267E">
        <w:rPr>
          <w:rFonts w:ascii="Arial" w:hAnsi="Arial" w:cs="Arial"/>
        </w:rPr>
        <w:t>minutos</w:t>
      </w:r>
      <w:r w:rsidR="00005520" w:rsidRPr="0016267E">
        <w:rPr>
          <w:rFonts w:ascii="Arial" w:hAnsi="Arial" w:cs="Arial"/>
        </w:rPr>
        <w:t>,</w:t>
      </w:r>
      <w:r w:rsidR="006C52B5" w:rsidRPr="0016267E">
        <w:rPr>
          <w:rFonts w:ascii="Arial" w:hAnsi="Arial" w:cs="Arial"/>
        </w:rPr>
        <w:t xml:space="preserve"> </w:t>
      </w:r>
      <w:r w:rsidR="00275E2F" w:rsidRPr="0016267E">
        <w:rPr>
          <w:rFonts w:ascii="Arial" w:hAnsi="Arial" w:cs="Arial"/>
        </w:rPr>
        <w:t xml:space="preserve">teve inicio a </w:t>
      </w:r>
      <w:r w:rsidR="007F3D77" w:rsidRPr="0016267E">
        <w:rPr>
          <w:rFonts w:ascii="Arial" w:hAnsi="Arial" w:cs="Arial"/>
        </w:rPr>
        <w:t xml:space="preserve">quarta </w:t>
      </w:r>
      <w:r w:rsidR="00C704EA" w:rsidRPr="0016267E">
        <w:rPr>
          <w:rFonts w:ascii="Arial" w:hAnsi="Arial" w:cs="Arial"/>
        </w:rPr>
        <w:t>Reunião</w:t>
      </w:r>
      <w:r w:rsidR="00275E2F" w:rsidRPr="0016267E">
        <w:rPr>
          <w:rFonts w:ascii="Arial" w:hAnsi="Arial" w:cs="Arial"/>
        </w:rPr>
        <w:t xml:space="preserve"> </w:t>
      </w:r>
      <w:r w:rsidR="00531B32" w:rsidRPr="0016267E">
        <w:rPr>
          <w:rFonts w:ascii="Arial" w:hAnsi="Arial" w:cs="Arial"/>
        </w:rPr>
        <w:t>O</w:t>
      </w:r>
      <w:r w:rsidR="00275E2F" w:rsidRPr="0016267E">
        <w:rPr>
          <w:rFonts w:ascii="Arial" w:hAnsi="Arial" w:cs="Arial"/>
        </w:rPr>
        <w:t>rdinária do Conselho Estadual de Assistência Social – CEAS, sob a Presidência d</w:t>
      </w:r>
      <w:r w:rsidR="007F3D77" w:rsidRPr="0016267E">
        <w:rPr>
          <w:rFonts w:ascii="Arial" w:hAnsi="Arial" w:cs="Arial"/>
        </w:rPr>
        <w:t>a</w:t>
      </w:r>
      <w:r w:rsidR="00275E2F" w:rsidRPr="0016267E">
        <w:rPr>
          <w:rFonts w:ascii="Arial" w:hAnsi="Arial" w:cs="Arial"/>
        </w:rPr>
        <w:t xml:space="preserve"> Presidente do Conselho Estadual de Assistência Social – CEAS</w:t>
      </w:r>
      <w:r w:rsidR="007F3D77" w:rsidRPr="0016267E">
        <w:rPr>
          <w:rFonts w:ascii="Arial" w:hAnsi="Arial" w:cs="Arial"/>
        </w:rPr>
        <w:t>, em exercicio</w:t>
      </w:r>
      <w:r w:rsidR="00275E2F" w:rsidRPr="0016267E">
        <w:rPr>
          <w:rFonts w:ascii="Arial" w:hAnsi="Arial" w:cs="Arial"/>
        </w:rPr>
        <w:t xml:space="preserve"> e representante do segmento dos Trabalhadores </w:t>
      </w:r>
      <w:r w:rsidR="007F3D77" w:rsidRPr="0016267E">
        <w:rPr>
          <w:rFonts w:ascii="Arial" w:hAnsi="Arial" w:cs="Arial"/>
          <w:bCs/>
        </w:rPr>
        <w:t>Órgão Gestor da Política Estadual de Direitos Humanos</w:t>
      </w:r>
      <w:r w:rsidR="007F3D77" w:rsidRPr="0016267E">
        <w:rPr>
          <w:rFonts w:ascii="Arial" w:hAnsi="Arial" w:cs="Arial"/>
        </w:rPr>
        <w:t xml:space="preserve"> Ivanete Rodrigues da Silva</w:t>
      </w:r>
      <w:r w:rsidR="00275E2F" w:rsidRPr="0016267E">
        <w:rPr>
          <w:rFonts w:ascii="Arial" w:hAnsi="Arial" w:cs="Arial"/>
        </w:rPr>
        <w:t>. Estiveram presentes os seguintes Conselheiros Titulares ou na Titularidade e Suplentes do CEAS:</w:t>
      </w:r>
      <w:r w:rsidR="00275E2F" w:rsidRPr="0016267E">
        <w:rPr>
          <w:rFonts w:ascii="Arial" w:hAnsi="Arial" w:cs="Arial"/>
          <w:b/>
        </w:rPr>
        <w:t xml:space="preserve"> Orgãos Governamentais: </w:t>
      </w:r>
      <w:r w:rsidR="004A7B64" w:rsidRPr="0016267E">
        <w:rPr>
          <w:rFonts w:ascii="Arial" w:hAnsi="Arial" w:cs="Arial"/>
          <w:b/>
        </w:rPr>
        <w:t>Órgão Gestor da Política Estadual de Direitos Humanos</w:t>
      </w:r>
      <w:r w:rsidR="004A7B64" w:rsidRPr="0016267E">
        <w:rPr>
          <w:rFonts w:ascii="Arial" w:hAnsi="Arial" w:cs="Arial"/>
        </w:rPr>
        <w:t xml:space="preserve"> Suplente: Hélio Cezar Koury </w:t>
      </w:r>
      <w:r w:rsidR="00D52AE8" w:rsidRPr="0016267E">
        <w:rPr>
          <w:rFonts w:ascii="Arial" w:hAnsi="Arial" w:cs="Arial"/>
        </w:rPr>
        <w:t xml:space="preserve">Filho; </w:t>
      </w:r>
      <w:r w:rsidR="00D52AE8" w:rsidRPr="0016267E">
        <w:rPr>
          <w:rFonts w:ascii="Arial" w:hAnsi="Arial" w:cs="Arial"/>
          <w:b/>
        </w:rPr>
        <w:t xml:space="preserve">Secretaria de Estado de Planejamento – SEPLAN; </w:t>
      </w:r>
      <w:r w:rsidR="00D52AE8" w:rsidRPr="0016267E">
        <w:rPr>
          <w:rFonts w:ascii="Arial" w:hAnsi="Arial" w:cs="Arial"/>
        </w:rPr>
        <w:t xml:space="preserve">Titular: Vasti Albuquerque Quintana Queiroz, Suplente: Maria Jeigiane Portela da Silva; </w:t>
      </w:r>
      <w:r w:rsidR="00D52AE8" w:rsidRPr="0016267E">
        <w:rPr>
          <w:rFonts w:ascii="Arial" w:hAnsi="Arial" w:cs="Arial"/>
          <w:b/>
        </w:rPr>
        <w:t>Secretaria</w:t>
      </w:r>
      <w:r w:rsidR="008C455F" w:rsidRPr="0016267E">
        <w:rPr>
          <w:rFonts w:ascii="Arial" w:hAnsi="Arial" w:cs="Arial"/>
          <w:b/>
          <w:bCs/>
        </w:rPr>
        <w:t xml:space="preserve"> de Estado de Turismo e Empreendedorismo – SETE </w:t>
      </w:r>
      <w:r w:rsidR="008C455F" w:rsidRPr="0016267E">
        <w:rPr>
          <w:rFonts w:ascii="Arial" w:hAnsi="Arial" w:cs="Arial"/>
        </w:rPr>
        <w:t>Titular: Afonso da Costa Monteiro</w:t>
      </w:r>
      <w:r w:rsidR="00D52AE8" w:rsidRPr="0016267E">
        <w:rPr>
          <w:rFonts w:ascii="Arial" w:hAnsi="Arial" w:cs="Arial"/>
        </w:rPr>
        <w:t xml:space="preserve">; </w:t>
      </w:r>
      <w:r w:rsidR="00B916CC" w:rsidRPr="0016267E">
        <w:rPr>
          <w:rFonts w:ascii="Arial" w:hAnsi="Arial" w:cs="Arial"/>
          <w:b/>
          <w:bCs/>
        </w:rPr>
        <w:t xml:space="preserve">Secretaria de Estado de Agricultura do Acre – SEAGRI </w:t>
      </w:r>
      <w:r w:rsidR="00B916CC" w:rsidRPr="0016267E">
        <w:rPr>
          <w:rFonts w:ascii="Arial" w:hAnsi="Arial" w:cs="Arial"/>
        </w:rPr>
        <w:t>Titular: Magno Cameli Cruz</w:t>
      </w:r>
      <w:r w:rsidR="008C455F" w:rsidRPr="0016267E">
        <w:rPr>
          <w:rFonts w:ascii="Arial" w:hAnsi="Arial" w:cs="Arial"/>
        </w:rPr>
        <w:t>.</w:t>
      </w:r>
      <w:r w:rsidR="008C455F" w:rsidRPr="0016267E">
        <w:rPr>
          <w:rFonts w:ascii="Arial" w:hAnsi="Arial" w:cs="Arial"/>
          <w:b/>
          <w:bCs/>
        </w:rPr>
        <w:t xml:space="preserve"> </w:t>
      </w:r>
      <w:r w:rsidR="008C455F" w:rsidRPr="0016267E">
        <w:rPr>
          <w:rFonts w:ascii="Arial" w:hAnsi="Arial" w:cs="Arial"/>
        </w:rPr>
        <w:t xml:space="preserve"> </w:t>
      </w:r>
      <w:r w:rsidR="000B3A42" w:rsidRPr="0016267E">
        <w:rPr>
          <w:rFonts w:ascii="Arial" w:hAnsi="Arial" w:cs="Arial"/>
          <w:b/>
        </w:rPr>
        <w:t xml:space="preserve">Orgãos </w:t>
      </w:r>
      <w:r w:rsidR="0090717E" w:rsidRPr="0016267E">
        <w:rPr>
          <w:rFonts w:ascii="Arial" w:hAnsi="Arial" w:cs="Arial"/>
          <w:b/>
        </w:rPr>
        <w:t>Não - Governamentais</w:t>
      </w:r>
      <w:r w:rsidR="005D4661" w:rsidRPr="0016267E">
        <w:rPr>
          <w:rFonts w:ascii="Arial" w:hAnsi="Arial" w:cs="Arial"/>
          <w:b/>
        </w:rPr>
        <w:t xml:space="preserve">: </w:t>
      </w:r>
      <w:r w:rsidR="000B3A42" w:rsidRPr="0016267E">
        <w:rPr>
          <w:rFonts w:ascii="Arial" w:hAnsi="Arial" w:cs="Arial"/>
          <w:b/>
        </w:rPr>
        <w:t>Representantes dos Usuários ou Organizações de Usuários da Assistência Social,</w:t>
      </w:r>
      <w:r w:rsidR="00035C1B" w:rsidRPr="0016267E">
        <w:rPr>
          <w:rFonts w:ascii="Arial" w:hAnsi="Arial" w:cs="Arial"/>
          <w:b/>
        </w:rPr>
        <w:t xml:space="preserve"> Associação Social e Cultural dos Idosos e Familiares do Estado do Acre – ASCIFEA, </w:t>
      </w:r>
      <w:r w:rsidR="00035C1B" w:rsidRPr="0016267E">
        <w:rPr>
          <w:rFonts w:ascii="Arial" w:hAnsi="Arial" w:cs="Arial"/>
        </w:rPr>
        <w:t xml:space="preserve">Titular: Maria do Socorro Ferreira de Lima; </w:t>
      </w:r>
      <w:r w:rsidR="00035C1B" w:rsidRPr="0016267E">
        <w:rPr>
          <w:rFonts w:ascii="Arial" w:hAnsi="Arial" w:cs="Arial"/>
          <w:b/>
        </w:rPr>
        <w:t xml:space="preserve">Coletivo de Usuários Renascer, </w:t>
      </w:r>
      <w:r w:rsidR="00035C1B" w:rsidRPr="0016267E">
        <w:rPr>
          <w:rFonts w:ascii="Arial" w:hAnsi="Arial" w:cs="Arial"/>
        </w:rPr>
        <w:t>Titular: Ro</w:t>
      </w:r>
      <w:r w:rsidR="005D4661" w:rsidRPr="0016267E">
        <w:rPr>
          <w:rFonts w:ascii="Arial" w:hAnsi="Arial" w:cs="Arial"/>
        </w:rPr>
        <w:t>sinéia  Pantogens da Silva Dias</w:t>
      </w:r>
      <w:r w:rsidR="00471D04" w:rsidRPr="0016267E">
        <w:rPr>
          <w:rFonts w:ascii="Arial" w:hAnsi="Arial" w:cs="Arial"/>
        </w:rPr>
        <w:t xml:space="preserve"> e Suplente: Zuleide Silva Cordeiro</w:t>
      </w:r>
      <w:r w:rsidR="00035C1B" w:rsidRPr="0016267E">
        <w:rPr>
          <w:rFonts w:ascii="Arial" w:hAnsi="Arial" w:cs="Arial"/>
        </w:rPr>
        <w:t xml:space="preserve">; </w:t>
      </w:r>
      <w:r w:rsidR="00035C1B" w:rsidRPr="0016267E">
        <w:rPr>
          <w:rFonts w:ascii="Arial" w:hAnsi="Arial" w:cs="Arial"/>
          <w:b/>
        </w:rPr>
        <w:t xml:space="preserve">Representantes de Entidades e Organizações de Entidades, </w:t>
      </w:r>
      <w:r w:rsidR="00F65294" w:rsidRPr="0016267E">
        <w:rPr>
          <w:rFonts w:ascii="Arial" w:hAnsi="Arial" w:cs="Arial"/>
        </w:rPr>
        <w:t xml:space="preserve">Centro de Defesa dos Direitos Humanos e Educação Popular do Acre – CDDHEP </w:t>
      </w:r>
      <w:r w:rsidR="004A73E0" w:rsidRPr="0016267E">
        <w:rPr>
          <w:rFonts w:ascii="Arial" w:hAnsi="Arial" w:cs="Arial"/>
        </w:rPr>
        <w:t>Suplente: Fabricia Lima de Souza</w:t>
      </w:r>
      <w:r w:rsidR="00F65294" w:rsidRPr="0016267E">
        <w:rPr>
          <w:rFonts w:ascii="Arial" w:hAnsi="Arial" w:cs="Arial"/>
        </w:rPr>
        <w:t xml:space="preserve">; </w:t>
      </w:r>
      <w:r w:rsidR="00035C1B" w:rsidRPr="0016267E">
        <w:rPr>
          <w:rFonts w:ascii="Arial" w:hAnsi="Arial" w:cs="Arial"/>
          <w:b/>
        </w:rPr>
        <w:t xml:space="preserve">Representantes dos Trabalhadores do SUAS, Conselho Regional de Psicologia da 24ª Região – Rondônia/Acre – Seção Acre, </w:t>
      </w:r>
      <w:r w:rsidR="00035C1B" w:rsidRPr="0016267E">
        <w:rPr>
          <w:rFonts w:ascii="Arial" w:hAnsi="Arial" w:cs="Arial"/>
        </w:rPr>
        <w:t xml:space="preserve">Titular: Edna Maria de Oliveira; </w:t>
      </w:r>
      <w:r w:rsidR="00035C1B" w:rsidRPr="0016267E">
        <w:rPr>
          <w:rFonts w:ascii="Arial" w:hAnsi="Arial" w:cs="Arial"/>
          <w:b/>
        </w:rPr>
        <w:t xml:space="preserve">Conselho Regional de Serviço Social – CRESS 26ª Região Acre, </w:t>
      </w:r>
      <w:r w:rsidR="00035C1B" w:rsidRPr="0016267E">
        <w:rPr>
          <w:rFonts w:ascii="Arial" w:hAnsi="Arial" w:cs="Arial"/>
        </w:rPr>
        <w:t xml:space="preserve">Titular: Idelene Emilia de Mello Menezes; </w:t>
      </w:r>
      <w:r w:rsidR="00E1017F" w:rsidRPr="0016267E">
        <w:rPr>
          <w:rFonts w:ascii="Arial" w:hAnsi="Arial" w:cs="Arial"/>
        </w:rPr>
        <w:t xml:space="preserve">Justificou ausência: </w:t>
      </w:r>
      <w:r w:rsidR="00637C34" w:rsidRPr="0016267E">
        <w:rPr>
          <w:rFonts w:ascii="Arial" w:hAnsi="Arial" w:cs="Arial"/>
          <w:b/>
        </w:rPr>
        <w:t xml:space="preserve">Secretaria de Estado de </w:t>
      </w:r>
      <w:r w:rsidR="00637C34" w:rsidRPr="0016267E">
        <w:rPr>
          <w:rFonts w:ascii="Arial" w:hAnsi="Arial" w:cs="Arial"/>
          <w:b/>
        </w:rPr>
        <w:lastRenderedPageBreak/>
        <w:t xml:space="preserve">Assistência Social e Direitos Humanos – SEASDH, Órgão Gestor da Política Estadual de Assistência Social, </w:t>
      </w:r>
      <w:r w:rsidR="00637C34" w:rsidRPr="0016267E">
        <w:rPr>
          <w:rFonts w:ascii="Arial" w:hAnsi="Arial" w:cs="Arial"/>
        </w:rPr>
        <w:t>Titular: Lidiane Alves Moreno da Silva, Suplente: Angela Maria de Oliveira Albuquerque;</w:t>
      </w:r>
      <w:r w:rsidR="00920CAD" w:rsidRPr="00920CAD">
        <w:rPr>
          <w:rFonts w:ascii="Arial" w:hAnsi="Arial" w:cs="Arial"/>
          <w:b/>
        </w:rPr>
        <w:t xml:space="preserve"> </w:t>
      </w:r>
      <w:r w:rsidR="00920CAD" w:rsidRPr="008F7F38">
        <w:rPr>
          <w:rFonts w:ascii="Arial" w:hAnsi="Arial" w:cs="Arial"/>
          <w:b/>
        </w:rPr>
        <w:t>Secretaria de Estado de Saúde – SESACRE; Titulr: Valéria Nascimento de Moraes Brasil</w:t>
      </w:r>
      <w:r w:rsidR="00920CAD">
        <w:rPr>
          <w:rFonts w:ascii="Arial" w:hAnsi="Arial" w:cs="Arial"/>
          <w:b/>
        </w:rPr>
        <w:t>;</w:t>
      </w:r>
      <w:r w:rsidR="00637C34" w:rsidRPr="0016267E">
        <w:rPr>
          <w:rFonts w:ascii="Arial" w:hAnsi="Arial" w:cs="Arial"/>
        </w:rPr>
        <w:t xml:space="preserve"> </w:t>
      </w:r>
      <w:r w:rsidR="00D52AE8" w:rsidRPr="0016267E">
        <w:rPr>
          <w:rFonts w:ascii="Arial" w:hAnsi="Arial" w:cs="Arial"/>
          <w:b/>
        </w:rPr>
        <w:t xml:space="preserve">Secretaria de Estado de Educação, Cultura e Esportes – SEE; </w:t>
      </w:r>
      <w:r w:rsidR="00D52AE8" w:rsidRPr="0016267E">
        <w:rPr>
          <w:rFonts w:ascii="Arial" w:hAnsi="Arial" w:cs="Arial"/>
        </w:rPr>
        <w:t xml:space="preserve">Titular: Antonio Carlos de Lima Barbosa; </w:t>
      </w:r>
      <w:r w:rsidR="00D52AE8" w:rsidRPr="0016267E">
        <w:rPr>
          <w:rFonts w:ascii="Arial" w:hAnsi="Arial" w:cs="Arial"/>
          <w:b/>
        </w:rPr>
        <w:t xml:space="preserve">Suplente: Maria da Conceição Ferreira;  Secretaria de Estado da Fazenda – SEFAZ; </w:t>
      </w:r>
      <w:r w:rsidR="00D52AE8" w:rsidRPr="0016267E">
        <w:rPr>
          <w:rFonts w:ascii="Arial" w:hAnsi="Arial" w:cs="Arial"/>
        </w:rPr>
        <w:t>Titular: Lucinda Lima da Silva;</w:t>
      </w:r>
      <w:r w:rsidR="00637C34" w:rsidRPr="0016267E">
        <w:rPr>
          <w:rFonts w:ascii="Arial" w:hAnsi="Arial" w:cs="Arial"/>
          <w:b/>
        </w:rPr>
        <w:t xml:space="preserve"> </w:t>
      </w:r>
      <w:r w:rsidR="00E1017F" w:rsidRPr="0016267E">
        <w:rPr>
          <w:rFonts w:ascii="Arial" w:hAnsi="Arial" w:cs="Arial"/>
          <w:b/>
        </w:rPr>
        <w:t xml:space="preserve">Colegiado Estadual dos Gestores Municipais de Assistência Social – COEGEMAS, </w:t>
      </w:r>
      <w:r w:rsidR="00CA58FB" w:rsidRPr="0016267E">
        <w:rPr>
          <w:rFonts w:ascii="Arial" w:hAnsi="Arial" w:cs="Arial"/>
          <w:bCs/>
        </w:rPr>
        <w:t>Titular</w:t>
      </w:r>
      <w:r w:rsidR="00E1017F" w:rsidRPr="0016267E">
        <w:rPr>
          <w:rFonts w:ascii="Arial" w:hAnsi="Arial" w:cs="Arial"/>
          <w:bCs/>
        </w:rPr>
        <w:t>:</w:t>
      </w:r>
      <w:r w:rsidR="00CA58FB" w:rsidRPr="0016267E">
        <w:rPr>
          <w:rFonts w:ascii="Arial" w:hAnsi="Arial" w:cs="Arial"/>
          <w:bCs/>
        </w:rPr>
        <w:t xml:space="preserve"> João Marcos de Souza Luz</w:t>
      </w:r>
      <w:r w:rsidR="00E1017F" w:rsidRPr="0016267E">
        <w:rPr>
          <w:rFonts w:ascii="Arial" w:hAnsi="Arial" w:cs="Arial"/>
          <w:bCs/>
        </w:rPr>
        <w:t xml:space="preserve">; </w:t>
      </w:r>
      <w:r w:rsidR="00D94314" w:rsidRPr="0016267E">
        <w:rPr>
          <w:rFonts w:ascii="Arial" w:hAnsi="Arial" w:cs="Arial"/>
          <w:b/>
          <w:bCs/>
        </w:rPr>
        <w:t xml:space="preserve">Coletivo de Usuários Awis Puyanawa, </w:t>
      </w:r>
      <w:r w:rsidR="00D94314" w:rsidRPr="0016267E">
        <w:rPr>
          <w:rFonts w:ascii="Arial" w:hAnsi="Arial" w:cs="Arial"/>
        </w:rPr>
        <w:t>Titular: Karine Batista Gomes Puyanawa,</w:t>
      </w:r>
      <w:r w:rsidR="00D94314" w:rsidRPr="0016267E">
        <w:rPr>
          <w:rFonts w:ascii="Arial" w:hAnsi="Arial" w:cs="Arial"/>
          <w:b/>
        </w:rPr>
        <w:t xml:space="preserve"> </w:t>
      </w:r>
      <w:r w:rsidR="00CA58FB" w:rsidRPr="0016267E">
        <w:rPr>
          <w:rFonts w:ascii="Arial" w:hAnsi="Arial" w:cs="Arial"/>
          <w:b/>
        </w:rPr>
        <w:t xml:space="preserve">Ordem dos Advogados do Brasil, Seccional Acre – OAB/AC; </w:t>
      </w:r>
      <w:r w:rsidR="00CA58FB" w:rsidRPr="0016267E">
        <w:rPr>
          <w:rFonts w:ascii="Arial" w:hAnsi="Arial" w:cs="Arial"/>
        </w:rPr>
        <w:t>Titular: Gabriel Maia Gelpk</w:t>
      </w:r>
      <w:r w:rsidR="006F3880" w:rsidRPr="0016267E">
        <w:rPr>
          <w:rFonts w:ascii="Arial" w:hAnsi="Arial" w:cs="Arial"/>
        </w:rPr>
        <w:t xml:space="preserve">E. Convidados: </w:t>
      </w:r>
      <w:r w:rsidR="006A7064" w:rsidRPr="0016267E">
        <w:rPr>
          <w:rFonts w:ascii="Arial" w:hAnsi="Arial" w:cs="Arial"/>
        </w:rPr>
        <w:t>Siomary Benevides – SEASDH – DIPAS; Marcelo Nascimento da Silva - DIVAC; Rachel R. Calid – DIPAS/DEFEAS; Jorcilene Barbosa de S. Santos – Secret</w:t>
      </w:r>
      <w:r w:rsidR="00EA369F">
        <w:rPr>
          <w:rFonts w:ascii="Arial" w:hAnsi="Arial" w:cs="Arial"/>
        </w:rPr>
        <w:t>á</w:t>
      </w:r>
      <w:r w:rsidR="006A7064" w:rsidRPr="0016267E">
        <w:rPr>
          <w:rFonts w:ascii="Arial" w:hAnsi="Arial" w:cs="Arial"/>
        </w:rPr>
        <w:t>ria Executiva do COEGEMAS/AC, conforme</w:t>
      </w:r>
      <w:r w:rsidR="00510DB2" w:rsidRPr="0016267E">
        <w:rPr>
          <w:rFonts w:ascii="Arial" w:hAnsi="Arial" w:cs="Arial"/>
        </w:rPr>
        <w:t xml:space="preserve"> lista de presença anexa</w:t>
      </w:r>
      <w:r w:rsidR="00035C1B" w:rsidRPr="0016267E">
        <w:rPr>
          <w:rFonts w:ascii="Arial" w:hAnsi="Arial" w:cs="Arial"/>
        </w:rPr>
        <w:t>.</w:t>
      </w:r>
      <w:r w:rsidR="000B3A42" w:rsidRPr="0016267E">
        <w:rPr>
          <w:rFonts w:ascii="Arial" w:hAnsi="Arial" w:cs="Arial"/>
          <w:b/>
        </w:rPr>
        <w:t xml:space="preserve"> </w:t>
      </w:r>
      <w:bookmarkStart w:id="1" w:name="OLE_LINK1"/>
      <w:bookmarkStart w:id="2" w:name="OLE_LINK2"/>
      <w:bookmarkStart w:id="3" w:name="OLE_LINK55"/>
      <w:bookmarkStart w:id="4" w:name="OLE_LINK75"/>
      <w:bookmarkStart w:id="5" w:name="OLE_LINK105"/>
      <w:bookmarkStart w:id="6" w:name="OLE_LINK49"/>
      <w:bookmarkStart w:id="7" w:name="OLE_LINK7"/>
      <w:bookmarkStart w:id="8" w:name="OLE_LINK8"/>
      <w:bookmarkStart w:id="9" w:name="OLE_LINK88"/>
      <w:bookmarkStart w:id="10" w:name="OLE_LINK133"/>
      <w:bookmarkStart w:id="11" w:name="OLE_LINK147"/>
      <w:r w:rsidR="00DA56C0" w:rsidRPr="0016267E">
        <w:rPr>
          <w:rFonts w:ascii="Arial" w:hAnsi="Arial" w:cs="Arial"/>
        </w:rPr>
        <w:t>A</w:t>
      </w:r>
      <w:r w:rsidR="00531B32" w:rsidRPr="0016267E">
        <w:rPr>
          <w:rFonts w:ascii="Arial" w:hAnsi="Arial" w:cs="Arial"/>
        </w:rPr>
        <w:t xml:space="preserve"> Presidente deu as boas vindas a todos presentes</w:t>
      </w:r>
      <w:r w:rsidR="00E92A4C" w:rsidRPr="0016267E">
        <w:rPr>
          <w:rFonts w:ascii="Arial" w:hAnsi="Arial" w:cs="Arial"/>
        </w:rPr>
        <w:t xml:space="preserve"> e</w:t>
      </w:r>
      <w:r w:rsidR="00DA56C0" w:rsidRPr="0016267E">
        <w:rPr>
          <w:rFonts w:ascii="Arial" w:hAnsi="Arial" w:cs="Arial"/>
        </w:rPr>
        <w:t xml:space="preserve"> justificou a ausência do Presidente Gabriel Maia Gelpke que foi impossibilitado de está presente na reunião</w:t>
      </w:r>
      <w:r w:rsidR="00370AFF" w:rsidRPr="0016267E">
        <w:rPr>
          <w:rFonts w:ascii="Arial" w:hAnsi="Arial" w:cs="Arial"/>
        </w:rPr>
        <w:t xml:space="preserve"> por compromisso de trabalho.  </w:t>
      </w:r>
      <w:r w:rsidR="00E92A4C" w:rsidRPr="0016267E">
        <w:rPr>
          <w:rFonts w:ascii="Arial" w:hAnsi="Arial" w:cs="Arial"/>
        </w:rPr>
        <w:t xml:space="preserve"> </w:t>
      </w:r>
      <w:r w:rsidR="008A783F" w:rsidRPr="0016267E">
        <w:rPr>
          <w:rFonts w:ascii="Arial" w:hAnsi="Arial" w:cs="Arial"/>
        </w:rPr>
        <w:t xml:space="preserve"> </w:t>
      </w:r>
      <w:r w:rsidR="00EC6C5C" w:rsidRPr="0016267E">
        <w:rPr>
          <w:rFonts w:ascii="Arial" w:hAnsi="Arial" w:cs="Arial"/>
        </w:rPr>
        <w:t xml:space="preserve"> Em seguida passou a palavra para Secretária </w:t>
      </w:r>
      <w:r w:rsidR="006709CF" w:rsidRPr="0016267E">
        <w:rPr>
          <w:rFonts w:ascii="Arial" w:hAnsi="Arial" w:cs="Arial"/>
        </w:rPr>
        <w:t>Executiva proceder</w:t>
      </w:r>
      <w:r w:rsidR="00EC6C5C" w:rsidRPr="0016267E">
        <w:rPr>
          <w:rFonts w:ascii="Arial" w:hAnsi="Arial" w:cs="Arial"/>
        </w:rPr>
        <w:t xml:space="preserve"> os Informes/Presidência/Secretaria Executiva/Conselheiros</w:t>
      </w:r>
      <w:r w:rsidR="006709CF" w:rsidRPr="0016267E">
        <w:rPr>
          <w:rFonts w:ascii="Arial" w:hAnsi="Arial" w:cs="Arial"/>
        </w:rPr>
        <w:t>.</w:t>
      </w:r>
      <w:r w:rsidR="006709CF" w:rsidRPr="0016267E">
        <w:rPr>
          <w:rFonts w:ascii="Arial" w:hAnsi="Arial" w:cs="Arial"/>
          <w:b/>
        </w:rPr>
        <w:t xml:space="preserve"> </w:t>
      </w:r>
      <w:r w:rsidR="004319CA" w:rsidRPr="0016267E">
        <w:rPr>
          <w:rFonts w:ascii="Arial" w:hAnsi="Arial" w:cs="Arial"/>
          <w:b/>
        </w:rPr>
        <w:t xml:space="preserve"> </w:t>
      </w:r>
      <w:r w:rsidR="004319CA" w:rsidRPr="0016267E">
        <w:rPr>
          <w:rFonts w:ascii="Arial" w:hAnsi="Arial" w:cs="Arial"/>
          <w:bCs/>
        </w:rPr>
        <w:t xml:space="preserve">A Secretária Executiva </w:t>
      </w:r>
      <w:bookmarkEnd w:id="1"/>
      <w:bookmarkEnd w:id="2"/>
      <w:bookmarkEnd w:id="3"/>
      <w:bookmarkEnd w:id="4"/>
      <w:bookmarkEnd w:id="5"/>
      <w:bookmarkEnd w:id="6"/>
      <w:bookmarkEnd w:id="7"/>
      <w:bookmarkEnd w:id="8"/>
      <w:bookmarkEnd w:id="9"/>
      <w:bookmarkEnd w:id="10"/>
      <w:bookmarkEnd w:id="11"/>
      <w:r w:rsidR="00370AFF" w:rsidRPr="0016267E">
        <w:rPr>
          <w:rFonts w:ascii="Arial" w:hAnsi="Arial" w:cs="Arial"/>
          <w:bCs/>
        </w:rPr>
        <w:t xml:space="preserve">leu o </w:t>
      </w:r>
      <w:r w:rsidR="00370AFF" w:rsidRPr="0016267E">
        <w:rPr>
          <w:rStyle w:val="Forte"/>
          <w:rFonts w:ascii="Arial" w:hAnsi="Arial" w:cs="Arial"/>
          <w:b w:val="0"/>
          <w:bCs w:val="0"/>
          <w:caps/>
        </w:rPr>
        <w:t>Ofício nº 1132/2025/SEASDH</w:t>
      </w:r>
      <w:r w:rsidR="00370AFF" w:rsidRPr="0016267E">
        <w:rPr>
          <w:rStyle w:val="Forte"/>
          <w:rFonts w:ascii="Arial" w:hAnsi="Arial" w:cs="Arial"/>
          <w:caps/>
        </w:rPr>
        <w:t xml:space="preserve"> - </w:t>
      </w:r>
      <w:r w:rsidR="00370AFF" w:rsidRPr="0016267E">
        <w:rPr>
          <w:rFonts w:ascii="Arial" w:hAnsi="Arial" w:cs="Arial"/>
        </w:rPr>
        <w:t>Encontro Municipal da Primeira Infância no SUAS no contexto indígena de Cruzeiro do Sul</w:t>
      </w:r>
      <w:r w:rsidR="00227F29" w:rsidRPr="0016267E">
        <w:rPr>
          <w:rFonts w:ascii="Arial" w:hAnsi="Arial" w:cs="Arial"/>
        </w:rPr>
        <w:t xml:space="preserve"> </w:t>
      </w:r>
      <w:r w:rsidR="00370AFF" w:rsidRPr="0016267E">
        <w:rPr>
          <w:rFonts w:ascii="Arial" w:hAnsi="Arial" w:cs="Arial"/>
        </w:rPr>
        <w:t xml:space="preserve">- Acre </w:t>
      </w:r>
      <w:r w:rsidR="00756AD7" w:rsidRPr="0016267E">
        <w:rPr>
          <w:rFonts w:ascii="Arial" w:hAnsi="Arial" w:cs="Arial"/>
        </w:rPr>
        <w:t>sendo realizado no</w:t>
      </w:r>
      <w:r w:rsidR="00370AFF" w:rsidRPr="0016267E">
        <w:rPr>
          <w:rFonts w:ascii="Arial" w:hAnsi="Arial" w:cs="Arial"/>
        </w:rPr>
        <w:t xml:space="preserve"> período de 27 a 29/05/2025, salientou que a Conselheira Karine foi designada para participar do evento. Em seguida leu o </w:t>
      </w:r>
      <w:r w:rsidR="00370AFF" w:rsidRPr="0016267E">
        <w:rPr>
          <w:rStyle w:val="Forte"/>
          <w:rFonts w:ascii="Arial" w:hAnsi="Arial" w:cs="Arial"/>
          <w:b w:val="0"/>
          <w:bCs w:val="0"/>
          <w:caps/>
        </w:rPr>
        <w:t xml:space="preserve">Ofício nº 1094/2025/SEASDH - </w:t>
      </w:r>
      <w:r w:rsidR="00370AFF" w:rsidRPr="0016267E">
        <w:rPr>
          <w:rStyle w:val="Forte"/>
          <w:rFonts w:ascii="Arial" w:hAnsi="Arial" w:cs="Arial"/>
          <w:b w:val="0"/>
          <w:bCs w:val="0"/>
        </w:rPr>
        <w:t xml:space="preserve">Convite para participação na abertura do Encontro do FEAS </w:t>
      </w:r>
      <w:r w:rsidR="00370AFF" w:rsidRPr="0016267E">
        <w:rPr>
          <w:rStyle w:val="Forte"/>
          <w:rFonts w:ascii="Arial" w:hAnsi="Arial" w:cs="Arial"/>
        </w:rPr>
        <w:t xml:space="preserve">- </w:t>
      </w:r>
      <w:r w:rsidR="00370AFF" w:rsidRPr="0016267E">
        <w:rPr>
          <w:rFonts w:ascii="Arial" w:hAnsi="Arial" w:cs="Arial"/>
        </w:rPr>
        <w:t>agenda aconteceu no dia </w:t>
      </w:r>
      <w:r w:rsidR="00370AFF" w:rsidRPr="0016267E">
        <w:rPr>
          <w:rStyle w:val="Forte"/>
          <w:rFonts w:ascii="Arial" w:hAnsi="Arial" w:cs="Arial"/>
          <w:b w:val="0"/>
          <w:bCs w:val="0"/>
        </w:rPr>
        <w:t>19 de maio de 2025, no auditório da OAB/AC.</w:t>
      </w:r>
      <w:r w:rsidR="00370AFF" w:rsidRPr="0016267E">
        <w:rPr>
          <w:rStyle w:val="Forte"/>
          <w:rFonts w:ascii="Arial" w:hAnsi="Arial" w:cs="Arial"/>
        </w:rPr>
        <w:t xml:space="preserve"> </w:t>
      </w:r>
      <w:r w:rsidR="005A1D9C" w:rsidRPr="0016267E">
        <w:rPr>
          <w:rStyle w:val="Forte"/>
          <w:rFonts w:ascii="Arial" w:hAnsi="Arial" w:cs="Arial"/>
          <w:b w:val="0"/>
        </w:rPr>
        <w:t>Informou que o convite foi destinado a Comissão de Fianciamento e Orçamento tendo algu</w:t>
      </w:r>
      <w:r w:rsidR="00D118F5" w:rsidRPr="0016267E">
        <w:rPr>
          <w:rStyle w:val="Forte"/>
          <w:rFonts w:ascii="Arial" w:hAnsi="Arial" w:cs="Arial"/>
          <w:b w:val="0"/>
        </w:rPr>
        <w:t>n</w:t>
      </w:r>
      <w:r w:rsidR="005A1D9C" w:rsidRPr="0016267E">
        <w:rPr>
          <w:rStyle w:val="Forte"/>
          <w:rFonts w:ascii="Arial" w:hAnsi="Arial" w:cs="Arial"/>
          <w:b w:val="0"/>
        </w:rPr>
        <w:t>s conselheir</w:t>
      </w:r>
      <w:r w:rsidR="00D118F5" w:rsidRPr="0016267E">
        <w:rPr>
          <w:rStyle w:val="Forte"/>
          <w:rFonts w:ascii="Arial" w:hAnsi="Arial" w:cs="Arial"/>
          <w:b w:val="0"/>
        </w:rPr>
        <w:t xml:space="preserve">os participado do evento. A Conselheira Idelene falou que o evento tinha como foco orientar e nortear o passo a passo de como realizar uma prestação de contas do fundo, inclusive informou que existe uma ata vigente referente de aquisição de Vans, destacando que o FNAS faz aquisição de Vans por regionais, foi realizada orientação referente as portarias vigentes com relação ao BB </w:t>
      </w:r>
      <w:r w:rsidR="00690494" w:rsidRPr="0016267E">
        <w:rPr>
          <w:rStyle w:val="Forte"/>
          <w:rFonts w:ascii="Arial" w:hAnsi="Arial" w:cs="Arial"/>
          <w:b w:val="0"/>
        </w:rPr>
        <w:t>Gestão Agil</w:t>
      </w:r>
      <w:r w:rsidR="00D118F5" w:rsidRPr="0016267E">
        <w:rPr>
          <w:rStyle w:val="Forte"/>
          <w:rFonts w:ascii="Arial" w:hAnsi="Arial" w:cs="Arial"/>
          <w:b w:val="0"/>
        </w:rPr>
        <w:t xml:space="preserve"> e AgilizaSUAS.</w:t>
      </w:r>
      <w:r w:rsidR="00227F29" w:rsidRPr="0016267E">
        <w:rPr>
          <w:rStyle w:val="Forte"/>
          <w:rFonts w:ascii="Arial" w:hAnsi="Arial" w:cs="Arial"/>
          <w:b w:val="0"/>
        </w:rPr>
        <w:t xml:space="preserve"> </w:t>
      </w:r>
      <w:r w:rsidR="00D118F5" w:rsidRPr="0016267E">
        <w:rPr>
          <w:rStyle w:val="Forte"/>
          <w:rFonts w:ascii="Arial" w:hAnsi="Arial" w:cs="Arial"/>
          <w:b w:val="0"/>
        </w:rPr>
        <w:t xml:space="preserve">Falou que contou com participação de técnicos, gestores e conselheiros municipais. Parabenizou o FNAS pela realização do evento, uma vez que foi dada toda orientação quanto a utilização das </w:t>
      </w:r>
      <w:r w:rsidR="00D118F5" w:rsidRPr="0016267E">
        <w:rPr>
          <w:rStyle w:val="Forte"/>
          <w:rFonts w:ascii="Arial" w:hAnsi="Arial" w:cs="Arial"/>
          <w:b w:val="0"/>
        </w:rPr>
        <w:lastRenderedPageBreak/>
        <w:t xml:space="preserve">ferramentas.  Explicou que todo o material foi disponibilizado no grupo do watzapp para conhecimento dos conselheiros. </w:t>
      </w:r>
      <w:r w:rsidR="00A27BDA" w:rsidRPr="0016267E">
        <w:rPr>
          <w:rStyle w:val="Forte"/>
          <w:rFonts w:ascii="Arial" w:hAnsi="Arial" w:cs="Arial"/>
          <w:b w:val="0"/>
        </w:rPr>
        <w:t xml:space="preserve">Em seguida passou para </w:t>
      </w:r>
      <w:r w:rsidR="00A03F91" w:rsidRPr="0016267E">
        <w:rPr>
          <w:rStyle w:val="Forte"/>
          <w:rFonts w:ascii="Arial" w:hAnsi="Arial" w:cs="Arial"/>
          <w:b w:val="0"/>
        </w:rPr>
        <w:t>o informe referente a participação</w:t>
      </w:r>
      <w:r w:rsidR="00370AFF" w:rsidRPr="0016267E">
        <w:rPr>
          <w:rFonts w:ascii="Arial" w:hAnsi="Arial" w:cs="Arial"/>
        </w:rPr>
        <w:t xml:space="preserve"> na 66ª Reunião do FONACEAS, realizada nos dias 28 a 30 de abril de 2025, local Secretaria de Desenvolvimento Social – SEDES </w:t>
      </w:r>
      <w:r w:rsidR="00A27BDA" w:rsidRPr="0016267E">
        <w:rPr>
          <w:rFonts w:ascii="Arial" w:hAnsi="Arial" w:cs="Arial"/>
        </w:rPr>
        <w:t>–</w:t>
      </w:r>
      <w:r w:rsidR="00370AFF" w:rsidRPr="0016267E">
        <w:rPr>
          <w:rFonts w:ascii="Arial" w:hAnsi="Arial" w:cs="Arial"/>
        </w:rPr>
        <w:t xml:space="preserve"> DF</w:t>
      </w:r>
      <w:r w:rsidR="00A27BDA" w:rsidRPr="0016267E">
        <w:rPr>
          <w:rFonts w:ascii="Arial" w:hAnsi="Arial" w:cs="Arial"/>
        </w:rPr>
        <w:t>, falou que o evento foi bastante produtivo</w:t>
      </w:r>
      <w:r w:rsidR="00A03F91" w:rsidRPr="0016267E">
        <w:rPr>
          <w:rFonts w:ascii="Arial" w:hAnsi="Arial" w:cs="Arial"/>
        </w:rPr>
        <w:t xml:space="preserve">. Considerando todo diálogo construído nos três dias de Plenária Ordinária, enquanto espaço de Controle Social do SUAS, reafirmamos nosso compromisso com: </w:t>
      </w:r>
      <w:r w:rsidR="00A03F91" w:rsidRPr="0016267E">
        <w:rPr>
          <w:rFonts w:ascii="Segoe UI Symbol" w:hAnsi="Segoe UI Symbol" w:cs="Segoe UI Symbol"/>
        </w:rPr>
        <w:t>✔</w:t>
      </w:r>
      <w:r w:rsidR="00A03F91" w:rsidRPr="0016267E">
        <w:rPr>
          <w:rFonts w:ascii="Arial" w:hAnsi="Arial" w:cs="Arial"/>
        </w:rPr>
        <w:t xml:space="preserve"> O reconhecimento e valorização de todas as formas de organização autônoma e independente de usuários e usuárias, trabalhadoras e trabalhadores, e de entidades da Assistência Social. </w:t>
      </w:r>
      <w:r w:rsidR="00A03F91" w:rsidRPr="0016267E">
        <w:rPr>
          <w:rFonts w:ascii="Segoe UI Symbol" w:hAnsi="Segoe UI Symbol" w:cs="Segoe UI Symbol"/>
        </w:rPr>
        <w:t>✔</w:t>
      </w:r>
      <w:r w:rsidR="00A03F91" w:rsidRPr="0016267E">
        <w:rPr>
          <w:rFonts w:ascii="Arial" w:hAnsi="Arial" w:cs="Arial"/>
        </w:rPr>
        <w:t xml:space="preserve"> O diálogo transparente e construtivo com o Conselho Nacional de Assistência Social, enquanto importante e estratégico para continuarmos avançando na defesa do Sistema Único de Assistência Social - SUAS. </w:t>
      </w:r>
      <w:r w:rsidR="00A03F91" w:rsidRPr="0016267E">
        <w:rPr>
          <w:rFonts w:ascii="Segoe UI Symbol" w:hAnsi="Segoe UI Symbol" w:cs="Segoe UI Symbol"/>
        </w:rPr>
        <w:t>✔</w:t>
      </w:r>
      <w:r w:rsidR="00A03F91" w:rsidRPr="0016267E">
        <w:rPr>
          <w:rFonts w:ascii="Arial" w:hAnsi="Arial" w:cs="Arial"/>
        </w:rPr>
        <w:t xml:space="preserve"> O controle social participativo, transparente, efetivo e necessário para defesa do SUAS. </w:t>
      </w:r>
      <w:r w:rsidR="00A03F91" w:rsidRPr="0016267E">
        <w:rPr>
          <w:rFonts w:ascii="Segoe UI Symbol" w:hAnsi="Segoe UI Symbol" w:cs="Segoe UI Symbol"/>
        </w:rPr>
        <w:t>✔</w:t>
      </w:r>
      <w:r w:rsidR="00A03F91" w:rsidRPr="0016267E">
        <w:rPr>
          <w:rFonts w:ascii="Arial" w:hAnsi="Arial" w:cs="Arial"/>
        </w:rPr>
        <w:t xml:space="preserve"> O monitoramento do cumprimento das deliberações do Controle Social, divulgando, ampliando e facilitando o acesso da sociedade sobre esse conteúdo para avançarmos na construção de deliberações fortes e eficientes. </w:t>
      </w:r>
      <w:r w:rsidR="00A03F91" w:rsidRPr="0016267E">
        <w:rPr>
          <w:rFonts w:ascii="Segoe UI Symbol" w:hAnsi="Segoe UI Symbol" w:cs="Segoe UI Symbol"/>
        </w:rPr>
        <w:t>✔</w:t>
      </w:r>
      <w:r w:rsidR="00A03F91" w:rsidRPr="0016267E">
        <w:rPr>
          <w:rFonts w:ascii="Arial" w:hAnsi="Arial" w:cs="Arial"/>
        </w:rPr>
        <w:t xml:space="preserve"> A valorização das Secretárias Executivas, com defesa permanente de melhores condições e relações de trabalho, que garantam a viabilidade de execução do seu trabalho, que é necessário para o Controle Social. </w:t>
      </w:r>
      <w:r w:rsidR="00A03F91" w:rsidRPr="0016267E">
        <w:rPr>
          <w:rFonts w:ascii="Segoe UI Symbol" w:hAnsi="Segoe UI Symbol" w:cs="Segoe UI Symbol"/>
        </w:rPr>
        <w:t>✔</w:t>
      </w:r>
      <w:r w:rsidR="00A03F91" w:rsidRPr="0016267E">
        <w:rPr>
          <w:rFonts w:ascii="Arial" w:hAnsi="Arial" w:cs="Arial"/>
        </w:rPr>
        <w:t xml:space="preserve"> A valorização e protagonismo de usuários e usuárias, defendendo a garantia de recurso que viabilize sua participação nos espaços de controle social. Considerando esses compromissos, o FONACEAS apresenta suas defesas para serem levadas ao processo de Conferências de Assistência Social no ano de 2025, conforme segue: 1. Garantir financiamento mínimo obrigatório ao SUAS, de forma progressiva iniciando em 0,25% por ano até atingir o teto de 1% da receita corrente líquida, considerando a densidade demográfica, o fator amazônico e atendendo ao princípio da equidade dos territórios. 2. Construir proposta de alteração da metodologia das conferências, com inclusão do eixo regionalização, e a realização de conferências por regiões do Brasil. 3. Criar e implantar a Escola Nacional e as Escolas Estaduais do SUAS. 4. Regulamentar a gestão social do trabalho e da educação permanente no SUAS, com a participação de usuários/as, trabalhadores/as e entidades de assistência social, com </w:t>
      </w:r>
      <w:r w:rsidR="00A03F91" w:rsidRPr="0016267E">
        <w:rPr>
          <w:rFonts w:ascii="Arial" w:hAnsi="Arial" w:cs="Arial"/>
        </w:rPr>
        <w:lastRenderedPageBreak/>
        <w:t>reconhecimento e organização dos esforços e das condições de trabalho, e com aumento da qualidade dos serviços ofertados à população. 5. Regulamentar o Plano de Cargo e Carreira do SUAS, prevendo melhores condições e relações de trabalho em toda Política de Assistência Social, bem como a isonomia salarial e a estabilidade para os profissionais dos serviços socioassistenciais executados pelas entidades de assistência social. 6. Garantir a participação das/os usuárias/os e trabalhadoras/es em todos os níveis de gestão do SUAS, considerando a diversidade de linguagens e culturas dos territórios, com especial atenção às populações em situação de desproteção social. 7. Garantir o acesso ao SUAS a quem dele necessitar, assegurando equidade e respeito às diversidades, avançando para a efetivação de seguranças sociais ao pacto pela universalidade. Assim, reafirmamos nosso compromisso com a defesa do SUAS, de suas instâncias de Controle Social e da participação social. Reforçamos, ainda, a importância e necessidade de participação dos CEAS nas Plenárias Ordinárias do FONACEAS, e que ausências por questões administrativas ou por ausência de liberação de recursos, em especial para representantes de usuárias(os), trabalhadoras(es) e entidades de assistência social, precisam ser superadas a fim de avançarmos no fortalecimento do Controle Social do SUAS e da Política de Assistência Social. Salientou a ausência do Presidente e da vice-Presidente na reunião do FONACEAS, o que foi questionado. Expôs que o Fonaceas e</w:t>
      </w:r>
      <w:r w:rsidR="00227F29" w:rsidRPr="0016267E">
        <w:rPr>
          <w:rFonts w:ascii="Arial" w:hAnsi="Arial" w:cs="Arial"/>
        </w:rPr>
        <w:t xml:space="preserve"> para participação como natos do</w:t>
      </w:r>
      <w:r w:rsidR="00A03F91" w:rsidRPr="0016267E">
        <w:rPr>
          <w:rFonts w:ascii="Arial" w:hAnsi="Arial" w:cs="Arial"/>
        </w:rPr>
        <w:t xml:space="preserve"> Presidente, Vice-presidente e Secretários Executivos conforme Regimento Interno.  E que além desses outros conselheiros podem participar, mas deixou claro a obrigatoriedade da diretoria está presente. O que espera que na reunião de Sergipe a diretoria esteja presente.  Salientou que o CEAS/AC enviou como representantes o Conselheiro Antonio e a Conselheira Socorro e a Secretária Executiva.  A Conselheira Lucinda participou com as despesas custeadas pelo seu órgão de origem que </w:t>
      </w:r>
      <w:r w:rsidR="00C878B0" w:rsidRPr="0016267E">
        <w:rPr>
          <w:rFonts w:ascii="Arial" w:hAnsi="Arial" w:cs="Arial"/>
        </w:rPr>
        <w:t>é</w:t>
      </w:r>
      <w:r w:rsidR="00A03F91" w:rsidRPr="0016267E">
        <w:rPr>
          <w:rFonts w:ascii="Arial" w:hAnsi="Arial" w:cs="Arial"/>
        </w:rPr>
        <w:t xml:space="preserve"> a SEFAZ.  A Conselheira Vanda e a Secretaria Executiva Jocirlene </w:t>
      </w:r>
      <w:r w:rsidR="00F513B0" w:rsidRPr="0016267E">
        <w:rPr>
          <w:rFonts w:ascii="Arial" w:hAnsi="Arial" w:cs="Arial"/>
        </w:rPr>
        <w:t>participaram</w:t>
      </w:r>
      <w:r w:rsidR="00A03F91" w:rsidRPr="0016267E">
        <w:rPr>
          <w:rFonts w:ascii="Arial" w:hAnsi="Arial" w:cs="Arial"/>
        </w:rPr>
        <w:t xml:space="preserve"> pelo CMAS.  </w:t>
      </w:r>
      <w:r w:rsidR="00F513B0" w:rsidRPr="0016267E">
        <w:rPr>
          <w:rFonts w:ascii="Arial" w:hAnsi="Arial" w:cs="Arial"/>
        </w:rPr>
        <w:t xml:space="preserve">Qualquer Secretaria pode participar com essa parceria de custeio de seus conselheiros, com vista a otimizar recursos para o controle social, fora isso continuaremos </w:t>
      </w:r>
      <w:r w:rsidR="00F513B0" w:rsidRPr="0016267E">
        <w:rPr>
          <w:rFonts w:ascii="Arial" w:hAnsi="Arial" w:cs="Arial"/>
        </w:rPr>
        <w:lastRenderedPageBreak/>
        <w:t xml:space="preserve">com o sorteio. </w:t>
      </w:r>
      <w:r w:rsidR="006A01FF" w:rsidRPr="0016267E">
        <w:rPr>
          <w:rFonts w:ascii="Arial" w:hAnsi="Arial" w:cs="Arial"/>
        </w:rPr>
        <w:t xml:space="preserve">A Conselheira Socorro falou que foi muito produtivo o encontro, mesmo percebendo que não existe muita união entre os estados, cada um puxa para seu lado, e principalmente há uma grande discriminação com a região norte, </w:t>
      </w:r>
      <w:r w:rsidR="00F751D3" w:rsidRPr="0016267E">
        <w:rPr>
          <w:rFonts w:ascii="Arial" w:hAnsi="Arial" w:cs="Arial"/>
        </w:rPr>
        <w:t xml:space="preserve">vencendo os estados maiores de outras regiões, </w:t>
      </w:r>
      <w:r w:rsidR="006A01FF" w:rsidRPr="0016267E">
        <w:rPr>
          <w:rFonts w:ascii="Arial" w:hAnsi="Arial" w:cs="Arial"/>
        </w:rPr>
        <w:t xml:space="preserve">com muito </w:t>
      </w:r>
      <w:r w:rsidR="00F751D3" w:rsidRPr="0016267E">
        <w:rPr>
          <w:rFonts w:ascii="Arial" w:hAnsi="Arial" w:cs="Arial"/>
        </w:rPr>
        <w:t xml:space="preserve">debates, achou que os direitos devem ser iguais para todos, o encontro </w:t>
      </w:r>
      <w:r w:rsidR="00EA0983" w:rsidRPr="0016267E">
        <w:rPr>
          <w:rFonts w:ascii="Arial" w:hAnsi="Arial" w:cs="Arial"/>
        </w:rPr>
        <w:t>foi de</w:t>
      </w:r>
      <w:r w:rsidR="00F751D3" w:rsidRPr="0016267E">
        <w:rPr>
          <w:rFonts w:ascii="Arial" w:hAnsi="Arial" w:cs="Arial"/>
        </w:rPr>
        <w:t xml:space="preserve"> muito conhecimento, falou</w:t>
      </w:r>
      <w:r w:rsidR="006A01FF" w:rsidRPr="0016267E">
        <w:rPr>
          <w:rFonts w:ascii="Arial" w:hAnsi="Arial" w:cs="Arial"/>
        </w:rPr>
        <w:t xml:space="preserve"> que fez um relatório que depois poderá disponibilizar.  </w:t>
      </w:r>
      <w:r w:rsidR="00EA0983" w:rsidRPr="0016267E">
        <w:rPr>
          <w:rFonts w:ascii="Arial" w:hAnsi="Arial" w:cs="Arial"/>
        </w:rPr>
        <w:t xml:space="preserve">Em seguida leu o </w:t>
      </w:r>
      <w:r w:rsidR="00370AFF" w:rsidRPr="0016267E">
        <w:rPr>
          <w:rFonts w:ascii="Arial" w:hAnsi="Arial" w:cs="Arial"/>
          <w:caps/>
        </w:rPr>
        <w:t xml:space="preserve">Ofício Circular nº 16/2025/MDS/CNAS/SE/CP - </w:t>
      </w:r>
      <w:r w:rsidR="00370AFF" w:rsidRPr="0016267E">
        <w:rPr>
          <w:rStyle w:val="Forte"/>
          <w:rFonts w:ascii="Arial" w:hAnsi="Arial" w:cs="Arial"/>
          <w:b w:val="0"/>
          <w:bCs w:val="0"/>
        </w:rPr>
        <w:t>Solicitações de</w:t>
      </w:r>
      <w:r w:rsidR="00370AFF" w:rsidRPr="0016267E">
        <w:rPr>
          <w:rStyle w:val="Forte"/>
          <w:rFonts w:ascii="Arial" w:hAnsi="Arial" w:cs="Arial"/>
        </w:rPr>
        <w:t> </w:t>
      </w:r>
      <w:r w:rsidR="00370AFF" w:rsidRPr="0016267E">
        <w:rPr>
          <w:rFonts w:ascii="Arial" w:hAnsi="Arial" w:cs="Arial"/>
        </w:rPr>
        <w:t>prorrogação de prazos para a realização das conferências municipais de assistência social que extrapolam o período definido pelo CNAS.</w:t>
      </w:r>
      <w:r w:rsidR="00A05BEC" w:rsidRPr="0016267E">
        <w:rPr>
          <w:rFonts w:ascii="Arial" w:hAnsi="Arial" w:cs="Arial"/>
        </w:rPr>
        <w:t xml:space="preserve"> Falou que o CEAS conforme calendário passou do prazo para realização das conferencias que seria até 11 de julho, sendo que por conta disso foi feita uma solicitação ao conselho nacional para prorrogação de prazo com justificativa referente as questões climáticas.  O CNAS respondeu conforme segue: informamos que várias demandas dos Conselhos Municipais de Assistência Social - CMAS solicitando prorrogação de prazo para realização das suas Conferências  estão chegando neste  Conselho Nacional de Assistência Social - CNAS. Conforme encaminhamento do Presidência Ampliada e do pleno do CNAS, informamos que cabe aos Conselhos Estaduais de Assistência Social - CEAS a análise e posicionamento de pedidos de prorrogação de datas para a realização das Conferências Municipais de Assistência Social que extrapolam o período definido pela Resolução CNAS nº 174/2024 (conferências municipais de assistência social - período de 31 de março a 11 de julho de 2025). Para cada caso, o CEAS deve avaliar o  impacto desse tipo de decisão nos preparativos e na realização da Conferência Estadual, bem como, as situações específicas, inclusive as que envolvem questões de emergência e calamidade nos municípios.</w:t>
      </w:r>
      <w:r w:rsidR="0033446F" w:rsidRPr="0016267E">
        <w:rPr>
          <w:rFonts w:ascii="Arial" w:hAnsi="Arial" w:cs="Arial"/>
        </w:rPr>
        <w:t xml:space="preserve"> Em seguida leu o </w:t>
      </w:r>
      <w:r w:rsidR="00370AFF" w:rsidRPr="0016267E">
        <w:rPr>
          <w:rFonts w:ascii="Arial" w:hAnsi="Arial" w:cs="Arial"/>
        </w:rPr>
        <w:t>OFÍCIO CIRCULAR Nº 17/2025/MDS/CNAS/SE/CP - PROCAD/SUAS e Resolução CNAS nº 185 de 2025, que trata da Busca A</w:t>
      </w:r>
      <w:r w:rsidR="0033446F" w:rsidRPr="0016267E">
        <w:rPr>
          <w:rFonts w:ascii="Arial" w:hAnsi="Arial" w:cs="Arial"/>
        </w:rPr>
        <w:t>ti</w:t>
      </w:r>
      <w:r w:rsidR="00370AFF" w:rsidRPr="0016267E">
        <w:rPr>
          <w:rFonts w:ascii="Arial" w:hAnsi="Arial" w:cs="Arial"/>
        </w:rPr>
        <w:t>va</w:t>
      </w:r>
      <w:r w:rsidR="0033446F" w:rsidRPr="0016267E">
        <w:rPr>
          <w:rFonts w:ascii="Arial" w:hAnsi="Arial" w:cs="Arial"/>
        </w:rPr>
        <w:t xml:space="preserve">, que após leitura ficou decido encaminhar a SEASDH para conhecimento. </w:t>
      </w:r>
      <w:r w:rsidR="00A044D5" w:rsidRPr="0016267E">
        <w:rPr>
          <w:rFonts w:ascii="Arial" w:hAnsi="Arial" w:cs="Arial"/>
        </w:rPr>
        <w:t xml:space="preserve">A Diretora Siomary informou que a equipe já tem conhecimento do teor do documento e que inclusive já traçou um plano de ação com estratégias, inclusive e uma das equipes que </w:t>
      </w:r>
      <w:r w:rsidR="00C878B0" w:rsidRPr="0016267E">
        <w:rPr>
          <w:rFonts w:ascii="Arial" w:hAnsi="Arial" w:cs="Arial"/>
        </w:rPr>
        <w:t>está</w:t>
      </w:r>
      <w:r w:rsidR="00A044D5" w:rsidRPr="0016267E">
        <w:rPr>
          <w:rFonts w:ascii="Arial" w:hAnsi="Arial" w:cs="Arial"/>
        </w:rPr>
        <w:t xml:space="preserve"> com mais viagens justamente para cumprir esse objetivo, para dar uma resposta ao conselho quanto ao que foi realizado. Leu o</w:t>
      </w:r>
      <w:r w:rsidR="00370AFF" w:rsidRPr="0016267E">
        <w:rPr>
          <w:rFonts w:ascii="Arial" w:hAnsi="Arial" w:cs="Arial"/>
          <w:caps/>
        </w:rPr>
        <w:t xml:space="preserve"> Ofício Circular nº </w:t>
      </w:r>
      <w:r w:rsidR="00370AFF" w:rsidRPr="0016267E">
        <w:rPr>
          <w:rFonts w:ascii="Arial" w:hAnsi="Arial" w:cs="Arial"/>
          <w:caps/>
        </w:rPr>
        <w:lastRenderedPageBreak/>
        <w:t xml:space="preserve">14/2025/MDS/CNAS/SE/CP - </w:t>
      </w:r>
      <w:r w:rsidR="00370AFF" w:rsidRPr="0016267E">
        <w:rPr>
          <w:rStyle w:val="Forte"/>
          <w:rFonts w:ascii="Arial" w:hAnsi="Arial" w:cs="Arial"/>
          <w:b w:val="0"/>
          <w:bCs w:val="0"/>
        </w:rPr>
        <w:t>Solicita cópias das logomarcas utilizadas nas conferências de assistência social.</w:t>
      </w:r>
      <w:r w:rsidR="00A044D5" w:rsidRPr="0016267E">
        <w:rPr>
          <w:rStyle w:val="Forte"/>
          <w:rFonts w:ascii="Arial" w:hAnsi="Arial" w:cs="Arial"/>
          <w:b w:val="0"/>
          <w:bCs w:val="0"/>
        </w:rPr>
        <w:t xml:space="preserve"> Em seguida leu o </w:t>
      </w:r>
      <w:r w:rsidR="00370AFF" w:rsidRPr="0016267E">
        <w:rPr>
          <w:rFonts w:ascii="Arial" w:hAnsi="Arial" w:cs="Arial"/>
        </w:rPr>
        <w:t>OFÍCIO CIRCULAR Nº 8/2025/MDS/CNAS/SE/CAC - Reunião Trimestral do Conselho Nacional de Assistência Social (CNAS) com os Conselhos Estaduais de Assistência Social e Conselho de Assistência do Distrito Federal - reunião a ser realizada no dia 03</w:t>
      </w:r>
      <w:r w:rsidR="00A044D5" w:rsidRPr="0016267E">
        <w:rPr>
          <w:rFonts w:ascii="Arial" w:hAnsi="Arial" w:cs="Arial"/>
        </w:rPr>
        <w:t xml:space="preserve"> de junho de 2025 das 9h às 18h, esse contará com a participação da vice-presidente e a secretária executiva. Leu o </w:t>
      </w:r>
      <w:r w:rsidR="00370AFF" w:rsidRPr="0016267E">
        <w:rPr>
          <w:rFonts w:ascii="Arial" w:hAnsi="Arial" w:cs="Arial"/>
        </w:rPr>
        <w:t xml:space="preserve">Oficio CMAS Nº 20/2025 - Solicitar um técnico para capacitação dos conselheiros do CMAS a ser realizada dia 10.06.2025, às 08:00h, na Sede dos Conselhos, sito </w:t>
      </w:r>
      <w:r w:rsidR="00F40908" w:rsidRPr="0016267E">
        <w:rPr>
          <w:rFonts w:ascii="Arial" w:hAnsi="Arial" w:cs="Arial"/>
        </w:rPr>
        <w:t>n</w:t>
      </w:r>
      <w:r w:rsidR="00370AFF" w:rsidRPr="0016267E">
        <w:rPr>
          <w:rFonts w:ascii="Arial" w:hAnsi="Arial" w:cs="Arial"/>
        </w:rPr>
        <w:t>a Ru</w:t>
      </w:r>
      <w:r w:rsidR="00A044D5" w:rsidRPr="0016267E">
        <w:rPr>
          <w:rFonts w:ascii="Arial" w:hAnsi="Arial" w:cs="Arial"/>
        </w:rPr>
        <w:t xml:space="preserve">a Alvorada, 412 – Bairro Bosque, sendo que os conselheiros </w:t>
      </w:r>
      <w:r w:rsidR="00F40908" w:rsidRPr="0016267E">
        <w:rPr>
          <w:rFonts w:ascii="Arial" w:hAnsi="Arial" w:cs="Arial"/>
        </w:rPr>
        <w:t xml:space="preserve">Gabriel, </w:t>
      </w:r>
      <w:r w:rsidR="00A044D5" w:rsidRPr="0016267E">
        <w:rPr>
          <w:rFonts w:ascii="Arial" w:hAnsi="Arial" w:cs="Arial"/>
        </w:rPr>
        <w:t>Vastir, I</w:t>
      </w:r>
      <w:r w:rsidR="00F40908" w:rsidRPr="0016267E">
        <w:rPr>
          <w:rFonts w:ascii="Arial" w:hAnsi="Arial" w:cs="Arial"/>
        </w:rPr>
        <w:t>vanete</w:t>
      </w:r>
      <w:r w:rsidR="00A044D5" w:rsidRPr="0016267E">
        <w:rPr>
          <w:rFonts w:ascii="Arial" w:hAnsi="Arial" w:cs="Arial"/>
        </w:rPr>
        <w:t xml:space="preserve"> e a Secretária Executiva irão contribuir com a capacitação.  Dando continuidade a Presidente passou a pauta referente a a</w:t>
      </w:r>
      <w:r w:rsidR="00370AFF" w:rsidRPr="0016267E">
        <w:rPr>
          <w:rFonts w:ascii="Arial" w:hAnsi="Arial" w:cs="Arial"/>
        </w:rPr>
        <w:t>provação da 3ª Ata da Reunião Ordinária do CEAS/2025</w:t>
      </w:r>
      <w:r w:rsidR="00A044D5" w:rsidRPr="0016267E">
        <w:rPr>
          <w:rFonts w:ascii="Arial" w:hAnsi="Arial" w:cs="Arial"/>
        </w:rPr>
        <w:t xml:space="preserve">, sendo que nem todos fizeram a </w:t>
      </w:r>
      <w:r w:rsidR="00577F46" w:rsidRPr="0016267E">
        <w:rPr>
          <w:rFonts w:ascii="Arial" w:hAnsi="Arial" w:cs="Arial"/>
        </w:rPr>
        <w:t>leitura, ficou</w:t>
      </w:r>
      <w:r w:rsidR="00A044D5" w:rsidRPr="0016267E">
        <w:rPr>
          <w:rFonts w:ascii="Arial" w:hAnsi="Arial" w:cs="Arial"/>
        </w:rPr>
        <w:t xml:space="preserve"> deliberado que a aprovação será na próxima reunião ordinária.  </w:t>
      </w:r>
      <w:r w:rsidR="00F40908" w:rsidRPr="0016267E">
        <w:rPr>
          <w:rFonts w:ascii="Arial" w:hAnsi="Arial" w:cs="Arial"/>
        </w:rPr>
        <w:t xml:space="preserve">Em seguida Leu o </w:t>
      </w:r>
      <w:r w:rsidR="00370AFF" w:rsidRPr="0016267E">
        <w:rPr>
          <w:rStyle w:val="Forte"/>
          <w:rFonts w:ascii="Arial" w:hAnsi="Arial" w:cs="Arial"/>
          <w:b w:val="0"/>
          <w:bCs w:val="0"/>
          <w:caps/>
        </w:rPr>
        <w:t>Ofício nº 973/2025/SEASDH -</w:t>
      </w:r>
      <w:r w:rsidR="00370AFF" w:rsidRPr="0016267E">
        <w:rPr>
          <w:rStyle w:val="Forte"/>
          <w:rFonts w:ascii="Arial" w:hAnsi="Arial" w:cs="Arial"/>
          <w:caps/>
        </w:rPr>
        <w:t xml:space="preserve"> </w:t>
      </w:r>
      <w:r w:rsidR="00370AFF" w:rsidRPr="0016267E">
        <w:rPr>
          <w:rFonts w:ascii="Arial" w:hAnsi="Arial" w:cs="Arial"/>
        </w:rPr>
        <w:t>Revisão da Lei nº 2116, de 16 de março de 2009</w:t>
      </w:r>
      <w:r w:rsidR="00370AFF" w:rsidRPr="0016267E">
        <w:rPr>
          <w:rFonts w:ascii="Arial" w:hAnsi="Arial" w:cs="Arial"/>
          <w:b/>
          <w:bCs/>
        </w:rPr>
        <w:t xml:space="preserve"> - </w:t>
      </w:r>
      <w:r w:rsidR="00370AFF" w:rsidRPr="0016267E">
        <w:rPr>
          <w:rFonts w:ascii="Arial" w:hAnsi="Arial" w:cs="Arial"/>
        </w:rPr>
        <w:t>dispõe sobre a instituição do Programa Bolsa Moradia Transitória - solicitamos deste CEAS,</w:t>
      </w:r>
      <w:r w:rsidR="00F40908" w:rsidRPr="0016267E">
        <w:rPr>
          <w:rFonts w:ascii="Arial" w:hAnsi="Arial" w:cs="Arial"/>
        </w:rPr>
        <w:t xml:space="preserve"> um</w:t>
      </w:r>
      <w:r w:rsidR="00370AFF" w:rsidRPr="0016267E">
        <w:rPr>
          <w:rFonts w:ascii="Arial" w:hAnsi="Arial" w:cs="Arial"/>
        </w:rPr>
        <w:t xml:space="preserve"> conselheiro para compor a equipe que revisará a referida lei.</w:t>
      </w:r>
      <w:r w:rsidR="00F40908" w:rsidRPr="0016267E">
        <w:rPr>
          <w:rFonts w:ascii="Arial" w:hAnsi="Arial" w:cs="Arial"/>
        </w:rPr>
        <w:t xml:space="preserve"> Foi informado que para compor a equipe </w:t>
      </w:r>
      <w:r w:rsidR="00C878B0" w:rsidRPr="0016267E">
        <w:rPr>
          <w:rFonts w:ascii="Arial" w:hAnsi="Arial" w:cs="Arial"/>
        </w:rPr>
        <w:t>foram</w:t>
      </w:r>
      <w:r w:rsidR="00F40908" w:rsidRPr="0016267E">
        <w:rPr>
          <w:rFonts w:ascii="Arial" w:hAnsi="Arial" w:cs="Arial"/>
        </w:rPr>
        <w:t xml:space="preserve"> </w:t>
      </w:r>
      <w:r w:rsidR="00C878B0" w:rsidRPr="0016267E">
        <w:rPr>
          <w:rFonts w:ascii="Arial" w:hAnsi="Arial" w:cs="Arial"/>
        </w:rPr>
        <w:t>indicados</w:t>
      </w:r>
      <w:r w:rsidR="00F40908" w:rsidRPr="0016267E">
        <w:rPr>
          <w:rFonts w:ascii="Arial" w:hAnsi="Arial" w:cs="Arial"/>
        </w:rPr>
        <w:t xml:space="preserve"> o Presidente Gabriel e a Vice-presidente Ivanete.  </w:t>
      </w:r>
      <w:r w:rsidR="00106F8F" w:rsidRPr="0016267E">
        <w:rPr>
          <w:rFonts w:ascii="Arial" w:hAnsi="Arial" w:cs="Arial"/>
        </w:rPr>
        <w:t xml:space="preserve">Sendo solicitado </w:t>
      </w:r>
      <w:r w:rsidR="007C669A" w:rsidRPr="0016267E">
        <w:rPr>
          <w:rFonts w:ascii="Arial" w:hAnsi="Arial" w:cs="Arial"/>
        </w:rPr>
        <w:t xml:space="preserve">a diretora Siomary </w:t>
      </w:r>
      <w:r w:rsidR="00106F8F" w:rsidRPr="0016267E">
        <w:rPr>
          <w:rFonts w:ascii="Arial" w:hAnsi="Arial" w:cs="Arial"/>
        </w:rPr>
        <w:t>pelo Conselheiro Hélio que na equipe fosse incluído alguém da politica de Direitos Humanos principalmente no que tange a população de rua</w:t>
      </w:r>
      <w:r w:rsidR="007C669A" w:rsidRPr="0016267E">
        <w:rPr>
          <w:rFonts w:ascii="Arial" w:hAnsi="Arial" w:cs="Arial"/>
        </w:rPr>
        <w:t xml:space="preserve">. </w:t>
      </w:r>
      <w:r w:rsidR="005421C3" w:rsidRPr="0016267E">
        <w:rPr>
          <w:rFonts w:ascii="Arial" w:hAnsi="Arial" w:cs="Arial"/>
        </w:rPr>
        <w:t xml:space="preserve">Na sequencia solicitou a antecipação da pauta, tendo em vista </w:t>
      </w:r>
      <w:r w:rsidR="00C878B0" w:rsidRPr="0016267E">
        <w:rPr>
          <w:rFonts w:ascii="Arial" w:hAnsi="Arial" w:cs="Arial"/>
        </w:rPr>
        <w:t xml:space="preserve">que o </w:t>
      </w:r>
      <w:r w:rsidR="005421C3" w:rsidRPr="0016267E">
        <w:rPr>
          <w:rFonts w:ascii="Arial" w:hAnsi="Arial" w:cs="Arial"/>
        </w:rPr>
        <w:t>assessor d</w:t>
      </w:r>
      <w:r w:rsidR="00C878B0" w:rsidRPr="0016267E">
        <w:rPr>
          <w:rFonts w:ascii="Arial" w:hAnsi="Arial" w:cs="Arial"/>
        </w:rPr>
        <w:t>e</w:t>
      </w:r>
      <w:r w:rsidR="005421C3" w:rsidRPr="0016267E">
        <w:rPr>
          <w:rFonts w:ascii="Arial" w:hAnsi="Arial" w:cs="Arial"/>
        </w:rPr>
        <w:t xml:space="preserve"> gabinete</w:t>
      </w:r>
      <w:r w:rsidR="00C878B0" w:rsidRPr="0016267E">
        <w:rPr>
          <w:rFonts w:ascii="Arial" w:hAnsi="Arial" w:cs="Arial"/>
        </w:rPr>
        <w:t xml:space="preserve"> da SEASDH</w:t>
      </w:r>
      <w:r w:rsidR="005421C3" w:rsidRPr="0016267E">
        <w:rPr>
          <w:rFonts w:ascii="Arial" w:hAnsi="Arial" w:cs="Arial"/>
        </w:rPr>
        <w:t xml:space="preserve"> André Crespo</w:t>
      </w:r>
      <w:r w:rsidR="00C878B0" w:rsidRPr="0016267E">
        <w:rPr>
          <w:rFonts w:ascii="Arial" w:hAnsi="Arial" w:cs="Arial"/>
        </w:rPr>
        <w:t xml:space="preserve"> irá participar de uma pauta referente </w:t>
      </w:r>
      <w:r w:rsidR="005421C3" w:rsidRPr="0016267E">
        <w:rPr>
          <w:rFonts w:ascii="Arial" w:hAnsi="Arial" w:cs="Arial"/>
        </w:rPr>
        <w:t>a Comissão de Financiamento e O</w:t>
      </w:r>
      <w:r w:rsidR="00C207EE" w:rsidRPr="0016267E">
        <w:rPr>
          <w:rFonts w:ascii="Arial" w:hAnsi="Arial" w:cs="Arial"/>
        </w:rPr>
        <w:t xml:space="preserve">rçamento. Tendo em vista que </w:t>
      </w:r>
      <w:r w:rsidR="00C878B0" w:rsidRPr="0016267E">
        <w:rPr>
          <w:rFonts w:ascii="Arial" w:hAnsi="Arial" w:cs="Arial"/>
        </w:rPr>
        <w:t>o mesmo ainda não c</w:t>
      </w:r>
      <w:r w:rsidR="00C207EE" w:rsidRPr="0016267E">
        <w:rPr>
          <w:rFonts w:ascii="Arial" w:hAnsi="Arial" w:cs="Arial"/>
        </w:rPr>
        <w:t>heg</w:t>
      </w:r>
      <w:r w:rsidR="00C878B0" w:rsidRPr="0016267E">
        <w:rPr>
          <w:rFonts w:ascii="Arial" w:hAnsi="Arial" w:cs="Arial"/>
        </w:rPr>
        <w:t>ou,  adiantou a</w:t>
      </w:r>
      <w:r w:rsidR="00C207EE" w:rsidRPr="0016267E">
        <w:rPr>
          <w:rFonts w:ascii="Arial" w:hAnsi="Arial" w:cs="Arial"/>
        </w:rPr>
        <w:t xml:space="preserve"> pauta </w:t>
      </w:r>
      <w:r w:rsidR="00C878B0" w:rsidRPr="0016267E">
        <w:rPr>
          <w:rFonts w:ascii="Arial" w:hAnsi="Arial" w:cs="Arial"/>
        </w:rPr>
        <w:t xml:space="preserve"> do </w:t>
      </w:r>
      <w:r w:rsidR="00C207EE" w:rsidRPr="0016267E">
        <w:rPr>
          <w:rStyle w:val="Forte"/>
          <w:rFonts w:ascii="Arial" w:hAnsi="Arial" w:cs="Arial"/>
          <w:b w:val="0"/>
          <w:bCs w:val="0"/>
          <w:caps/>
        </w:rPr>
        <w:t xml:space="preserve">Ofício nº 1152/2025/SEASDH - </w:t>
      </w:r>
      <w:r w:rsidR="00C207EE" w:rsidRPr="0016267E">
        <w:rPr>
          <w:rFonts w:ascii="Arial" w:hAnsi="Arial" w:cs="Arial"/>
        </w:rPr>
        <w:t xml:space="preserve">Plano de trabalho e minuta de convênio Segunda fase do CAPACITASUAS para deliberação do CEAS. Relatou que após chegar o processo e como havia pressa na execução, pegou o processo para análise, </w:t>
      </w:r>
      <w:r w:rsidR="00C41E1B" w:rsidRPr="0016267E">
        <w:rPr>
          <w:rFonts w:ascii="Arial" w:hAnsi="Arial" w:cs="Arial"/>
        </w:rPr>
        <w:t>onde contou com o auxilio do</w:t>
      </w:r>
      <w:r w:rsidR="00C207EE" w:rsidRPr="0016267E">
        <w:rPr>
          <w:rFonts w:ascii="Arial" w:hAnsi="Arial" w:cs="Arial"/>
        </w:rPr>
        <w:t xml:space="preserve"> presidente</w:t>
      </w:r>
      <w:r w:rsidR="00C878B0" w:rsidRPr="0016267E">
        <w:rPr>
          <w:rFonts w:ascii="Arial" w:hAnsi="Arial" w:cs="Arial"/>
        </w:rPr>
        <w:t xml:space="preserve"> Gabriel, em seguida</w:t>
      </w:r>
      <w:r w:rsidR="00C207EE" w:rsidRPr="0016267E">
        <w:rPr>
          <w:rFonts w:ascii="Arial" w:hAnsi="Arial" w:cs="Arial"/>
        </w:rPr>
        <w:t xml:space="preserve"> solicitou a secretária executiva que fizesse a leitura do parecer, conforme segue:  </w:t>
      </w:r>
      <w:r w:rsidR="00C878B0" w:rsidRPr="0016267E">
        <w:rPr>
          <w:rFonts w:ascii="Arial" w:hAnsi="Arial" w:cs="Arial"/>
          <w:lang w:val="pt-PT" w:eastAsia="en-US"/>
        </w:rPr>
        <w:t xml:space="preserve">Este parecer técnico tem como objetivo analisar o Plano de Trabalho apresentado pelo Instituto Estadual de Educação Profissional e Tecnológica - IEPTEC, referente à execução dos cursos de capacitação previstos no âmbito do Programa Nacional de Capacitação do </w:t>
      </w:r>
      <w:r w:rsidR="00C878B0" w:rsidRPr="0016267E">
        <w:rPr>
          <w:rFonts w:ascii="Arial" w:hAnsi="Arial" w:cs="Arial"/>
          <w:lang w:val="pt-PT" w:eastAsia="en-US"/>
        </w:rPr>
        <w:lastRenderedPageBreak/>
        <w:t xml:space="preserve">Sistema Único de Assistência Social – CapacitaSUAS/2025. O Plano de Trabalho é instrumento fundamental para garantir a efetividade da política de capacitação, conforme as diretrizes da Política Nacional de Educação Permanente do SUAS, assegurando o desenvolvimento contínuo das competências dos trabalhadores, gestores e conselheiros da Assistência Social. </w:t>
      </w:r>
      <w:r w:rsidR="00C878B0" w:rsidRPr="0016267E">
        <w:rPr>
          <w:rFonts w:ascii="Arial" w:hAnsi="Arial" w:cs="Arial"/>
          <w:lang w:val="pt-PT"/>
        </w:rPr>
        <w:t xml:space="preserve">O Conselho Estadual de Assistência Social - CEAS como encarregado de exercer o controle social da Política de Assistência Social no âmbito do Estado do Acre, analisou o plano de trabalho elaborado pelo Instituto Estadual de Educação Profissional e Tecnológica - IEPTEC - Dom Moacyr. A </w:t>
      </w:r>
      <w:r w:rsidR="00C878B0" w:rsidRPr="0016267E">
        <w:rPr>
          <w:rFonts w:ascii="Arial" w:hAnsi="Arial" w:cs="Arial"/>
        </w:rPr>
        <w:t xml:space="preserve"> análise do Plano de Trabalho foi realizada considerando os critérios estabelecidos nas diretrizes do </w:t>
      </w:r>
      <w:r w:rsidR="00C878B0" w:rsidRPr="0016267E">
        <w:rPr>
          <w:rFonts w:ascii="Arial" w:hAnsi="Arial" w:cs="Arial"/>
          <w:bCs/>
        </w:rPr>
        <w:t>CapacitaSUAS, bem como as orientações da Política Nacional de Educação Permanente do SUAS (PNEP-SUAS).</w:t>
      </w:r>
      <w:r w:rsidR="00C878B0" w:rsidRPr="0016267E">
        <w:rPr>
          <w:rFonts w:ascii="Arial" w:hAnsi="Arial" w:cs="Arial"/>
        </w:rPr>
        <w:t xml:space="preserve"> A seguir, são apresentados os principais pontos observados: </w:t>
      </w:r>
      <w:r w:rsidR="00395BEC" w:rsidRPr="0016267E">
        <w:rPr>
          <w:rFonts w:ascii="Arial" w:hAnsi="Arial" w:cs="Arial"/>
        </w:rPr>
        <w:t>1.</w:t>
      </w:r>
      <w:r w:rsidR="000E5A5B" w:rsidRPr="0016267E">
        <w:rPr>
          <w:rFonts w:ascii="Arial" w:hAnsi="Arial" w:cs="Arial"/>
        </w:rPr>
        <w:t xml:space="preserve"> </w:t>
      </w:r>
      <w:r w:rsidR="00395BEC" w:rsidRPr="0016267E">
        <w:rPr>
          <w:rFonts w:ascii="Arial" w:hAnsi="Arial" w:cs="Arial"/>
        </w:rPr>
        <w:t xml:space="preserve">Coerência com os Objetivos e Diretrizes do CapacitaSUAS. </w:t>
      </w:r>
      <w:r w:rsidR="00A81204" w:rsidRPr="0016267E">
        <w:rPr>
          <w:rFonts w:ascii="Arial" w:hAnsi="Arial" w:cs="Arial"/>
        </w:rPr>
        <w:t xml:space="preserve"> O Plano de </w:t>
      </w:r>
      <w:r w:rsidR="000E5A5B" w:rsidRPr="0016267E">
        <w:rPr>
          <w:rFonts w:ascii="Arial" w:hAnsi="Arial" w:cs="Arial"/>
        </w:rPr>
        <w:t>Trabalho O Plano de Trabalho demonstra alinhamento com os objetivos estratégicos do CapacitaSUAS, que visam qualificar a atuação dos trabalhadores e gestores do SUAS, promover a profissionalização dos serviços e fortalecer a implementação da política pública de assistência social. Os</w:t>
      </w:r>
      <w:r w:rsidR="000E5A5B" w:rsidRPr="0016267E">
        <w:rPr>
          <w:rFonts w:ascii="Arial" w:hAnsi="Arial" w:cs="Arial"/>
          <w:spacing w:val="-5"/>
        </w:rPr>
        <w:t xml:space="preserve"> </w:t>
      </w:r>
      <w:r w:rsidR="000E5A5B" w:rsidRPr="0016267E">
        <w:rPr>
          <w:rFonts w:ascii="Arial" w:hAnsi="Arial" w:cs="Arial"/>
        </w:rPr>
        <w:t>cursos</w:t>
      </w:r>
      <w:r w:rsidR="000E5A5B" w:rsidRPr="0016267E">
        <w:rPr>
          <w:rFonts w:ascii="Arial" w:hAnsi="Arial" w:cs="Arial"/>
          <w:spacing w:val="-3"/>
        </w:rPr>
        <w:t xml:space="preserve"> </w:t>
      </w:r>
      <w:r w:rsidR="000E5A5B" w:rsidRPr="0016267E">
        <w:rPr>
          <w:rFonts w:ascii="Arial" w:hAnsi="Arial" w:cs="Arial"/>
        </w:rPr>
        <w:t>propostos</w:t>
      </w:r>
      <w:r w:rsidR="000E5A5B" w:rsidRPr="0016267E">
        <w:rPr>
          <w:rFonts w:ascii="Arial" w:hAnsi="Arial" w:cs="Arial"/>
          <w:spacing w:val="-2"/>
        </w:rPr>
        <w:t xml:space="preserve"> </w:t>
      </w:r>
      <w:r w:rsidR="000E5A5B" w:rsidRPr="0016267E">
        <w:rPr>
          <w:rFonts w:ascii="Arial" w:hAnsi="Arial" w:cs="Arial"/>
        </w:rPr>
        <w:t>contemplam</w:t>
      </w:r>
      <w:r w:rsidR="000E5A5B" w:rsidRPr="0016267E">
        <w:rPr>
          <w:rFonts w:ascii="Arial" w:hAnsi="Arial" w:cs="Arial"/>
          <w:spacing w:val="-10"/>
        </w:rPr>
        <w:t xml:space="preserve"> </w:t>
      </w:r>
      <w:r w:rsidR="000E5A5B" w:rsidRPr="0016267E">
        <w:rPr>
          <w:rFonts w:ascii="Arial" w:hAnsi="Arial" w:cs="Arial"/>
        </w:rPr>
        <w:t>temáticas</w:t>
      </w:r>
      <w:r w:rsidR="000E5A5B" w:rsidRPr="0016267E">
        <w:rPr>
          <w:rFonts w:ascii="Arial" w:hAnsi="Arial" w:cs="Arial"/>
          <w:spacing w:val="-3"/>
        </w:rPr>
        <w:t xml:space="preserve"> </w:t>
      </w:r>
      <w:r w:rsidR="000E5A5B" w:rsidRPr="0016267E">
        <w:rPr>
          <w:rFonts w:ascii="Arial" w:hAnsi="Arial" w:cs="Arial"/>
        </w:rPr>
        <w:t>relevantes</w:t>
      </w:r>
      <w:r w:rsidR="000E5A5B" w:rsidRPr="0016267E">
        <w:rPr>
          <w:rFonts w:ascii="Arial" w:hAnsi="Arial" w:cs="Arial"/>
          <w:spacing w:val="-2"/>
        </w:rPr>
        <w:t xml:space="preserve"> </w:t>
      </w:r>
      <w:r w:rsidR="000E5A5B" w:rsidRPr="0016267E">
        <w:rPr>
          <w:rFonts w:ascii="Arial" w:hAnsi="Arial" w:cs="Arial"/>
        </w:rPr>
        <w:t>e</w:t>
      </w:r>
      <w:r w:rsidR="000E5A5B" w:rsidRPr="0016267E">
        <w:rPr>
          <w:rFonts w:ascii="Arial" w:hAnsi="Arial" w:cs="Arial"/>
          <w:spacing w:val="-7"/>
        </w:rPr>
        <w:t xml:space="preserve"> </w:t>
      </w:r>
      <w:r w:rsidR="000E5A5B" w:rsidRPr="0016267E">
        <w:rPr>
          <w:rFonts w:ascii="Arial" w:hAnsi="Arial" w:cs="Arial"/>
        </w:rPr>
        <w:t>prioritárias,</w:t>
      </w:r>
      <w:r w:rsidR="000E5A5B" w:rsidRPr="0016267E">
        <w:rPr>
          <w:rFonts w:ascii="Arial" w:hAnsi="Arial" w:cs="Arial"/>
          <w:spacing w:val="-2"/>
        </w:rPr>
        <w:t xml:space="preserve"> </w:t>
      </w:r>
      <w:r w:rsidR="000E5A5B" w:rsidRPr="0016267E">
        <w:rPr>
          <w:rFonts w:ascii="Arial" w:hAnsi="Arial" w:cs="Arial"/>
        </w:rPr>
        <w:t>tais</w:t>
      </w:r>
      <w:r w:rsidR="000E5A5B" w:rsidRPr="0016267E">
        <w:rPr>
          <w:rFonts w:ascii="Arial" w:hAnsi="Arial" w:cs="Arial"/>
          <w:spacing w:val="-7"/>
        </w:rPr>
        <w:t xml:space="preserve"> </w:t>
      </w:r>
      <w:r w:rsidR="000E5A5B" w:rsidRPr="0016267E">
        <w:rPr>
          <w:rFonts w:ascii="Arial" w:hAnsi="Arial" w:cs="Arial"/>
          <w:spacing w:val="-2"/>
        </w:rPr>
        <w:t xml:space="preserve">como: </w:t>
      </w:r>
      <w:r w:rsidR="000E5A5B" w:rsidRPr="0016267E">
        <w:rPr>
          <w:rFonts w:ascii="Arial" w:hAnsi="Arial" w:cs="Arial"/>
        </w:rPr>
        <w:t>Atualização</w:t>
      </w:r>
      <w:r w:rsidR="000E5A5B" w:rsidRPr="0016267E">
        <w:rPr>
          <w:rFonts w:ascii="Arial" w:hAnsi="Arial" w:cs="Arial"/>
          <w:spacing w:val="-6"/>
        </w:rPr>
        <w:t xml:space="preserve"> </w:t>
      </w:r>
      <w:r w:rsidR="000E5A5B" w:rsidRPr="0016267E">
        <w:rPr>
          <w:rFonts w:ascii="Arial" w:hAnsi="Arial" w:cs="Arial"/>
        </w:rPr>
        <w:t>sobre</w:t>
      </w:r>
      <w:r w:rsidR="000E5A5B" w:rsidRPr="0016267E">
        <w:rPr>
          <w:rFonts w:ascii="Arial" w:hAnsi="Arial" w:cs="Arial"/>
          <w:spacing w:val="-6"/>
        </w:rPr>
        <w:t xml:space="preserve"> </w:t>
      </w:r>
      <w:r w:rsidR="000E5A5B" w:rsidRPr="0016267E">
        <w:rPr>
          <w:rFonts w:ascii="Arial" w:hAnsi="Arial" w:cs="Arial"/>
        </w:rPr>
        <w:t>Reordenamento</w:t>
      </w:r>
      <w:r w:rsidR="000E5A5B" w:rsidRPr="0016267E">
        <w:rPr>
          <w:rFonts w:ascii="Arial" w:hAnsi="Arial" w:cs="Arial"/>
          <w:spacing w:val="-5"/>
        </w:rPr>
        <w:t xml:space="preserve"> </w:t>
      </w:r>
      <w:r w:rsidR="000E5A5B" w:rsidRPr="0016267E">
        <w:rPr>
          <w:rFonts w:ascii="Arial" w:hAnsi="Arial" w:cs="Arial"/>
        </w:rPr>
        <w:t>da</w:t>
      </w:r>
      <w:r w:rsidR="000E5A5B" w:rsidRPr="0016267E">
        <w:rPr>
          <w:rFonts w:ascii="Arial" w:hAnsi="Arial" w:cs="Arial"/>
          <w:spacing w:val="-6"/>
        </w:rPr>
        <w:t xml:space="preserve"> </w:t>
      </w:r>
      <w:r w:rsidR="000E5A5B" w:rsidRPr="0016267E">
        <w:rPr>
          <w:rFonts w:ascii="Arial" w:hAnsi="Arial" w:cs="Arial"/>
        </w:rPr>
        <w:t>Proteção</w:t>
      </w:r>
      <w:r w:rsidR="000E5A5B" w:rsidRPr="0016267E">
        <w:rPr>
          <w:rFonts w:ascii="Arial" w:hAnsi="Arial" w:cs="Arial"/>
          <w:spacing w:val="-5"/>
        </w:rPr>
        <w:t xml:space="preserve"> </w:t>
      </w:r>
      <w:r w:rsidR="000E5A5B" w:rsidRPr="0016267E">
        <w:rPr>
          <w:rFonts w:ascii="Arial" w:hAnsi="Arial" w:cs="Arial"/>
        </w:rPr>
        <w:t>Social</w:t>
      </w:r>
      <w:r w:rsidR="000E5A5B" w:rsidRPr="0016267E">
        <w:rPr>
          <w:rFonts w:ascii="Arial" w:hAnsi="Arial" w:cs="Arial"/>
          <w:spacing w:val="-3"/>
        </w:rPr>
        <w:t xml:space="preserve"> </w:t>
      </w:r>
      <w:r w:rsidR="000E5A5B" w:rsidRPr="0016267E">
        <w:rPr>
          <w:rFonts w:ascii="Arial" w:hAnsi="Arial" w:cs="Arial"/>
          <w:spacing w:val="-2"/>
        </w:rPr>
        <w:t xml:space="preserve">Básica; </w:t>
      </w:r>
      <w:r w:rsidR="000E5A5B" w:rsidRPr="0016267E">
        <w:rPr>
          <w:rFonts w:ascii="Arial" w:hAnsi="Arial" w:cs="Arial"/>
        </w:rPr>
        <w:t>Atualização</w:t>
      </w:r>
      <w:r w:rsidR="000E5A5B" w:rsidRPr="0016267E">
        <w:rPr>
          <w:rFonts w:ascii="Arial" w:hAnsi="Arial" w:cs="Arial"/>
          <w:spacing w:val="-6"/>
        </w:rPr>
        <w:t xml:space="preserve"> </w:t>
      </w:r>
      <w:r w:rsidR="000E5A5B" w:rsidRPr="0016267E">
        <w:rPr>
          <w:rFonts w:ascii="Arial" w:hAnsi="Arial" w:cs="Arial"/>
        </w:rPr>
        <w:t>sobre</w:t>
      </w:r>
      <w:r w:rsidR="000E5A5B" w:rsidRPr="0016267E">
        <w:rPr>
          <w:rFonts w:ascii="Arial" w:hAnsi="Arial" w:cs="Arial"/>
          <w:spacing w:val="-6"/>
        </w:rPr>
        <w:t xml:space="preserve"> </w:t>
      </w:r>
      <w:r w:rsidR="000E5A5B" w:rsidRPr="0016267E">
        <w:rPr>
          <w:rFonts w:ascii="Arial" w:hAnsi="Arial" w:cs="Arial"/>
        </w:rPr>
        <w:t>Reordenamento</w:t>
      </w:r>
      <w:r w:rsidR="000E5A5B" w:rsidRPr="0016267E">
        <w:rPr>
          <w:rFonts w:ascii="Arial" w:hAnsi="Arial" w:cs="Arial"/>
          <w:spacing w:val="-5"/>
        </w:rPr>
        <w:t xml:space="preserve"> </w:t>
      </w:r>
      <w:r w:rsidR="000E5A5B" w:rsidRPr="0016267E">
        <w:rPr>
          <w:rFonts w:ascii="Arial" w:hAnsi="Arial" w:cs="Arial"/>
        </w:rPr>
        <w:t>da</w:t>
      </w:r>
      <w:r w:rsidR="000E5A5B" w:rsidRPr="0016267E">
        <w:rPr>
          <w:rFonts w:ascii="Arial" w:hAnsi="Arial" w:cs="Arial"/>
          <w:spacing w:val="-6"/>
        </w:rPr>
        <w:t xml:space="preserve"> </w:t>
      </w:r>
      <w:r w:rsidR="000E5A5B" w:rsidRPr="0016267E">
        <w:rPr>
          <w:rFonts w:ascii="Arial" w:hAnsi="Arial" w:cs="Arial"/>
        </w:rPr>
        <w:t>Proteção</w:t>
      </w:r>
      <w:r w:rsidR="000E5A5B" w:rsidRPr="0016267E">
        <w:rPr>
          <w:rFonts w:ascii="Arial" w:hAnsi="Arial" w:cs="Arial"/>
          <w:spacing w:val="-5"/>
        </w:rPr>
        <w:t xml:space="preserve"> </w:t>
      </w:r>
      <w:r w:rsidR="000E5A5B" w:rsidRPr="0016267E">
        <w:rPr>
          <w:rFonts w:ascii="Arial" w:hAnsi="Arial" w:cs="Arial"/>
        </w:rPr>
        <w:t>Social</w:t>
      </w:r>
      <w:r w:rsidR="000E5A5B" w:rsidRPr="0016267E">
        <w:rPr>
          <w:rFonts w:ascii="Arial" w:hAnsi="Arial" w:cs="Arial"/>
          <w:spacing w:val="-3"/>
        </w:rPr>
        <w:t xml:space="preserve"> </w:t>
      </w:r>
      <w:r w:rsidR="000E5A5B" w:rsidRPr="0016267E">
        <w:rPr>
          <w:rFonts w:ascii="Arial" w:hAnsi="Arial" w:cs="Arial"/>
          <w:spacing w:val="-2"/>
        </w:rPr>
        <w:t xml:space="preserve">Básica; </w:t>
      </w:r>
      <w:r w:rsidR="000E5A5B" w:rsidRPr="0016267E">
        <w:rPr>
          <w:rFonts w:ascii="Arial" w:hAnsi="Arial" w:cs="Arial"/>
        </w:rPr>
        <w:t>Atualização</w:t>
      </w:r>
      <w:r w:rsidR="000E5A5B" w:rsidRPr="0016267E">
        <w:rPr>
          <w:rFonts w:ascii="Arial" w:hAnsi="Arial" w:cs="Arial"/>
          <w:spacing w:val="-1"/>
        </w:rPr>
        <w:t xml:space="preserve"> </w:t>
      </w:r>
      <w:r w:rsidR="000E5A5B" w:rsidRPr="0016267E">
        <w:rPr>
          <w:rFonts w:ascii="Arial" w:hAnsi="Arial" w:cs="Arial"/>
        </w:rPr>
        <w:t>em</w:t>
      </w:r>
      <w:r w:rsidR="000E5A5B" w:rsidRPr="0016267E">
        <w:rPr>
          <w:rFonts w:ascii="Arial" w:hAnsi="Arial" w:cs="Arial"/>
          <w:spacing w:val="-9"/>
        </w:rPr>
        <w:t xml:space="preserve"> </w:t>
      </w:r>
      <w:r w:rsidR="000E5A5B" w:rsidRPr="0016267E">
        <w:rPr>
          <w:rFonts w:ascii="Arial" w:hAnsi="Arial" w:cs="Arial"/>
        </w:rPr>
        <w:t xml:space="preserve">Vigilância </w:t>
      </w:r>
      <w:r w:rsidR="000E5A5B" w:rsidRPr="0016267E">
        <w:rPr>
          <w:rFonts w:ascii="Arial" w:hAnsi="Arial" w:cs="Arial"/>
          <w:spacing w:val="-2"/>
        </w:rPr>
        <w:t xml:space="preserve">Socioassistencial; </w:t>
      </w:r>
      <w:r w:rsidR="000E5A5B" w:rsidRPr="0016267E">
        <w:rPr>
          <w:rFonts w:ascii="Arial" w:hAnsi="Arial" w:cs="Arial"/>
        </w:rPr>
        <w:t>Atualização</w:t>
      </w:r>
      <w:r w:rsidR="000E5A5B" w:rsidRPr="0016267E">
        <w:rPr>
          <w:rFonts w:ascii="Arial" w:hAnsi="Arial" w:cs="Arial"/>
          <w:spacing w:val="-1"/>
        </w:rPr>
        <w:t xml:space="preserve"> </w:t>
      </w:r>
      <w:r w:rsidR="000E5A5B" w:rsidRPr="0016267E">
        <w:rPr>
          <w:rFonts w:ascii="Arial" w:hAnsi="Arial" w:cs="Arial"/>
        </w:rPr>
        <w:t>em</w:t>
      </w:r>
      <w:r w:rsidR="000E5A5B" w:rsidRPr="0016267E">
        <w:rPr>
          <w:rFonts w:ascii="Arial" w:hAnsi="Arial" w:cs="Arial"/>
          <w:spacing w:val="-9"/>
        </w:rPr>
        <w:t xml:space="preserve"> </w:t>
      </w:r>
      <w:r w:rsidR="000E5A5B" w:rsidRPr="0016267E">
        <w:rPr>
          <w:rFonts w:ascii="Arial" w:hAnsi="Arial" w:cs="Arial"/>
        </w:rPr>
        <w:t>Gestão</w:t>
      </w:r>
      <w:r w:rsidR="000E5A5B" w:rsidRPr="0016267E">
        <w:rPr>
          <w:rFonts w:ascii="Arial" w:hAnsi="Arial" w:cs="Arial"/>
          <w:spacing w:val="-1"/>
        </w:rPr>
        <w:t xml:space="preserve"> </w:t>
      </w:r>
      <w:r w:rsidR="000E5A5B" w:rsidRPr="0016267E">
        <w:rPr>
          <w:rFonts w:ascii="Arial" w:hAnsi="Arial" w:cs="Arial"/>
        </w:rPr>
        <w:t>Orçamentária</w:t>
      </w:r>
      <w:r w:rsidR="000E5A5B" w:rsidRPr="0016267E">
        <w:rPr>
          <w:rFonts w:ascii="Arial" w:hAnsi="Arial" w:cs="Arial"/>
          <w:spacing w:val="-5"/>
        </w:rPr>
        <w:t xml:space="preserve"> </w:t>
      </w:r>
      <w:r w:rsidR="000E5A5B" w:rsidRPr="0016267E">
        <w:rPr>
          <w:rFonts w:ascii="Arial" w:hAnsi="Arial" w:cs="Arial"/>
        </w:rPr>
        <w:t>e</w:t>
      </w:r>
      <w:r w:rsidR="000E5A5B" w:rsidRPr="0016267E">
        <w:rPr>
          <w:rFonts w:ascii="Arial" w:hAnsi="Arial" w:cs="Arial"/>
          <w:spacing w:val="1"/>
        </w:rPr>
        <w:t xml:space="preserve"> </w:t>
      </w:r>
      <w:r w:rsidR="000E5A5B" w:rsidRPr="0016267E">
        <w:rPr>
          <w:rFonts w:ascii="Arial" w:hAnsi="Arial" w:cs="Arial"/>
          <w:spacing w:val="-2"/>
        </w:rPr>
        <w:t xml:space="preserve">Financeira. </w:t>
      </w:r>
      <w:r w:rsidR="000E5A5B" w:rsidRPr="0016267E">
        <w:rPr>
          <w:rFonts w:ascii="Arial" w:hAnsi="Arial" w:cs="Arial"/>
        </w:rPr>
        <w:t>A seleção desses temas está em conformidade com as lacunas formativas identificadas em diagnósticos anteriores realizados em âmbito estadual/municipal e responde às demandas por qualificação continuada dos trabalhadores</w:t>
      </w:r>
      <w:r w:rsidR="000E5A5B" w:rsidRPr="000E202F">
        <w:rPr>
          <w:rFonts w:ascii="Arial" w:hAnsi="Arial" w:cs="Arial"/>
        </w:rPr>
        <w:t>. A proposta apresenta coerência com os princípios da PNEP-SUAS e com a Resolução CNAS nº 08/2010. Metodologia</w:t>
      </w:r>
      <w:r w:rsidR="000E5A5B" w:rsidRPr="000E202F">
        <w:rPr>
          <w:rFonts w:ascii="Arial" w:hAnsi="Arial" w:cs="Arial"/>
          <w:spacing w:val="-8"/>
        </w:rPr>
        <w:t xml:space="preserve"> </w:t>
      </w:r>
      <w:r w:rsidR="000E5A5B" w:rsidRPr="000E202F">
        <w:rPr>
          <w:rFonts w:ascii="Arial" w:hAnsi="Arial" w:cs="Arial"/>
        </w:rPr>
        <w:t>Pedagógica</w:t>
      </w:r>
      <w:r w:rsidR="000E5A5B" w:rsidRPr="000E202F">
        <w:rPr>
          <w:rFonts w:ascii="Arial" w:hAnsi="Arial" w:cs="Arial"/>
          <w:spacing w:val="-6"/>
        </w:rPr>
        <w:t xml:space="preserve"> </w:t>
      </w:r>
      <w:r w:rsidR="000E5A5B" w:rsidRPr="000E202F">
        <w:rPr>
          <w:rFonts w:ascii="Arial" w:hAnsi="Arial" w:cs="Arial"/>
        </w:rPr>
        <w:t>e</w:t>
      </w:r>
      <w:r w:rsidR="000E5A5B" w:rsidRPr="000E202F">
        <w:rPr>
          <w:rFonts w:ascii="Arial" w:hAnsi="Arial" w:cs="Arial"/>
          <w:spacing w:val="-5"/>
        </w:rPr>
        <w:t xml:space="preserve"> </w:t>
      </w:r>
      <w:r w:rsidR="000E5A5B" w:rsidRPr="000E202F">
        <w:rPr>
          <w:rFonts w:ascii="Arial" w:hAnsi="Arial" w:cs="Arial"/>
        </w:rPr>
        <w:t>Abordagem</w:t>
      </w:r>
      <w:r w:rsidR="000E5A5B" w:rsidRPr="000E202F">
        <w:rPr>
          <w:rFonts w:ascii="Arial" w:hAnsi="Arial" w:cs="Arial"/>
          <w:spacing w:val="-8"/>
        </w:rPr>
        <w:t xml:space="preserve"> </w:t>
      </w:r>
      <w:r w:rsidR="000E5A5B" w:rsidRPr="000E202F">
        <w:rPr>
          <w:rFonts w:ascii="Arial" w:hAnsi="Arial" w:cs="Arial"/>
          <w:spacing w:val="-2"/>
        </w:rPr>
        <w:t xml:space="preserve">Didática. </w:t>
      </w:r>
      <w:r w:rsidR="000E5A5B" w:rsidRPr="000E202F">
        <w:rPr>
          <w:rFonts w:ascii="Arial" w:hAnsi="Arial" w:cs="Arial"/>
        </w:rPr>
        <w:t>A metodologia de ensino proposta está fundamentada nos princípios orientadores da Matriz Pedagógica do Ministério do Desenvolvimento Social (MDS), com base em três pilares: O</w:t>
      </w:r>
      <w:r w:rsidR="000E5A5B" w:rsidRPr="000E202F">
        <w:rPr>
          <w:rFonts w:ascii="Arial" w:hAnsi="Arial" w:cs="Arial"/>
          <w:spacing w:val="-3"/>
        </w:rPr>
        <w:t xml:space="preserve"> </w:t>
      </w:r>
      <w:r w:rsidR="000E5A5B" w:rsidRPr="000E202F">
        <w:rPr>
          <w:rFonts w:ascii="Arial" w:hAnsi="Arial" w:cs="Arial"/>
        </w:rPr>
        <w:t>princípio</w:t>
      </w:r>
      <w:r w:rsidR="000E5A5B" w:rsidRPr="000E202F">
        <w:rPr>
          <w:rFonts w:ascii="Arial" w:hAnsi="Arial" w:cs="Arial"/>
          <w:spacing w:val="-5"/>
        </w:rPr>
        <w:t xml:space="preserve"> </w:t>
      </w:r>
      <w:r w:rsidR="000E5A5B" w:rsidRPr="000E202F">
        <w:rPr>
          <w:rFonts w:ascii="Arial" w:hAnsi="Arial" w:cs="Arial"/>
        </w:rPr>
        <w:t>da educação</w:t>
      </w:r>
      <w:r w:rsidR="000E5A5B" w:rsidRPr="000E202F">
        <w:rPr>
          <w:rFonts w:ascii="Arial" w:hAnsi="Arial" w:cs="Arial"/>
          <w:spacing w:val="-4"/>
        </w:rPr>
        <w:t xml:space="preserve"> </w:t>
      </w:r>
      <w:r w:rsidR="000E5A5B" w:rsidRPr="000E202F">
        <w:rPr>
          <w:rFonts w:ascii="Arial" w:hAnsi="Arial" w:cs="Arial"/>
          <w:spacing w:val="-2"/>
        </w:rPr>
        <w:t xml:space="preserve">permanente; </w:t>
      </w:r>
      <w:r w:rsidR="000E5A5B" w:rsidRPr="000E202F">
        <w:rPr>
          <w:rFonts w:ascii="Arial" w:hAnsi="Arial" w:cs="Arial"/>
        </w:rPr>
        <w:t>O</w:t>
      </w:r>
      <w:r w:rsidR="000E5A5B" w:rsidRPr="000E202F">
        <w:rPr>
          <w:rFonts w:ascii="Arial" w:hAnsi="Arial" w:cs="Arial"/>
          <w:spacing w:val="-1"/>
        </w:rPr>
        <w:t xml:space="preserve"> </w:t>
      </w:r>
      <w:r w:rsidR="000E5A5B" w:rsidRPr="000E202F">
        <w:rPr>
          <w:rFonts w:ascii="Arial" w:hAnsi="Arial" w:cs="Arial"/>
        </w:rPr>
        <w:t>foco</w:t>
      </w:r>
      <w:r w:rsidR="000E5A5B" w:rsidRPr="000E202F">
        <w:rPr>
          <w:rFonts w:ascii="Arial" w:hAnsi="Arial" w:cs="Arial"/>
          <w:spacing w:val="2"/>
        </w:rPr>
        <w:t xml:space="preserve"> </w:t>
      </w:r>
      <w:r w:rsidR="000E5A5B" w:rsidRPr="000E202F">
        <w:rPr>
          <w:rFonts w:ascii="Arial" w:hAnsi="Arial" w:cs="Arial"/>
        </w:rPr>
        <w:t>no</w:t>
      </w:r>
      <w:r w:rsidR="000E5A5B" w:rsidRPr="000E202F">
        <w:rPr>
          <w:rFonts w:ascii="Arial" w:hAnsi="Arial" w:cs="Arial"/>
          <w:spacing w:val="4"/>
        </w:rPr>
        <w:t xml:space="preserve"> </w:t>
      </w:r>
      <w:r w:rsidR="000E5A5B" w:rsidRPr="000E202F">
        <w:rPr>
          <w:rFonts w:ascii="Arial" w:hAnsi="Arial" w:cs="Arial"/>
        </w:rPr>
        <w:t>desenvolvimento</w:t>
      </w:r>
      <w:r w:rsidR="000E5A5B" w:rsidRPr="000E202F">
        <w:rPr>
          <w:rFonts w:ascii="Arial" w:hAnsi="Arial" w:cs="Arial"/>
          <w:spacing w:val="12"/>
        </w:rPr>
        <w:t xml:space="preserve"> </w:t>
      </w:r>
      <w:r w:rsidR="000E5A5B" w:rsidRPr="000E202F">
        <w:rPr>
          <w:rFonts w:ascii="Arial" w:hAnsi="Arial" w:cs="Arial"/>
        </w:rPr>
        <w:t>de</w:t>
      </w:r>
      <w:r w:rsidR="000E5A5B" w:rsidRPr="000E202F">
        <w:rPr>
          <w:rFonts w:ascii="Arial" w:hAnsi="Arial" w:cs="Arial"/>
          <w:spacing w:val="11"/>
        </w:rPr>
        <w:t xml:space="preserve"> </w:t>
      </w:r>
      <w:r w:rsidR="000E5A5B" w:rsidRPr="000E202F">
        <w:rPr>
          <w:rFonts w:ascii="Arial" w:hAnsi="Arial" w:cs="Arial"/>
        </w:rPr>
        <w:t>competências</w:t>
      </w:r>
      <w:r w:rsidR="000E5A5B" w:rsidRPr="000E202F">
        <w:rPr>
          <w:rFonts w:ascii="Arial" w:hAnsi="Arial" w:cs="Arial"/>
          <w:spacing w:val="11"/>
        </w:rPr>
        <w:t xml:space="preserve"> </w:t>
      </w:r>
      <w:r w:rsidR="000E5A5B" w:rsidRPr="000E202F">
        <w:rPr>
          <w:rFonts w:ascii="Arial" w:hAnsi="Arial" w:cs="Arial"/>
        </w:rPr>
        <w:t>e</w:t>
      </w:r>
      <w:r w:rsidR="000E5A5B" w:rsidRPr="000E202F">
        <w:rPr>
          <w:rFonts w:ascii="Arial" w:hAnsi="Arial" w:cs="Arial"/>
          <w:spacing w:val="12"/>
        </w:rPr>
        <w:t xml:space="preserve"> </w:t>
      </w:r>
      <w:r w:rsidR="000E5A5B" w:rsidRPr="000E202F">
        <w:rPr>
          <w:rFonts w:ascii="Arial" w:hAnsi="Arial" w:cs="Arial"/>
        </w:rPr>
        <w:t>capacidades</w:t>
      </w:r>
      <w:r w:rsidR="000E5A5B" w:rsidRPr="000E202F">
        <w:rPr>
          <w:rFonts w:ascii="Arial" w:hAnsi="Arial" w:cs="Arial"/>
          <w:spacing w:val="11"/>
        </w:rPr>
        <w:t xml:space="preserve"> </w:t>
      </w:r>
      <w:r w:rsidR="000E5A5B" w:rsidRPr="000E202F">
        <w:rPr>
          <w:rFonts w:ascii="Arial" w:hAnsi="Arial" w:cs="Arial"/>
        </w:rPr>
        <w:t>voltadas</w:t>
      </w:r>
      <w:r w:rsidR="000E5A5B" w:rsidRPr="000E202F">
        <w:rPr>
          <w:rFonts w:ascii="Arial" w:hAnsi="Arial" w:cs="Arial"/>
          <w:spacing w:val="2"/>
        </w:rPr>
        <w:t xml:space="preserve"> </w:t>
      </w:r>
      <w:r w:rsidR="000E5A5B" w:rsidRPr="000E202F">
        <w:rPr>
          <w:rFonts w:ascii="Arial" w:hAnsi="Arial" w:cs="Arial"/>
        </w:rPr>
        <w:t>à</w:t>
      </w:r>
      <w:r w:rsidR="000E5A5B" w:rsidRPr="000E202F">
        <w:rPr>
          <w:rFonts w:ascii="Arial" w:hAnsi="Arial" w:cs="Arial"/>
          <w:spacing w:val="2"/>
        </w:rPr>
        <w:t xml:space="preserve"> </w:t>
      </w:r>
      <w:r w:rsidR="000E5A5B" w:rsidRPr="000E202F">
        <w:rPr>
          <w:rFonts w:ascii="Arial" w:hAnsi="Arial" w:cs="Arial"/>
          <w:spacing w:val="-2"/>
        </w:rPr>
        <w:t xml:space="preserve">proteção social; </w:t>
      </w:r>
      <w:r w:rsidR="000E5A5B" w:rsidRPr="000E202F">
        <w:rPr>
          <w:rFonts w:ascii="Arial" w:hAnsi="Arial" w:cs="Arial"/>
        </w:rPr>
        <w:t>A</w:t>
      </w:r>
      <w:r w:rsidR="000E5A5B" w:rsidRPr="000E202F">
        <w:rPr>
          <w:rFonts w:ascii="Arial" w:hAnsi="Arial" w:cs="Arial"/>
          <w:spacing w:val="40"/>
        </w:rPr>
        <w:t xml:space="preserve"> </w:t>
      </w:r>
      <w:r w:rsidR="000E5A5B" w:rsidRPr="000E202F">
        <w:rPr>
          <w:rFonts w:ascii="Arial" w:hAnsi="Arial" w:cs="Arial"/>
        </w:rPr>
        <w:t>priorização</w:t>
      </w:r>
      <w:r w:rsidR="000E5A5B" w:rsidRPr="000E202F">
        <w:rPr>
          <w:rFonts w:ascii="Arial" w:hAnsi="Arial" w:cs="Arial"/>
          <w:spacing w:val="75"/>
        </w:rPr>
        <w:t xml:space="preserve"> </w:t>
      </w:r>
      <w:r w:rsidR="000E5A5B" w:rsidRPr="000E202F">
        <w:rPr>
          <w:rFonts w:ascii="Arial" w:hAnsi="Arial" w:cs="Arial"/>
        </w:rPr>
        <w:t>de</w:t>
      </w:r>
      <w:r w:rsidR="000E5A5B" w:rsidRPr="000E202F">
        <w:rPr>
          <w:rFonts w:ascii="Arial" w:hAnsi="Arial" w:cs="Arial"/>
          <w:spacing w:val="79"/>
        </w:rPr>
        <w:t xml:space="preserve"> </w:t>
      </w:r>
      <w:r w:rsidR="000E5A5B" w:rsidRPr="000E202F">
        <w:rPr>
          <w:rFonts w:ascii="Arial" w:hAnsi="Arial" w:cs="Arial"/>
        </w:rPr>
        <w:t>processos</w:t>
      </w:r>
      <w:r w:rsidR="000E5A5B" w:rsidRPr="000E202F">
        <w:rPr>
          <w:rFonts w:ascii="Arial" w:hAnsi="Arial" w:cs="Arial"/>
          <w:spacing w:val="80"/>
        </w:rPr>
        <w:t xml:space="preserve"> </w:t>
      </w:r>
      <w:r w:rsidR="000E5A5B" w:rsidRPr="000E202F">
        <w:rPr>
          <w:rFonts w:ascii="Arial" w:hAnsi="Arial" w:cs="Arial"/>
        </w:rPr>
        <w:t>de</w:t>
      </w:r>
      <w:r w:rsidR="000E5A5B" w:rsidRPr="000E202F">
        <w:rPr>
          <w:rFonts w:ascii="Arial" w:hAnsi="Arial" w:cs="Arial"/>
          <w:spacing w:val="80"/>
        </w:rPr>
        <w:t xml:space="preserve"> </w:t>
      </w:r>
      <w:r w:rsidR="000E5A5B" w:rsidRPr="000E202F">
        <w:rPr>
          <w:rFonts w:ascii="Arial" w:hAnsi="Arial" w:cs="Arial"/>
        </w:rPr>
        <w:t>aprendizagem</w:t>
      </w:r>
      <w:r w:rsidR="000E5A5B" w:rsidRPr="000E202F">
        <w:rPr>
          <w:rFonts w:ascii="Arial" w:hAnsi="Arial" w:cs="Arial"/>
          <w:spacing w:val="80"/>
        </w:rPr>
        <w:t xml:space="preserve"> </w:t>
      </w:r>
      <w:r w:rsidR="000E5A5B" w:rsidRPr="000E202F">
        <w:rPr>
          <w:rFonts w:ascii="Arial" w:hAnsi="Arial" w:cs="Arial"/>
        </w:rPr>
        <w:t>significativa,</w:t>
      </w:r>
      <w:r w:rsidR="000E5A5B" w:rsidRPr="000E202F">
        <w:rPr>
          <w:rFonts w:ascii="Arial" w:hAnsi="Arial" w:cs="Arial"/>
          <w:spacing w:val="74"/>
        </w:rPr>
        <w:t xml:space="preserve"> </w:t>
      </w:r>
      <w:r w:rsidR="000E5A5B" w:rsidRPr="000E202F">
        <w:rPr>
          <w:rFonts w:ascii="Arial" w:hAnsi="Arial" w:cs="Arial"/>
        </w:rPr>
        <w:t>que</w:t>
      </w:r>
      <w:r w:rsidR="000E5A5B" w:rsidRPr="000E202F">
        <w:rPr>
          <w:rFonts w:ascii="Arial" w:hAnsi="Arial" w:cs="Arial"/>
          <w:spacing w:val="75"/>
        </w:rPr>
        <w:t xml:space="preserve"> </w:t>
      </w:r>
      <w:r w:rsidR="000E5A5B" w:rsidRPr="000E202F">
        <w:rPr>
          <w:rFonts w:ascii="Arial" w:hAnsi="Arial" w:cs="Arial"/>
        </w:rPr>
        <w:t>valorizam</w:t>
      </w:r>
      <w:r w:rsidR="000E5A5B" w:rsidRPr="000E202F">
        <w:rPr>
          <w:rFonts w:ascii="Arial" w:hAnsi="Arial" w:cs="Arial"/>
          <w:spacing w:val="40"/>
        </w:rPr>
        <w:t xml:space="preserve"> </w:t>
      </w:r>
      <w:r w:rsidR="000E5A5B" w:rsidRPr="000E202F">
        <w:rPr>
          <w:rFonts w:ascii="Arial" w:hAnsi="Arial" w:cs="Arial"/>
        </w:rPr>
        <w:t>a mediação entre teoria e prática no contexto real</w:t>
      </w:r>
      <w:r w:rsidR="000E5A5B" w:rsidRPr="0016267E">
        <w:rPr>
          <w:rFonts w:ascii="Arial" w:hAnsi="Arial" w:cs="Arial"/>
        </w:rPr>
        <w:t xml:space="preserve"> de atuação dos profissionais.</w:t>
      </w:r>
      <w:r w:rsidR="00242BFF">
        <w:rPr>
          <w:rFonts w:ascii="Arial" w:hAnsi="Arial" w:cs="Arial"/>
        </w:rPr>
        <w:t xml:space="preserve"> </w:t>
      </w:r>
      <w:r w:rsidR="000E5A5B" w:rsidRPr="0016267E">
        <w:rPr>
          <w:rFonts w:ascii="Arial" w:hAnsi="Arial" w:cs="Arial"/>
        </w:rPr>
        <w:t xml:space="preserve">As atividades </w:t>
      </w:r>
      <w:r w:rsidR="000E5A5B" w:rsidRPr="0016267E">
        <w:rPr>
          <w:rFonts w:ascii="Arial" w:hAnsi="Arial" w:cs="Arial"/>
        </w:rPr>
        <w:lastRenderedPageBreak/>
        <w:t xml:space="preserve">pedagógicas estão organizadas em dois formatos complementares: </w:t>
      </w:r>
      <w:r w:rsidR="000E5A5B" w:rsidRPr="000E202F">
        <w:rPr>
          <w:rFonts w:ascii="Arial" w:hAnsi="Arial" w:cs="Arial"/>
          <w:bCs/>
        </w:rPr>
        <w:t>aulas expositivas/dialogadas,</w:t>
      </w:r>
      <w:r w:rsidR="000E5A5B" w:rsidRPr="0016267E">
        <w:rPr>
          <w:rFonts w:ascii="Arial" w:hAnsi="Arial" w:cs="Arial"/>
        </w:rPr>
        <w:t xml:space="preserve"> que visam apresentar conteúdos de forma sistematizada e estimular a participação, e </w:t>
      </w:r>
      <w:r w:rsidR="000E5A5B" w:rsidRPr="000E202F">
        <w:rPr>
          <w:rFonts w:ascii="Arial" w:hAnsi="Arial" w:cs="Arial"/>
          <w:bCs/>
        </w:rPr>
        <w:t>oficinas de aprendizagem</w:t>
      </w:r>
      <w:r w:rsidR="000E5A5B" w:rsidRPr="0016267E">
        <w:rPr>
          <w:rFonts w:ascii="Arial" w:hAnsi="Arial" w:cs="Arial"/>
        </w:rPr>
        <w:t>, que se constituem como espaços de aplicação prática do conhecimento, por meio de estratégias como estudo de caso, simulações e resolução de problemas. Ressalta-se que as oficinas cumprem papel central na consolidação do aprendizado e no desenvolvimento de competências socioemocionais, cognitivas e técnicas. A</w:t>
      </w:r>
      <w:r w:rsidR="000E5A5B" w:rsidRPr="0016267E">
        <w:rPr>
          <w:rFonts w:ascii="Arial" w:hAnsi="Arial" w:cs="Arial"/>
          <w:spacing w:val="-5"/>
        </w:rPr>
        <w:t xml:space="preserve"> </w:t>
      </w:r>
      <w:r w:rsidR="000E5A5B" w:rsidRPr="0016267E">
        <w:rPr>
          <w:rFonts w:ascii="Arial" w:hAnsi="Arial" w:cs="Arial"/>
        </w:rPr>
        <w:t>proposta</w:t>
      </w:r>
      <w:r w:rsidR="000E5A5B" w:rsidRPr="0016267E">
        <w:rPr>
          <w:rFonts w:ascii="Arial" w:hAnsi="Arial" w:cs="Arial"/>
          <w:spacing w:val="-3"/>
        </w:rPr>
        <w:t xml:space="preserve"> </w:t>
      </w:r>
      <w:r w:rsidR="000E5A5B" w:rsidRPr="0016267E">
        <w:rPr>
          <w:rFonts w:ascii="Arial" w:hAnsi="Arial" w:cs="Arial"/>
        </w:rPr>
        <w:t>contempla,</w:t>
      </w:r>
      <w:r w:rsidR="000E5A5B" w:rsidRPr="0016267E">
        <w:rPr>
          <w:rFonts w:ascii="Arial" w:hAnsi="Arial" w:cs="Arial"/>
          <w:spacing w:val="-3"/>
        </w:rPr>
        <w:t xml:space="preserve"> </w:t>
      </w:r>
      <w:r w:rsidR="000E5A5B" w:rsidRPr="0016267E">
        <w:rPr>
          <w:rFonts w:ascii="Arial" w:hAnsi="Arial" w:cs="Arial"/>
        </w:rPr>
        <w:t>ainda,</w:t>
      </w:r>
      <w:r w:rsidR="000E5A5B" w:rsidRPr="0016267E">
        <w:rPr>
          <w:rFonts w:ascii="Arial" w:hAnsi="Arial" w:cs="Arial"/>
          <w:spacing w:val="-3"/>
        </w:rPr>
        <w:t xml:space="preserve"> </w:t>
      </w:r>
      <w:r w:rsidR="000E5A5B" w:rsidRPr="0016267E">
        <w:rPr>
          <w:rFonts w:ascii="Arial" w:hAnsi="Arial" w:cs="Arial"/>
        </w:rPr>
        <w:t>a</w:t>
      </w:r>
      <w:r w:rsidR="000E5A5B" w:rsidRPr="0016267E">
        <w:rPr>
          <w:rFonts w:ascii="Arial" w:hAnsi="Arial" w:cs="Arial"/>
          <w:spacing w:val="-3"/>
        </w:rPr>
        <w:t xml:space="preserve"> </w:t>
      </w:r>
      <w:r w:rsidR="000E5A5B" w:rsidRPr="0016267E">
        <w:rPr>
          <w:rFonts w:ascii="Arial" w:hAnsi="Arial" w:cs="Arial"/>
        </w:rPr>
        <w:t>utilização</w:t>
      </w:r>
      <w:r w:rsidR="000E5A5B" w:rsidRPr="0016267E">
        <w:rPr>
          <w:rFonts w:ascii="Arial" w:hAnsi="Arial" w:cs="Arial"/>
          <w:spacing w:val="-3"/>
        </w:rPr>
        <w:t xml:space="preserve"> </w:t>
      </w:r>
      <w:r w:rsidR="000E5A5B" w:rsidRPr="0016267E">
        <w:rPr>
          <w:rFonts w:ascii="Arial" w:hAnsi="Arial" w:cs="Arial"/>
        </w:rPr>
        <w:t xml:space="preserve">de </w:t>
      </w:r>
      <w:r w:rsidR="000E5A5B" w:rsidRPr="000E202F">
        <w:rPr>
          <w:rFonts w:ascii="Arial" w:hAnsi="Arial" w:cs="Arial"/>
          <w:bCs/>
        </w:rPr>
        <w:t>recursos didáticos e instrucionais adequados</w:t>
      </w:r>
      <w:r w:rsidR="000E5A5B" w:rsidRPr="0016267E">
        <w:rPr>
          <w:rFonts w:ascii="Arial" w:hAnsi="Arial" w:cs="Arial"/>
          <w:b/>
        </w:rPr>
        <w:t xml:space="preserve"> </w:t>
      </w:r>
      <w:r w:rsidR="000E5A5B" w:rsidRPr="0016267E">
        <w:rPr>
          <w:rFonts w:ascii="Arial" w:hAnsi="Arial" w:cs="Arial"/>
        </w:rPr>
        <w:t>às necessidades do processo formativo, tais como computadores, projetores, quadros brancos, materiais impressos e digitais, favorecendo</w:t>
      </w:r>
      <w:r w:rsidR="000E5A5B" w:rsidRPr="0016267E">
        <w:rPr>
          <w:rFonts w:ascii="Arial" w:hAnsi="Arial" w:cs="Arial"/>
          <w:spacing w:val="-1"/>
        </w:rPr>
        <w:t xml:space="preserve"> </w:t>
      </w:r>
      <w:r w:rsidR="000E5A5B" w:rsidRPr="0016267E">
        <w:rPr>
          <w:rFonts w:ascii="Arial" w:hAnsi="Arial" w:cs="Arial"/>
        </w:rPr>
        <w:t>a integração entre</w:t>
      </w:r>
      <w:r w:rsidR="000E5A5B" w:rsidRPr="0016267E">
        <w:rPr>
          <w:rFonts w:ascii="Arial" w:hAnsi="Arial" w:cs="Arial"/>
          <w:spacing w:val="-1"/>
        </w:rPr>
        <w:t xml:space="preserve"> </w:t>
      </w:r>
      <w:r w:rsidR="000E5A5B" w:rsidRPr="0016267E">
        <w:rPr>
          <w:rFonts w:ascii="Arial" w:hAnsi="Arial" w:cs="Arial"/>
        </w:rPr>
        <w:t>o conteúdo teórico</w:t>
      </w:r>
      <w:r w:rsidR="000E5A5B" w:rsidRPr="0016267E">
        <w:rPr>
          <w:rFonts w:ascii="Arial" w:hAnsi="Arial" w:cs="Arial"/>
          <w:spacing w:val="-1"/>
        </w:rPr>
        <w:t xml:space="preserve"> </w:t>
      </w:r>
      <w:r w:rsidR="000E5A5B" w:rsidRPr="0016267E">
        <w:rPr>
          <w:rFonts w:ascii="Arial" w:hAnsi="Arial" w:cs="Arial"/>
        </w:rPr>
        <w:t>e as práticas</w:t>
      </w:r>
      <w:r w:rsidR="000E5A5B" w:rsidRPr="0016267E">
        <w:rPr>
          <w:rFonts w:ascii="Arial" w:hAnsi="Arial" w:cs="Arial"/>
          <w:spacing w:val="-1"/>
        </w:rPr>
        <w:t xml:space="preserve"> </w:t>
      </w:r>
      <w:r w:rsidR="000E5A5B" w:rsidRPr="0016267E">
        <w:rPr>
          <w:rFonts w:ascii="Arial" w:hAnsi="Arial" w:cs="Arial"/>
        </w:rPr>
        <w:t>cotidianas da</w:t>
      </w:r>
      <w:r w:rsidR="000E5A5B" w:rsidRPr="0016267E">
        <w:rPr>
          <w:rFonts w:ascii="Arial" w:hAnsi="Arial" w:cs="Arial"/>
          <w:spacing w:val="-1"/>
        </w:rPr>
        <w:t xml:space="preserve"> </w:t>
      </w:r>
      <w:r w:rsidR="000E5A5B" w:rsidRPr="0016267E">
        <w:rPr>
          <w:rFonts w:ascii="Arial" w:hAnsi="Arial" w:cs="Arial"/>
        </w:rPr>
        <w:t xml:space="preserve">rede </w:t>
      </w:r>
      <w:r w:rsidR="000E5A5B" w:rsidRPr="0016267E">
        <w:rPr>
          <w:rFonts w:ascii="Arial" w:hAnsi="Arial" w:cs="Arial"/>
          <w:spacing w:val="-2"/>
        </w:rPr>
        <w:t>SUAS.</w:t>
      </w:r>
    </w:p>
    <w:p w:rsidR="008C16D3" w:rsidRDefault="000E5A5B" w:rsidP="000E202F">
      <w:pPr>
        <w:pStyle w:val="TableParagraph"/>
        <w:spacing w:line="362" w:lineRule="auto"/>
        <w:ind w:right="104"/>
        <w:jc w:val="both"/>
        <w:rPr>
          <w:rFonts w:ascii="Arial" w:hAnsi="Arial" w:cs="Arial"/>
          <w:sz w:val="24"/>
          <w:szCs w:val="24"/>
        </w:rPr>
      </w:pPr>
      <w:r w:rsidRPr="0016267E">
        <w:rPr>
          <w:rFonts w:ascii="Arial" w:hAnsi="Arial" w:cs="Arial"/>
          <w:sz w:val="24"/>
          <w:szCs w:val="24"/>
        </w:rPr>
        <w:t xml:space="preserve">Quanto à </w:t>
      </w:r>
      <w:r w:rsidRPr="000E202F">
        <w:rPr>
          <w:rFonts w:ascii="Arial" w:hAnsi="Arial" w:cs="Arial"/>
          <w:bCs/>
          <w:sz w:val="24"/>
          <w:szCs w:val="24"/>
        </w:rPr>
        <w:t>avaliação da aprendizagem,</w:t>
      </w:r>
      <w:r w:rsidRPr="0016267E">
        <w:rPr>
          <w:rFonts w:ascii="Arial" w:hAnsi="Arial" w:cs="Arial"/>
          <w:sz w:val="24"/>
          <w:szCs w:val="24"/>
        </w:rPr>
        <w:t xml:space="preserve"> a metodologia adota critérios objetivos de aferição do desempenho, compatíveis com a natureza e duração do curso (40 horas), classificando os resultados em “satisfatório” ou “insatisfatório”, com base na participação e aproveitamento nas oficinas. Esse modelo é adequado para ações de curta duração e garante parâmetros claros para certificação. Por fim, destaca-se a previsão de avaliação do curso pelos participantes e docentes, através de instrumento disponibilizado pelo programa CapacitaSUAS, como estratégia de monitoramento e melhoria contínua da qualidade das formações ofertadas. Considerando os elementos apresentados, este Conselho entende que a metodologia de ensino proposta está alinhada às diretrizes da política nacional de educação permanente</w:t>
      </w:r>
      <w:r w:rsidRPr="0016267E">
        <w:rPr>
          <w:rFonts w:ascii="Arial" w:hAnsi="Arial" w:cs="Arial"/>
          <w:spacing w:val="54"/>
          <w:sz w:val="24"/>
          <w:szCs w:val="24"/>
        </w:rPr>
        <w:t xml:space="preserve"> </w:t>
      </w:r>
      <w:r w:rsidRPr="0016267E">
        <w:rPr>
          <w:rFonts w:ascii="Arial" w:hAnsi="Arial" w:cs="Arial"/>
          <w:sz w:val="24"/>
          <w:szCs w:val="24"/>
        </w:rPr>
        <w:t>no</w:t>
      </w:r>
      <w:r w:rsidRPr="0016267E">
        <w:rPr>
          <w:rFonts w:ascii="Arial" w:hAnsi="Arial" w:cs="Arial"/>
          <w:spacing w:val="53"/>
          <w:sz w:val="24"/>
          <w:szCs w:val="24"/>
        </w:rPr>
        <w:t xml:space="preserve"> </w:t>
      </w:r>
      <w:r w:rsidRPr="0016267E">
        <w:rPr>
          <w:rFonts w:ascii="Arial" w:hAnsi="Arial" w:cs="Arial"/>
          <w:sz w:val="24"/>
          <w:szCs w:val="24"/>
        </w:rPr>
        <w:t>SUAS,</w:t>
      </w:r>
      <w:r w:rsidRPr="0016267E">
        <w:rPr>
          <w:rFonts w:ascii="Arial" w:hAnsi="Arial" w:cs="Arial"/>
          <w:spacing w:val="54"/>
          <w:sz w:val="24"/>
          <w:szCs w:val="24"/>
        </w:rPr>
        <w:t xml:space="preserve"> </w:t>
      </w:r>
      <w:r w:rsidRPr="0016267E">
        <w:rPr>
          <w:rFonts w:ascii="Arial" w:hAnsi="Arial" w:cs="Arial"/>
          <w:sz w:val="24"/>
          <w:szCs w:val="24"/>
        </w:rPr>
        <w:t>respeita</w:t>
      </w:r>
      <w:r w:rsidRPr="0016267E">
        <w:rPr>
          <w:rFonts w:ascii="Arial" w:hAnsi="Arial" w:cs="Arial"/>
          <w:spacing w:val="54"/>
          <w:sz w:val="24"/>
          <w:szCs w:val="24"/>
        </w:rPr>
        <w:t xml:space="preserve"> </w:t>
      </w:r>
      <w:r w:rsidRPr="0016267E">
        <w:rPr>
          <w:rFonts w:ascii="Arial" w:hAnsi="Arial" w:cs="Arial"/>
          <w:sz w:val="24"/>
          <w:szCs w:val="24"/>
        </w:rPr>
        <w:t>os</w:t>
      </w:r>
      <w:r w:rsidRPr="0016267E">
        <w:rPr>
          <w:rFonts w:ascii="Arial" w:hAnsi="Arial" w:cs="Arial"/>
          <w:spacing w:val="49"/>
          <w:sz w:val="24"/>
          <w:szCs w:val="24"/>
        </w:rPr>
        <w:t xml:space="preserve"> </w:t>
      </w:r>
      <w:r w:rsidRPr="0016267E">
        <w:rPr>
          <w:rFonts w:ascii="Arial" w:hAnsi="Arial" w:cs="Arial"/>
          <w:sz w:val="24"/>
          <w:szCs w:val="24"/>
        </w:rPr>
        <w:t>princípios</w:t>
      </w:r>
      <w:r w:rsidRPr="0016267E">
        <w:rPr>
          <w:rFonts w:ascii="Arial" w:hAnsi="Arial" w:cs="Arial"/>
          <w:spacing w:val="53"/>
          <w:sz w:val="24"/>
          <w:szCs w:val="24"/>
        </w:rPr>
        <w:t xml:space="preserve"> </w:t>
      </w:r>
      <w:r w:rsidRPr="0016267E">
        <w:rPr>
          <w:rFonts w:ascii="Arial" w:hAnsi="Arial" w:cs="Arial"/>
          <w:sz w:val="24"/>
          <w:szCs w:val="24"/>
        </w:rPr>
        <w:t>da</w:t>
      </w:r>
      <w:r w:rsidRPr="0016267E">
        <w:rPr>
          <w:rFonts w:ascii="Arial" w:hAnsi="Arial" w:cs="Arial"/>
          <w:spacing w:val="54"/>
          <w:sz w:val="24"/>
          <w:szCs w:val="24"/>
        </w:rPr>
        <w:t xml:space="preserve"> </w:t>
      </w:r>
      <w:r w:rsidRPr="0016267E">
        <w:rPr>
          <w:rFonts w:ascii="Arial" w:hAnsi="Arial" w:cs="Arial"/>
          <w:sz w:val="24"/>
          <w:szCs w:val="24"/>
        </w:rPr>
        <w:t>pedagogia</w:t>
      </w:r>
      <w:r w:rsidRPr="0016267E">
        <w:rPr>
          <w:rFonts w:ascii="Arial" w:hAnsi="Arial" w:cs="Arial"/>
          <w:spacing w:val="53"/>
          <w:sz w:val="24"/>
          <w:szCs w:val="24"/>
        </w:rPr>
        <w:t xml:space="preserve"> </w:t>
      </w:r>
      <w:r w:rsidRPr="0016267E">
        <w:rPr>
          <w:rFonts w:ascii="Arial" w:hAnsi="Arial" w:cs="Arial"/>
          <w:sz w:val="24"/>
          <w:szCs w:val="24"/>
        </w:rPr>
        <w:t>participativa</w:t>
      </w:r>
      <w:r w:rsidRPr="0016267E">
        <w:rPr>
          <w:rFonts w:ascii="Arial" w:hAnsi="Arial" w:cs="Arial"/>
          <w:spacing w:val="50"/>
          <w:sz w:val="24"/>
          <w:szCs w:val="24"/>
        </w:rPr>
        <w:t xml:space="preserve"> </w:t>
      </w:r>
      <w:r w:rsidRPr="0016267E">
        <w:rPr>
          <w:rFonts w:ascii="Arial" w:hAnsi="Arial" w:cs="Arial"/>
          <w:sz w:val="24"/>
          <w:szCs w:val="24"/>
        </w:rPr>
        <w:t>e</w:t>
      </w:r>
      <w:r w:rsidRPr="0016267E">
        <w:rPr>
          <w:rFonts w:ascii="Arial" w:hAnsi="Arial" w:cs="Arial"/>
          <w:spacing w:val="53"/>
          <w:sz w:val="24"/>
          <w:szCs w:val="24"/>
        </w:rPr>
        <w:t xml:space="preserve"> </w:t>
      </w:r>
      <w:r w:rsidRPr="0016267E">
        <w:rPr>
          <w:rFonts w:ascii="Arial" w:hAnsi="Arial" w:cs="Arial"/>
          <w:sz w:val="24"/>
          <w:szCs w:val="24"/>
        </w:rPr>
        <w:t>se</w:t>
      </w:r>
      <w:r w:rsidRPr="0016267E">
        <w:rPr>
          <w:rFonts w:ascii="Arial" w:hAnsi="Arial" w:cs="Arial"/>
          <w:spacing w:val="50"/>
          <w:sz w:val="24"/>
          <w:szCs w:val="24"/>
        </w:rPr>
        <w:t xml:space="preserve"> </w:t>
      </w:r>
      <w:r w:rsidRPr="0016267E">
        <w:rPr>
          <w:rFonts w:ascii="Arial" w:hAnsi="Arial" w:cs="Arial"/>
          <w:sz w:val="24"/>
          <w:szCs w:val="24"/>
        </w:rPr>
        <w:t>mostra</w:t>
      </w:r>
      <w:r w:rsidRPr="0016267E">
        <w:rPr>
          <w:rFonts w:ascii="Arial" w:hAnsi="Arial" w:cs="Arial"/>
          <w:spacing w:val="53"/>
          <w:sz w:val="24"/>
          <w:szCs w:val="24"/>
        </w:rPr>
        <w:t xml:space="preserve"> </w:t>
      </w:r>
      <w:r w:rsidRPr="0016267E">
        <w:rPr>
          <w:rFonts w:ascii="Arial" w:hAnsi="Arial" w:cs="Arial"/>
          <w:spacing w:val="-2"/>
          <w:sz w:val="24"/>
          <w:szCs w:val="24"/>
        </w:rPr>
        <w:t xml:space="preserve">tecnicamente </w:t>
      </w:r>
      <w:r w:rsidRPr="0016267E">
        <w:rPr>
          <w:rFonts w:ascii="Arial" w:hAnsi="Arial" w:cs="Arial"/>
          <w:sz w:val="24"/>
          <w:szCs w:val="24"/>
        </w:rPr>
        <w:t>consistente</w:t>
      </w:r>
      <w:r w:rsidRPr="0016267E">
        <w:rPr>
          <w:rFonts w:ascii="Arial" w:hAnsi="Arial" w:cs="Arial"/>
          <w:spacing w:val="30"/>
          <w:sz w:val="24"/>
          <w:szCs w:val="24"/>
        </w:rPr>
        <w:t xml:space="preserve"> </w:t>
      </w:r>
      <w:r w:rsidRPr="0016267E">
        <w:rPr>
          <w:rFonts w:ascii="Arial" w:hAnsi="Arial" w:cs="Arial"/>
          <w:sz w:val="24"/>
          <w:szCs w:val="24"/>
        </w:rPr>
        <w:t>quanto</w:t>
      </w:r>
      <w:r w:rsidRPr="0016267E">
        <w:rPr>
          <w:rFonts w:ascii="Arial" w:hAnsi="Arial" w:cs="Arial"/>
          <w:spacing w:val="30"/>
          <w:sz w:val="24"/>
          <w:szCs w:val="24"/>
        </w:rPr>
        <w:t xml:space="preserve"> </w:t>
      </w:r>
      <w:r w:rsidRPr="0016267E">
        <w:rPr>
          <w:rFonts w:ascii="Arial" w:hAnsi="Arial" w:cs="Arial"/>
          <w:sz w:val="24"/>
          <w:szCs w:val="24"/>
        </w:rPr>
        <w:t>à</w:t>
      </w:r>
      <w:r w:rsidRPr="0016267E">
        <w:rPr>
          <w:rFonts w:ascii="Arial" w:hAnsi="Arial" w:cs="Arial"/>
          <w:spacing w:val="29"/>
          <w:sz w:val="24"/>
          <w:szCs w:val="24"/>
        </w:rPr>
        <w:t xml:space="preserve"> </w:t>
      </w:r>
      <w:r w:rsidRPr="0016267E">
        <w:rPr>
          <w:rFonts w:ascii="Arial" w:hAnsi="Arial" w:cs="Arial"/>
          <w:sz w:val="24"/>
          <w:szCs w:val="24"/>
        </w:rPr>
        <w:t>sua</w:t>
      </w:r>
      <w:r w:rsidRPr="0016267E">
        <w:rPr>
          <w:rFonts w:ascii="Arial" w:hAnsi="Arial" w:cs="Arial"/>
          <w:spacing w:val="29"/>
          <w:sz w:val="24"/>
          <w:szCs w:val="24"/>
        </w:rPr>
        <w:t xml:space="preserve"> </w:t>
      </w:r>
      <w:r w:rsidRPr="0016267E">
        <w:rPr>
          <w:rFonts w:ascii="Arial" w:hAnsi="Arial" w:cs="Arial"/>
          <w:sz w:val="24"/>
          <w:szCs w:val="24"/>
        </w:rPr>
        <w:t>estrutura,</w:t>
      </w:r>
      <w:r w:rsidRPr="0016267E">
        <w:rPr>
          <w:rFonts w:ascii="Arial" w:hAnsi="Arial" w:cs="Arial"/>
          <w:spacing w:val="30"/>
          <w:sz w:val="24"/>
          <w:szCs w:val="24"/>
        </w:rPr>
        <w:t xml:space="preserve"> </w:t>
      </w:r>
      <w:r w:rsidRPr="0016267E">
        <w:rPr>
          <w:rFonts w:ascii="Arial" w:hAnsi="Arial" w:cs="Arial"/>
          <w:sz w:val="24"/>
          <w:szCs w:val="24"/>
        </w:rPr>
        <w:t>execução</w:t>
      </w:r>
      <w:r w:rsidRPr="0016267E">
        <w:rPr>
          <w:rFonts w:ascii="Arial" w:hAnsi="Arial" w:cs="Arial"/>
          <w:spacing w:val="29"/>
          <w:sz w:val="24"/>
          <w:szCs w:val="24"/>
        </w:rPr>
        <w:t xml:space="preserve"> </w:t>
      </w:r>
      <w:r w:rsidRPr="0016267E">
        <w:rPr>
          <w:rFonts w:ascii="Arial" w:hAnsi="Arial" w:cs="Arial"/>
          <w:sz w:val="24"/>
          <w:szCs w:val="24"/>
        </w:rPr>
        <w:t>e</w:t>
      </w:r>
      <w:r w:rsidRPr="0016267E">
        <w:rPr>
          <w:rFonts w:ascii="Arial" w:hAnsi="Arial" w:cs="Arial"/>
          <w:spacing w:val="29"/>
          <w:sz w:val="24"/>
          <w:szCs w:val="24"/>
        </w:rPr>
        <w:t xml:space="preserve"> </w:t>
      </w:r>
      <w:r w:rsidRPr="0016267E">
        <w:rPr>
          <w:rFonts w:ascii="Arial" w:hAnsi="Arial" w:cs="Arial"/>
          <w:sz w:val="24"/>
          <w:szCs w:val="24"/>
        </w:rPr>
        <w:t>avaliação.</w:t>
      </w:r>
      <w:r w:rsidRPr="0016267E">
        <w:rPr>
          <w:rFonts w:ascii="Arial" w:hAnsi="Arial" w:cs="Arial"/>
          <w:spacing w:val="29"/>
          <w:sz w:val="24"/>
          <w:szCs w:val="24"/>
        </w:rPr>
        <w:t xml:space="preserve"> </w:t>
      </w:r>
      <w:r w:rsidRPr="0016267E">
        <w:rPr>
          <w:rFonts w:ascii="Arial" w:hAnsi="Arial" w:cs="Arial"/>
          <w:sz w:val="24"/>
          <w:szCs w:val="24"/>
        </w:rPr>
        <w:t>Recomenda-se,</w:t>
      </w:r>
      <w:r w:rsidRPr="0016267E">
        <w:rPr>
          <w:rFonts w:ascii="Arial" w:hAnsi="Arial" w:cs="Arial"/>
          <w:spacing w:val="30"/>
          <w:sz w:val="24"/>
          <w:szCs w:val="24"/>
        </w:rPr>
        <w:t xml:space="preserve"> </w:t>
      </w:r>
      <w:r w:rsidRPr="0016267E">
        <w:rPr>
          <w:rFonts w:ascii="Arial" w:hAnsi="Arial" w:cs="Arial"/>
          <w:sz w:val="24"/>
          <w:szCs w:val="24"/>
        </w:rPr>
        <w:t>portanto,</w:t>
      </w:r>
      <w:r w:rsidRPr="0016267E">
        <w:rPr>
          <w:rFonts w:ascii="Arial" w:hAnsi="Arial" w:cs="Arial"/>
          <w:spacing w:val="29"/>
          <w:sz w:val="24"/>
          <w:szCs w:val="24"/>
        </w:rPr>
        <w:t xml:space="preserve"> </w:t>
      </w:r>
      <w:r w:rsidRPr="0016267E">
        <w:rPr>
          <w:rFonts w:ascii="Arial" w:hAnsi="Arial" w:cs="Arial"/>
          <w:sz w:val="24"/>
          <w:szCs w:val="24"/>
        </w:rPr>
        <w:t>a</w:t>
      </w:r>
      <w:r w:rsidRPr="0016267E">
        <w:rPr>
          <w:rFonts w:ascii="Arial" w:hAnsi="Arial" w:cs="Arial"/>
          <w:spacing w:val="25"/>
          <w:sz w:val="24"/>
          <w:szCs w:val="24"/>
        </w:rPr>
        <w:t xml:space="preserve"> </w:t>
      </w:r>
      <w:r w:rsidRPr="0016267E">
        <w:rPr>
          <w:rFonts w:ascii="Arial" w:hAnsi="Arial" w:cs="Arial"/>
          <w:sz w:val="24"/>
          <w:szCs w:val="24"/>
        </w:rPr>
        <w:t>aprovação</w:t>
      </w:r>
      <w:r w:rsidRPr="0016267E">
        <w:rPr>
          <w:rFonts w:ascii="Arial" w:hAnsi="Arial" w:cs="Arial"/>
          <w:spacing w:val="26"/>
          <w:sz w:val="24"/>
          <w:szCs w:val="24"/>
        </w:rPr>
        <w:t xml:space="preserve"> </w:t>
      </w:r>
      <w:r w:rsidRPr="0016267E">
        <w:rPr>
          <w:rFonts w:ascii="Arial" w:hAnsi="Arial" w:cs="Arial"/>
          <w:spacing w:val="-5"/>
          <w:sz w:val="24"/>
          <w:szCs w:val="24"/>
        </w:rPr>
        <w:t xml:space="preserve">da </w:t>
      </w:r>
      <w:r w:rsidRPr="0016267E">
        <w:rPr>
          <w:rFonts w:ascii="Arial" w:hAnsi="Arial" w:cs="Arial"/>
          <w:sz w:val="24"/>
          <w:szCs w:val="24"/>
        </w:rPr>
        <w:t>proposta metodológica como instrumento válido de qualificação profissional da rede socioassistencial</w:t>
      </w:r>
      <w:r w:rsidRPr="0016267E">
        <w:rPr>
          <w:rFonts w:ascii="Arial" w:hAnsi="Arial" w:cs="Arial"/>
          <w:spacing w:val="40"/>
          <w:sz w:val="24"/>
          <w:szCs w:val="24"/>
        </w:rPr>
        <w:t xml:space="preserve"> </w:t>
      </w:r>
      <w:r w:rsidRPr="0016267E">
        <w:rPr>
          <w:rFonts w:ascii="Arial" w:hAnsi="Arial" w:cs="Arial"/>
          <w:sz w:val="24"/>
          <w:szCs w:val="24"/>
        </w:rPr>
        <w:t xml:space="preserve">do Estado. Após análise criteriosa da proposta apresentada, o Conselho Estadual de Assistência Social manifesta-se quanto à consistência técnica, à relevância pedagógica e à pertinência política do plano de trabalho submetido. Observa-se que a iniciativa está alicerçada em fundamentos sólidos, alinhando-se integralmente às diretrizes estabelecidas pela Política Nacional de Educação Permanente do Sistema Único de Assistência Social (SUAS), especialmente no que tange aos princípios da </w:t>
      </w:r>
      <w:r w:rsidRPr="0016267E">
        <w:rPr>
          <w:rFonts w:ascii="Arial" w:hAnsi="Arial" w:cs="Arial"/>
          <w:sz w:val="24"/>
          <w:szCs w:val="24"/>
        </w:rPr>
        <w:lastRenderedPageBreak/>
        <w:t xml:space="preserve">Matriz Pedagógica do Ministério do Desenvolvimento Social (MDS). O plano de trabalho revela uma abordagem metodológica coerente com os princípios da educação popular e da formação crítica e reflexiva dos trabalhadores do SUAS, priorizando estratégias que valorizam a troca de saberes, o reconhecimento das práticas territoriais e o fortalecimento das capacidades locais. A escolha dos recursos didáticos, bem como os critérios estabelecidos para avaliação da aprendizagem e certificação dos participantes, demonstra um compromisso com a efetividade do processo formativo e com a qualificação real dos profissionais da rede socioassistencial. Além disso, o conteúdo e a estrutura do plano dialogam diretamente com as necessidades identificadas no contexto estadual, refletindo um esforço técnico e político de construir uma proposta que responda às especificidades do Acre, respeitando as diversidades regionais, culturais e institucionais. A proposta apresenta-se como um instrumento estratégico para o fortalecimento da gestão do trabalho no SUAS, contribuindo para o desenvolvimento de competências, a valorização profissional e a melhoria dos serviços ofertados à população em situação de vulnerabilidade. É importante destacar, ainda, que a iniciativa está em conformidade com os princípios da intersetorialidade, da participação social e da democratização do conhecimento, promovendo uma formação que ultrapassa a dimensão técnica e alcança aspectos ético-políticos fundamentais para a consolidação de uma política pública comprometida com os direitos socioassistenciais. Ressalta-se,  ainda  que a previsão orçamentaria para atendimento da despesa esta previsto no valor total  de R$ 350.020,00 ( trezentos e cinquenta mil e vinte reais), sendo R$ 342.000,00 (trezentos e quarenta e dois mil) serv. Terceiros Pessoa Jurídica  e R$ 8.020,00 (oito mil e vinte reais) para material de consumo, conforme previsto para atendimento nas regionais do Baixo Acre, Alto Acre e Juruá.   Diante do exposto, este Conselho considera a proposta tecnicamente viável, pedagogicamente adequada e estrategicamente oportuna. Assim, manifesta-se favorável à aprovação do plano de trabalho e autoriza sua implementação conforme os termos apresentados. Reitera-se a convicção de que tal iniciativa contribuirá de maneira significativa para o fortalecimento da política de assistência social no Estado do Acre, consolidando processos contínuos </w:t>
      </w:r>
      <w:r w:rsidRPr="0016267E">
        <w:rPr>
          <w:rFonts w:ascii="Arial" w:hAnsi="Arial" w:cs="Arial"/>
          <w:sz w:val="24"/>
          <w:szCs w:val="24"/>
        </w:rPr>
        <w:lastRenderedPageBreak/>
        <w:t>de qualificação profissional e promovendo avanços concretos na qualidade dos serviços prestados à população.</w:t>
      </w:r>
      <w:r w:rsidR="00CF3DE4" w:rsidRPr="0016267E">
        <w:rPr>
          <w:rFonts w:ascii="Arial" w:hAnsi="Arial" w:cs="Arial"/>
          <w:sz w:val="24"/>
          <w:szCs w:val="24"/>
        </w:rPr>
        <w:t xml:space="preserve"> </w:t>
      </w:r>
      <w:r w:rsidR="00C207EE" w:rsidRPr="0016267E">
        <w:rPr>
          <w:rFonts w:ascii="Arial" w:hAnsi="Arial" w:cs="Arial"/>
          <w:sz w:val="24"/>
          <w:szCs w:val="24"/>
        </w:rPr>
        <w:t xml:space="preserve"> A seguir passou para deliberação, sendo aprovado por unanimidade. </w:t>
      </w:r>
      <w:r w:rsidR="00CF3DE4" w:rsidRPr="0016267E">
        <w:rPr>
          <w:rFonts w:ascii="Arial" w:hAnsi="Arial" w:cs="Arial"/>
          <w:sz w:val="24"/>
          <w:szCs w:val="24"/>
        </w:rPr>
        <w:t>Dando continuidade</w:t>
      </w:r>
      <w:r w:rsidR="001243E4" w:rsidRPr="0016267E">
        <w:rPr>
          <w:rFonts w:ascii="Arial" w:hAnsi="Arial" w:cs="Arial"/>
          <w:sz w:val="24"/>
          <w:szCs w:val="24"/>
        </w:rPr>
        <w:t xml:space="preserve"> passou para o </w:t>
      </w:r>
      <w:r w:rsidR="00BE63C3" w:rsidRPr="000E202F">
        <w:rPr>
          <w:rStyle w:val="Forte"/>
          <w:rFonts w:ascii="Arial" w:hAnsi="Arial" w:cs="Arial"/>
          <w:b w:val="0"/>
          <w:bCs w:val="0"/>
          <w:caps/>
          <w:sz w:val="24"/>
          <w:szCs w:val="24"/>
        </w:rPr>
        <w:t>Ofício nº 3275/2024/SEASDH</w:t>
      </w:r>
      <w:r w:rsidR="005421C3" w:rsidRPr="0016267E">
        <w:rPr>
          <w:rFonts w:ascii="Arial" w:hAnsi="Arial" w:cs="Arial"/>
          <w:sz w:val="24"/>
          <w:szCs w:val="24"/>
          <w:shd w:val="clear" w:color="auto" w:fill="FFFFFF"/>
        </w:rPr>
        <w:t xml:space="preserve"> – </w:t>
      </w:r>
      <w:r w:rsidR="005421C3" w:rsidRPr="0016267E">
        <w:rPr>
          <w:rStyle w:val="Forte"/>
          <w:rFonts w:ascii="Arial" w:hAnsi="Arial" w:cs="Arial"/>
          <w:b w:val="0"/>
          <w:bCs w:val="0"/>
          <w:caps/>
          <w:sz w:val="24"/>
          <w:szCs w:val="24"/>
        </w:rPr>
        <w:t xml:space="preserve">Recurso </w:t>
      </w:r>
      <w:r w:rsidR="005421C3" w:rsidRPr="0016267E">
        <w:rPr>
          <w:rFonts w:ascii="Arial" w:hAnsi="Arial" w:cs="Arial"/>
          <w:sz w:val="24"/>
          <w:szCs w:val="24"/>
        </w:rPr>
        <w:t xml:space="preserve">- 0860.017416.00045/2024-97 - financeiro oriundo de </w:t>
      </w:r>
      <w:r w:rsidR="00BE63C3" w:rsidRPr="0016267E">
        <w:rPr>
          <w:rFonts w:ascii="Arial" w:hAnsi="Arial" w:cs="Arial"/>
          <w:sz w:val="24"/>
          <w:szCs w:val="24"/>
        </w:rPr>
        <w:t>E</w:t>
      </w:r>
      <w:r w:rsidR="005421C3" w:rsidRPr="0016267E">
        <w:rPr>
          <w:rFonts w:ascii="Arial" w:hAnsi="Arial" w:cs="Arial"/>
          <w:sz w:val="24"/>
          <w:szCs w:val="24"/>
        </w:rPr>
        <w:t xml:space="preserve">menda </w:t>
      </w:r>
      <w:r w:rsidR="00BE63C3" w:rsidRPr="0016267E">
        <w:rPr>
          <w:rFonts w:ascii="Arial" w:hAnsi="Arial" w:cs="Arial"/>
          <w:sz w:val="24"/>
          <w:szCs w:val="24"/>
        </w:rPr>
        <w:t>P</w:t>
      </w:r>
      <w:r w:rsidR="005421C3" w:rsidRPr="0016267E">
        <w:rPr>
          <w:rFonts w:ascii="Arial" w:hAnsi="Arial" w:cs="Arial"/>
          <w:sz w:val="24"/>
          <w:szCs w:val="24"/>
        </w:rPr>
        <w:t>arlamentar, com valor inicial de R$ 5.889.681,00</w:t>
      </w:r>
      <w:r w:rsidR="005421C3" w:rsidRPr="0016267E">
        <w:rPr>
          <w:rStyle w:val="dark-mode-color-black"/>
          <w:rFonts w:ascii="Arial" w:hAnsi="Arial" w:cs="Arial"/>
          <w:sz w:val="24"/>
          <w:szCs w:val="24"/>
        </w:rPr>
        <w:t> (cinco milhões, oitocentos e oitenta e nove mil, seiscentos e oitenta e um reais), com utilização (indicações)</w:t>
      </w:r>
      <w:r w:rsidR="003B0B95" w:rsidRPr="0016267E">
        <w:rPr>
          <w:rStyle w:val="dark-mode-color-black"/>
          <w:rFonts w:ascii="Arial" w:hAnsi="Arial" w:cs="Arial"/>
          <w:sz w:val="24"/>
          <w:szCs w:val="24"/>
        </w:rPr>
        <w:t xml:space="preserve"> </w:t>
      </w:r>
      <w:r w:rsidR="005421C3" w:rsidRPr="0016267E">
        <w:rPr>
          <w:rStyle w:val="dark-mode-color-black"/>
          <w:rFonts w:ascii="Arial" w:hAnsi="Arial" w:cs="Arial"/>
          <w:sz w:val="24"/>
          <w:szCs w:val="24"/>
        </w:rPr>
        <w:t xml:space="preserve">aprovada por este CEAS, por meio da </w:t>
      </w:r>
      <w:r w:rsidR="00BE63C3" w:rsidRPr="0016267E">
        <w:rPr>
          <w:rStyle w:val="dark-mode-color-black"/>
          <w:rFonts w:ascii="Arial" w:hAnsi="Arial" w:cs="Arial"/>
          <w:sz w:val="24"/>
          <w:szCs w:val="24"/>
        </w:rPr>
        <w:t>R</w:t>
      </w:r>
      <w:r w:rsidR="005421C3" w:rsidRPr="0016267E">
        <w:rPr>
          <w:rStyle w:val="dark-mode-color-black"/>
          <w:rFonts w:ascii="Arial" w:hAnsi="Arial" w:cs="Arial"/>
          <w:sz w:val="24"/>
          <w:szCs w:val="24"/>
        </w:rPr>
        <w:t>esolução 80 de novembro de 2024, e número de programação 120000020230001</w:t>
      </w:r>
      <w:r w:rsidR="001243E4" w:rsidRPr="0016267E">
        <w:rPr>
          <w:rStyle w:val="dark-mode-color-black"/>
          <w:rFonts w:ascii="Arial" w:hAnsi="Arial" w:cs="Arial"/>
          <w:sz w:val="24"/>
          <w:szCs w:val="24"/>
        </w:rPr>
        <w:t xml:space="preserve">. </w:t>
      </w:r>
      <w:r w:rsidR="001243E4" w:rsidRPr="0016267E">
        <w:rPr>
          <w:rFonts w:ascii="Arial" w:hAnsi="Arial" w:cs="Arial"/>
          <w:sz w:val="24"/>
          <w:szCs w:val="24"/>
        </w:rPr>
        <w:t xml:space="preserve"> Solicitou a Secretária Executiva que pudesse explicar sobre o processo. A mesma informou que quando o processo chegou com alteração para inclusão de entidades a ser beneficiadas, foi aprovada somente a inclusão das entidades, mesmo tendo chegado para deliberação os planos de trabalho.  Após essa deliberação passou-se para a análise dos planos, sendo, portanto, emitido parecer do Ceas conforme </w:t>
      </w:r>
      <w:r w:rsidR="00BE63C3" w:rsidRPr="0016267E">
        <w:rPr>
          <w:rFonts w:ascii="Arial" w:hAnsi="Arial" w:cs="Arial"/>
          <w:sz w:val="24"/>
          <w:szCs w:val="24"/>
        </w:rPr>
        <w:t>OFICIO Nº 37/SEASDH/CEAS/SE</w:t>
      </w:r>
      <w:r w:rsidR="001243E4" w:rsidRPr="0016267E">
        <w:rPr>
          <w:rFonts w:ascii="Arial" w:hAnsi="Arial" w:cs="Arial"/>
          <w:sz w:val="24"/>
          <w:szCs w:val="24"/>
        </w:rPr>
        <w:t xml:space="preserve">, e ficando pendente situação referente ao plano de trabalho da entidade Centro Social Missão Familia referente a </w:t>
      </w:r>
      <w:r w:rsidR="00BE63C3" w:rsidRPr="0016267E">
        <w:rPr>
          <w:rFonts w:ascii="Arial" w:hAnsi="Arial" w:cs="Arial"/>
          <w:sz w:val="24"/>
          <w:szCs w:val="24"/>
        </w:rPr>
        <w:t xml:space="preserve">pequenos ajustes que foram sanados, ficando ainda um que  a Comissão identificou que pela proporcionalidade nos gastos com RH para Educadores Sociais e motorista, o quantitativo de profissionais é muito para o horário de funcionamento de uma busca ativa, tendo em vista que o quantitativo de demandas, o volume de abordagens e encaminhamentos serem pouco pelo porte do município. Para além, a entidade não apresentou diagnóstico de casos de abrodagens sociais. Para uma melhor cobertura do serviço e justificar o quantitativo de profissionais, sugere-se o funcionamento da busca ativa em 24h, e assim, a entidade otimiza os recursos, garante uma cobertura do serviço adequada ao segmento populacional e vibializa vigilância socioaasistencial no territorio, sendo que este não foi ainda incluido no SEI  com as correções,  </w:t>
      </w:r>
      <w:r w:rsidR="001243E4" w:rsidRPr="0016267E">
        <w:rPr>
          <w:rFonts w:ascii="Arial" w:hAnsi="Arial" w:cs="Arial"/>
          <w:sz w:val="24"/>
          <w:szCs w:val="24"/>
        </w:rPr>
        <w:t xml:space="preserve">  </w:t>
      </w:r>
      <w:r w:rsidR="00BE63C3" w:rsidRPr="0016267E">
        <w:rPr>
          <w:rFonts w:ascii="Arial" w:hAnsi="Arial" w:cs="Arial"/>
          <w:sz w:val="24"/>
          <w:szCs w:val="24"/>
        </w:rPr>
        <w:t>p</w:t>
      </w:r>
      <w:r w:rsidR="00204E5C" w:rsidRPr="0016267E">
        <w:rPr>
          <w:rFonts w:ascii="Arial" w:hAnsi="Arial" w:cs="Arial"/>
          <w:sz w:val="24"/>
          <w:szCs w:val="24"/>
        </w:rPr>
        <w:t xml:space="preserve">ara justificar a contratação de oito educadores sociais e quatro motoristas.   Relatou </w:t>
      </w:r>
      <w:r w:rsidR="00BE63C3" w:rsidRPr="0016267E">
        <w:rPr>
          <w:rFonts w:ascii="Arial" w:hAnsi="Arial" w:cs="Arial"/>
          <w:sz w:val="24"/>
          <w:szCs w:val="24"/>
        </w:rPr>
        <w:t xml:space="preserve">que </w:t>
      </w:r>
      <w:r w:rsidR="00204E5C" w:rsidRPr="0016267E">
        <w:rPr>
          <w:rFonts w:ascii="Arial" w:hAnsi="Arial" w:cs="Arial"/>
          <w:sz w:val="24"/>
          <w:szCs w:val="24"/>
        </w:rPr>
        <w:t xml:space="preserve"> o processo fica parado não por conta do conselho, mas pela ausência de informação. Sendo perguntado pela Chefe do Departamento do FEAS</w:t>
      </w:r>
      <w:r w:rsidR="009539D7" w:rsidRPr="0016267E">
        <w:rPr>
          <w:rFonts w:ascii="Arial" w:hAnsi="Arial" w:cs="Arial"/>
          <w:sz w:val="24"/>
          <w:szCs w:val="24"/>
        </w:rPr>
        <w:t xml:space="preserve"> Regiane</w:t>
      </w:r>
      <w:r w:rsidR="00204E5C" w:rsidRPr="0016267E">
        <w:rPr>
          <w:rFonts w:ascii="Arial" w:hAnsi="Arial" w:cs="Arial"/>
          <w:sz w:val="24"/>
          <w:szCs w:val="24"/>
        </w:rPr>
        <w:t xml:space="preserve">, se o novo plano de trabalho não chegou, sendo informado que não.  O técnico Marcelo informou que já receberam há algum tempo.  </w:t>
      </w:r>
      <w:r w:rsidR="00A543E4" w:rsidRPr="0016267E">
        <w:rPr>
          <w:rFonts w:ascii="Arial" w:hAnsi="Arial" w:cs="Arial"/>
          <w:sz w:val="24"/>
          <w:szCs w:val="24"/>
        </w:rPr>
        <w:t xml:space="preserve">Justificou aos presentes que o Presidente Gabriel solicitou </w:t>
      </w:r>
      <w:r w:rsidR="00A543E4" w:rsidRPr="0016267E">
        <w:rPr>
          <w:rFonts w:ascii="Arial" w:hAnsi="Arial" w:cs="Arial"/>
          <w:sz w:val="24"/>
          <w:szCs w:val="24"/>
        </w:rPr>
        <w:lastRenderedPageBreak/>
        <w:t>a presença da equipe em reunião para tratar dessas questões e exclarecer que sem a resoluç</w:t>
      </w:r>
      <w:r w:rsidR="009539D7" w:rsidRPr="0016267E">
        <w:rPr>
          <w:rFonts w:ascii="Arial" w:hAnsi="Arial" w:cs="Arial"/>
          <w:sz w:val="24"/>
          <w:szCs w:val="24"/>
        </w:rPr>
        <w:t>ão dessas pendê</w:t>
      </w:r>
      <w:r w:rsidR="00A543E4" w:rsidRPr="0016267E">
        <w:rPr>
          <w:rFonts w:ascii="Arial" w:hAnsi="Arial" w:cs="Arial"/>
          <w:sz w:val="24"/>
          <w:szCs w:val="24"/>
        </w:rPr>
        <w:t>ncias n</w:t>
      </w:r>
      <w:r w:rsidR="009539D7" w:rsidRPr="0016267E">
        <w:rPr>
          <w:rFonts w:ascii="Arial" w:hAnsi="Arial" w:cs="Arial"/>
          <w:sz w:val="24"/>
          <w:szCs w:val="24"/>
        </w:rPr>
        <w:t xml:space="preserve">ão tem como deliberar. A Sra. Regiane disse que a entidade </w:t>
      </w:r>
      <w:r w:rsidR="00817284" w:rsidRPr="0016267E">
        <w:rPr>
          <w:rFonts w:ascii="Arial" w:hAnsi="Arial" w:cs="Arial"/>
          <w:sz w:val="24"/>
          <w:szCs w:val="24"/>
        </w:rPr>
        <w:t xml:space="preserve">incluiu, mas lembrou que o serviço de abordagem social não realiza serviço de </w:t>
      </w:r>
      <w:r w:rsidR="009143C4" w:rsidRPr="0016267E">
        <w:rPr>
          <w:rFonts w:ascii="Arial" w:hAnsi="Arial" w:cs="Arial"/>
          <w:sz w:val="24"/>
          <w:szCs w:val="24"/>
        </w:rPr>
        <w:t>emergência, sendo</w:t>
      </w:r>
      <w:r w:rsidR="00817284" w:rsidRPr="0016267E">
        <w:rPr>
          <w:rFonts w:ascii="Arial" w:hAnsi="Arial" w:cs="Arial"/>
          <w:sz w:val="24"/>
          <w:szCs w:val="24"/>
        </w:rPr>
        <w:t xml:space="preserve"> esse um serviço do centro pop, que também ofertaria abordagem. A abordagem é um serviço planejado pelos técnicos e um serviço inclusive para criar vínculos. </w:t>
      </w:r>
      <w:r w:rsidR="009A2EC9" w:rsidRPr="0016267E">
        <w:rPr>
          <w:rFonts w:ascii="Arial" w:hAnsi="Arial" w:cs="Arial"/>
          <w:sz w:val="24"/>
          <w:szCs w:val="24"/>
        </w:rPr>
        <w:t>A Secretária Executiva expôs que há um documento que orienta essa questão da abordagem social e busca ativa</w:t>
      </w:r>
      <w:r w:rsidR="00532CB3" w:rsidRPr="0016267E">
        <w:rPr>
          <w:rFonts w:ascii="Arial" w:hAnsi="Arial" w:cs="Arial"/>
          <w:sz w:val="24"/>
          <w:szCs w:val="24"/>
        </w:rPr>
        <w:t xml:space="preserve">. Sabe-se que as Entidades e Organizações de Assistência Social/OSC possuem autonomia administrativa e política, por serem organizações privadas sem fins lucrativos com finalidade pública e social. Nesse sentido, cabe a estas, por meio de suas definições estatutárias, definir sua(s) área(s) de atuação. Deste modo, quando uma Entidade e Organização de Assistência Social/OSC decide atuar na promoção do direito à Assistência Social, na política pública e no SUAS, de modo autônomo, esta pode inovar em alguns aspectos em suas ofertas, mas deve seguir as normas e requisitos exigidos legalmente, inclusive quanto à constituição das equipes de referência. É importante destacar que ao se vincular ao SUAS, tais organizações reforçam o seu interesse público seguindo a lógica da supremacia do atendimento às necessidades sociais e universalização dos direitos de cidadania, a autonomia das(os) usuárias(os)- cidadãs(ãos), a atuação territorial, o respeito às diversidades, a matricialidade sociofamiliar, a atuação territorial, entre outros. </w:t>
      </w:r>
      <w:r w:rsidR="005E5F26" w:rsidRPr="0016267E">
        <w:rPr>
          <w:rFonts w:ascii="Arial" w:hAnsi="Arial" w:cs="Arial"/>
          <w:sz w:val="24"/>
          <w:szCs w:val="24"/>
        </w:rPr>
        <w:t xml:space="preserve">  O Conselheiro Hélio infomou que o serviço da abordagem </w:t>
      </w:r>
      <w:r w:rsidR="009C4D40" w:rsidRPr="0016267E">
        <w:rPr>
          <w:rFonts w:ascii="Arial" w:hAnsi="Arial" w:cs="Arial"/>
          <w:sz w:val="24"/>
          <w:szCs w:val="24"/>
        </w:rPr>
        <w:t xml:space="preserve">vai acontecer no horário que as pessoas estão na rua, que estão em uma situação mais vulnerável, no horário em que é demandado por alguém que identificou alguma situação, então existe a abordagem planejadas e existe as demandas expontaneas. </w:t>
      </w:r>
      <w:r w:rsidR="000E3CDA" w:rsidRPr="0016267E">
        <w:rPr>
          <w:rFonts w:ascii="Arial" w:hAnsi="Arial" w:cs="Arial"/>
          <w:sz w:val="24"/>
          <w:szCs w:val="24"/>
        </w:rPr>
        <w:t>A Secretária Executiva explicou que já foi explicado no âmbito do conselho, para a Regiane e inclusive a técnica Raquel estava presente que os andamentos quanto as entidades podem ocorrer, mas que enquanto não ajustar os planos para não dar problemas na prestação de contas final, não será deliberado  no âmbito do conselho.</w:t>
      </w:r>
      <w:r w:rsidR="005E3F35" w:rsidRPr="0016267E">
        <w:rPr>
          <w:rFonts w:ascii="Arial" w:hAnsi="Arial" w:cs="Arial"/>
          <w:sz w:val="24"/>
          <w:szCs w:val="24"/>
        </w:rPr>
        <w:t xml:space="preserve"> O Sr. André pegou a palavra para sugerir um encaminhamento</w:t>
      </w:r>
      <w:r w:rsidR="0033130E" w:rsidRPr="0016267E">
        <w:rPr>
          <w:rFonts w:ascii="Arial" w:hAnsi="Arial" w:cs="Arial"/>
          <w:sz w:val="24"/>
          <w:szCs w:val="24"/>
        </w:rPr>
        <w:t xml:space="preserve">, manifestou primeiramente sua satisfação em participar da reunião para poder </w:t>
      </w:r>
      <w:r w:rsidR="000E3CDA" w:rsidRPr="0016267E">
        <w:rPr>
          <w:rFonts w:ascii="Arial" w:hAnsi="Arial" w:cs="Arial"/>
          <w:sz w:val="24"/>
          <w:szCs w:val="24"/>
        </w:rPr>
        <w:t xml:space="preserve">  </w:t>
      </w:r>
      <w:r w:rsidR="009C4D40" w:rsidRPr="0016267E">
        <w:rPr>
          <w:rFonts w:ascii="Arial" w:hAnsi="Arial" w:cs="Arial"/>
          <w:sz w:val="24"/>
          <w:szCs w:val="24"/>
        </w:rPr>
        <w:t xml:space="preserve"> </w:t>
      </w:r>
      <w:r w:rsidR="0033130E" w:rsidRPr="0016267E">
        <w:rPr>
          <w:rFonts w:ascii="Arial" w:hAnsi="Arial" w:cs="Arial"/>
          <w:sz w:val="24"/>
          <w:szCs w:val="24"/>
        </w:rPr>
        <w:t xml:space="preserve">ajudar enquanto gestão, e aproveitou para sugerir o seguinte </w:t>
      </w:r>
      <w:r w:rsidR="0033130E" w:rsidRPr="0016267E">
        <w:rPr>
          <w:rFonts w:ascii="Arial" w:hAnsi="Arial" w:cs="Arial"/>
          <w:sz w:val="24"/>
          <w:szCs w:val="24"/>
        </w:rPr>
        <w:lastRenderedPageBreak/>
        <w:t xml:space="preserve">encaminhamento que a equipe da diretora Siomary identificar o plano e incluir no processo e  se o conselho puder agendar uma reunião extraordinária e que a comissão que avalia o plano </w:t>
      </w:r>
      <w:r w:rsidR="00582327" w:rsidRPr="0016267E">
        <w:rPr>
          <w:rFonts w:ascii="Arial" w:hAnsi="Arial" w:cs="Arial"/>
          <w:sz w:val="24"/>
          <w:szCs w:val="24"/>
        </w:rPr>
        <w:t xml:space="preserve">poder avaliar essa semana e nos primeiros dias da próxima semana chamar uma reunião extraordinária.  </w:t>
      </w:r>
      <w:r w:rsidR="00532CB3" w:rsidRPr="0016267E">
        <w:rPr>
          <w:rFonts w:ascii="Arial" w:hAnsi="Arial" w:cs="Arial"/>
          <w:sz w:val="24"/>
          <w:szCs w:val="24"/>
        </w:rPr>
        <w:t>S</w:t>
      </w:r>
      <w:r w:rsidR="00582327" w:rsidRPr="0016267E">
        <w:rPr>
          <w:rFonts w:ascii="Arial" w:hAnsi="Arial" w:cs="Arial"/>
          <w:sz w:val="24"/>
          <w:szCs w:val="24"/>
        </w:rPr>
        <w:t>abe</w:t>
      </w:r>
      <w:r w:rsidR="00532CB3" w:rsidRPr="0016267E">
        <w:rPr>
          <w:rFonts w:ascii="Arial" w:hAnsi="Arial" w:cs="Arial"/>
          <w:sz w:val="24"/>
          <w:szCs w:val="24"/>
        </w:rPr>
        <w:t>-se</w:t>
      </w:r>
      <w:r w:rsidR="00582327" w:rsidRPr="0016267E">
        <w:rPr>
          <w:rFonts w:ascii="Arial" w:hAnsi="Arial" w:cs="Arial"/>
          <w:sz w:val="24"/>
          <w:szCs w:val="24"/>
        </w:rPr>
        <w:t xml:space="preserve"> que são varias mãos a gente junto com o conselho e agente agradece ao conselho por estar </w:t>
      </w:r>
      <w:r w:rsidR="0089315B" w:rsidRPr="0016267E">
        <w:rPr>
          <w:rFonts w:ascii="Arial" w:hAnsi="Arial" w:cs="Arial"/>
          <w:sz w:val="24"/>
          <w:szCs w:val="24"/>
        </w:rPr>
        <w:t>deliberando varias</w:t>
      </w:r>
      <w:r w:rsidR="00582327" w:rsidRPr="0016267E">
        <w:rPr>
          <w:rFonts w:ascii="Arial" w:hAnsi="Arial" w:cs="Arial"/>
          <w:sz w:val="24"/>
          <w:szCs w:val="24"/>
        </w:rPr>
        <w:t xml:space="preserve"> pautas que para o beneficio da própria população.  </w:t>
      </w:r>
      <w:r w:rsidR="0089315B" w:rsidRPr="0016267E">
        <w:rPr>
          <w:rFonts w:ascii="Arial" w:hAnsi="Arial" w:cs="Arial"/>
          <w:sz w:val="24"/>
          <w:szCs w:val="24"/>
        </w:rPr>
        <w:t xml:space="preserve">E ainda hoje chegar esse documento no gabinete para que a Secretária Mailza possa assinar esse documento para que possa chegar no âmbito da comissão para ser analisado. A Presidente falou que o conselho faz o possível para realizar as análises nos planos e solicita que a gestão possa fazer o possível para não enviar os planos em cima da hora, porque as vezes a gente quer reunir a comissão, mas a maioria das pessoas trabalham então fica bem difícil vim todos, mas que estamos nesse empenho de sempre tentar resolver o mais rápido possível. A seguir passou para o </w:t>
      </w:r>
      <w:r w:rsidR="005421C3" w:rsidRPr="0016267E">
        <w:rPr>
          <w:rStyle w:val="Forte"/>
          <w:rFonts w:ascii="Arial" w:hAnsi="Arial" w:cs="Arial"/>
          <w:b w:val="0"/>
          <w:bCs w:val="0"/>
          <w:caps/>
          <w:sz w:val="24"/>
          <w:szCs w:val="24"/>
        </w:rPr>
        <w:t xml:space="preserve">Ofício nº 1085/2025/SEASDH </w:t>
      </w:r>
      <w:r w:rsidR="00E02B91" w:rsidRPr="0016267E">
        <w:rPr>
          <w:rStyle w:val="Forte"/>
          <w:rFonts w:ascii="Arial" w:hAnsi="Arial" w:cs="Arial"/>
          <w:b w:val="0"/>
          <w:bCs w:val="0"/>
          <w:caps/>
          <w:sz w:val="24"/>
          <w:szCs w:val="24"/>
        </w:rPr>
        <w:t>–</w:t>
      </w:r>
      <w:r w:rsidR="005421C3" w:rsidRPr="0016267E">
        <w:rPr>
          <w:rStyle w:val="Forte"/>
          <w:rFonts w:ascii="Arial" w:hAnsi="Arial" w:cs="Arial"/>
          <w:b w:val="0"/>
          <w:bCs w:val="0"/>
          <w:caps/>
          <w:sz w:val="24"/>
          <w:szCs w:val="24"/>
        </w:rPr>
        <w:t xml:space="preserve"> </w:t>
      </w:r>
      <w:r w:rsidR="00E02B91" w:rsidRPr="0016267E">
        <w:rPr>
          <w:rFonts w:ascii="Arial" w:hAnsi="Arial" w:cs="Arial"/>
          <w:sz w:val="24"/>
          <w:szCs w:val="24"/>
        </w:rPr>
        <w:t xml:space="preserve">SEI nº 0860.014664.00069/2023-63 </w:t>
      </w:r>
      <w:r w:rsidR="005421C3" w:rsidRPr="0016267E">
        <w:rPr>
          <w:rStyle w:val="Forte"/>
          <w:rFonts w:ascii="Arial" w:hAnsi="Arial" w:cs="Arial"/>
          <w:b w:val="0"/>
          <w:bCs w:val="0"/>
          <w:sz w:val="24"/>
          <w:szCs w:val="24"/>
        </w:rPr>
        <w:t>Planos de Trabalhos atualizados das Organizações de Sociedade Civil - OSC's -</w:t>
      </w:r>
      <w:r w:rsidR="005421C3" w:rsidRPr="0016267E">
        <w:rPr>
          <w:rStyle w:val="Forte"/>
          <w:rFonts w:ascii="Arial" w:hAnsi="Arial" w:cs="Arial"/>
          <w:sz w:val="24"/>
          <w:szCs w:val="24"/>
        </w:rPr>
        <w:t xml:space="preserve"> </w:t>
      </w:r>
      <w:r w:rsidR="005421C3" w:rsidRPr="0016267E">
        <w:rPr>
          <w:rFonts w:ascii="Arial" w:hAnsi="Arial" w:cs="Arial"/>
          <w:sz w:val="24"/>
          <w:szCs w:val="24"/>
        </w:rPr>
        <w:t xml:space="preserve">ajustes nos planos de trabalho da Emenda Federal nº 202371020008, no valor de R$ 2.000.000,00 (dois milhões de reais), disponível na Plataforma SIGTV, encaminho para conhecimento e deliberação junto ao Conselho Estadual de Assistência Social </w:t>
      </w:r>
      <w:r w:rsidR="0089315B" w:rsidRPr="0016267E">
        <w:rPr>
          <w:rFonts w:ascii="Arial" w:hAnsi="Arial" w:cs="Arial"/>
          <w:sz w:val="24"/>
          <w:szCs w:val="24"/>
        </w:rPr>
        <w:t>– CEAS/A</w:t>
      </w:r>
      <w:r w:rsidR="00FB73A1" w:rsidRPr="0016267E">
        <w:rPr>
          <w:rFonts w:ascii="Arial" w:hAnsi="Arial" w:cs="Arial"/>
          <w:sz w:val="24"/>
          <w:szCs w:val="24"/>
        </w:rPr>
        <w:t>C</w:t>
      </w:r>
      <w:r w:rsidR="0089315B" w:rsidRPr="0016267E">
        <w:rPr>
          <w:rFonts w:ascii="Arial" w:hAnsi="Arial" w:cs="Arial"/>
          <w:sz w:val="24"/>
          <w:szCs w:val="24"/>
        </w:rPr>
        <w:t xml:space="preserve">, passando novamente a palavra para a secretária executiva explicar a situação. </w:t>
      </w:r>
      <w:r w:rsidR="00B4193F" w:rsidRPr="0016267E">
        <w:rPr>
          <w:rFonts w:ascii="Arial" w:hAnsi="Arial" w:cs="Arial"/>
          <w:sz w:val="24"/>
          <w:szCs w:val="24"/>
        </w:rPr>
        <w:t>A mesma informou que foi elaborado um parecer ao qual sugeria alguns ajustes nos plano</w:t>
      </w:r>
      <w:r w:rsidR="00FB73A1" w:rsidRPr="0016267E">
        <w:rPr>
          <w:rFonts w:ascii="Arial" w:hAnsi="Arial" w:cs="Arial"/>
          <w:sz w:val="24"/>
          <w:szCs w:val="24"/>
        </w:rPr>
        <w:t>s</w:t>
      </w:r>
      <w:r w:rsidR="00B4193F" w:rsidRPr="0016267E">
        <w:rPr>
          <w:rFonts w:ascii="Arial" w:hAnsi="Arial" w:cs="Arial"/>
          <w:sz w:val="24"/>
          <w:szCs w:val="24"/>
        </w:rPr>
        <w:t xml:space="preserve"> de trabalhos das entidades conforme segue:</w:t>
      </w:r>
      <w:r w:rsidR="00FB73A1" w:rsidRPr="0016267E">
        <w:rPr>
          <w:rFonts w:ascii="Arial" w:hAnsi="Arial" w:cs="Arial"/>
          <w:sz w:val="24"/>
          <w:szCs w:val="24"/>
        </w:rPr>
        <w:t xml:space="preserve"> </w:t>
      </w:r>
      <w:r w:rsidR="00744460" w:rsidRPr="00744460">
        <w:rPr>
          <w:rFonts w:ascii="Arial" w:hAnsi="Arial" w:cs="Arial"/>
          <w:bCs/>
          <w:sz w:val="24"/>
          <w:szCs w:val="24"/>
          <w:u w:val="single"/>
        </w:rPr>
        <w:t>1. Fundação Dom Hascher</w:t>
      </w:r>
      <w:r w:rsidR="00744460" w:rsidRPr="00744460">
        <w:rPr>
          <w:rFonts w:ascii="Arial" w:hAnsi="Arial" w:cs="Arial"/>
          <w:bCs/>
          <w:sz w:val="24"/>
          <w:szCs w:val="24"/>
        </w:rPr>
        <w:t xml:space="preserve">, ao analisar os itens indicados pela Unidade Socioassistencial Beneficiária identificou-se que: O total de repasse para a entidade e de R$ 300,000,00 (trezentos mil), em seu Plano de  Ação foi demonstrado a utilização  de R$ 212.281,96 (duzentos e doze mil e duzentos e oitenta e um reais e noventa e seis centavos), podendo a mesma inserir outros itens para acessar o valor total, ou justificar a não utilização do valor na integra e solicitar a redistribuição para outras entidades beneficiarias. </w:t>
      </w:r>
      <w:r w:rsidR="00744460" w:rsidRPr="00744460">
        <w:rPr>
          <w:rFonts w:ascii="Arial" w:hAnsi="Arial" w:cs="Arial"/>
          <w:bCs/>
          <w:sz w:val="24"/>
          <w:szCs w:val="24"/>
          <w:u w:val="single"/>
        </w:rPr>
        <w:t>2. Educandário Santa Margarida de Rio Branco</w:t>
      </w:r>
      <w:r w:rsidR="00744460" w:rsidRPr="00744460">
        <w:rPr>
          <w:rFonts w:ascii="Arial" w:hAnsi="Arial" w:cs="Arial"/>
          <w:bCs/>
          <w:sz w:val="24"/>
          <w:szCs w:val="24"/>
        </w:rPr>
        <w:t xml:space="preserve">, </w:t>
      </w:r>
      <w:bookmarkStart w:id="12" w:name="_Hlk153275035"/>
      <w:r w:rsidR="00744460" w:rsidRPr="00744460">
        <w:rPr>
          <w:rFonts w:ascii="Arial" w:hAnsi="Arial" w:cs="Arial"/>
          <w:bCs/>
          <w:sz w:val="24"/>
          <w:szCs w:val="24"/>
        </w:rPr>
        <w:t xml:space="preserve">com relação a </w:t>
      </w:r>
      <w:bookmarkEnd w:id="12"/>
      <w:r w:rsidR="00744460" w:rsidRPr="00744460">
        <w:rPr>
          <w:rFonts w:ascii="Arial" w:hAnsi="Arial" w:cs="Arial"/>
          <w:bCs/>
          <w:sz w:val="24"/>
          <w:szCs w:val="24"/>
        </w:rPr>
        <w:t>entidade, Churr</w:t>
      </w:r>
      <w:r w:rsidR="00744460" w:rsidRPr="00744460">
        <w:rPr>
          <w:rFonts w:ascii="Arial" w:hAnsi="Arial" w:cs="Arial"/>
          <w:sz w:val="24"/>
          <w:szCs w:val="24"/>
        </w:rPr>
        <w:t xml:space="preserve">asqueira elétrica reduzir para (1),   justificar a necessidade ou reduzir para (50) os itens colher, faca, garfo, inox para refeição, prato de vidro raso e fundo (100), copo de </w:t>
      </w:r>
      <w:r w:rsidR="00744460" w:rsidRPr="00744460">
        <w:rPr>
          <w:rFonts w:ascii="Arial" w:hAnsi="Arial" w:cs="Arial"/>
          <w:sz w:val="24"/>
          <w:szCs w:val="24"/>
        </w:rPr>
        <w:lastRenderedPageBreak/>
        <w:t xml:space="preserve">plástico e caneca de plástico (100), pano de prato (200) reduzir   quantitativo 50, Jogo de panelas (6) reduzir quantitativo para 3. Justificar a necessidade ou excluir a aquisição de 1 motosserra.  </w:t>
      </w:r>
      <w:r w:rsidR="00744460" w:rsidRPr="0016267E">
        <w:rPr>
          <w:rFonts w:ascii="Arial" w:hAnsi="Arial" w:cs="Arial"/>
          <w:sz w:val="24"/>
          <w:szCs w:val="24"/>
        </w:rPr>
        <w:t xml:space="preserve"> </w:t>
      </w:r>
      <w:r w:rsidR="00744460" w:rsidRPr="00744460">
        <w:rPr>
          <w:rFonts w:ascii="Arial" w:hAnsi="Arial" w:cs="Arial"/>
          <w:sz w:val="24"/>
          <w:szCs w:val="24"/>
          <w:u w:val="single"/>
        </w:rPr>
        <w:t>3. Lar Novo Hamburgo</w:t>
      </w:r>
      <w:r w:rsidR="00744460" w:rsidRPr="00744460">
        <w:rPr>
          <w:rFonts w:ascii="Arial" w:hAnsi="Arial" w:cs="Arial"/>
          <w:sz w:val="24"/>
          <w:szCs w:val="24"/>
        </w:rPr>
        <w:t>, com relação a entidade, identificou-se que: aquisição de vários itens e uma minivan com acessibilidade (valor acima do cotado no referido plano), uma vez que o valor a receber não é suficiente para aquisição de toda a relação apresentada, avaliar se a entidade terá contrapartida.</w:t>
      </w:r>
      <w:r w:rsidR="00744460" w:rsidRPr="0016267E">
        <w:rPr>
          <w:rFonts w:ascii="Arial" w:hAnsi="Arial" w:cs="Arial"/>
          <w:sz w:val="24"/>
          <w:szCs w:val="24"/>
        </w:rPr>
        <w:t xml:space="preserve"> </w:t>
      </w:r>
      <w:r w:rsidR="00744460" w:rsidRPr="00744460">
        <w:rPr>
          <w:rFonts w:ascii="Arial" w:hAnsi="Arial" w:cs="Arial"/>
          <w:sz w:val="24"/>
          <w:szCs w:val="24"/>
          <w:u w:val="single"/>
        </w:rPr>
        <w:t>4. Jovens Com Uma Missão</w:t>
      </w:r>
      <w:r w:rsidR="00744460" w:rsidRPr="00744460">
        <w:rPr>
          <w:rFonts w:ascii="Arial" w:hAnsi="Arial" w:cs="Arial"/>
          <w:sz w:val="24"/>
          <w:szCs w:val="24"/>
        </w:rPr>
        <w:t>. com relação a entidade, identificou-se que: Aquisição de vários itens e 1 motocicleta e minivan com acessibilidade (valor acima do cotado no referido plano), uma vez que o valor a receber não é suficiente para aquisição</w:t>
      </w:r>
      <w:r w:rsidR="00744460" w:rsidRPr="00744460">
        <w:rPr>
          <w:rFonts w:ascii="Arial" w:hAnsi="Arial" w:cs="Arial"/>
          <w:bCs/>
          <w:sz w:val="24"/>
          <w:szCs w:val="24"/>
        </w:rPr>
        <w:t xml:space="preserve"> de toda a relação apresentada, avaliar se a entidade terá contrapartida.  </w:t>
      </w:r>
      <w:r w:rsidR="00744460" w:rsidRPr="0016267E">
        <w:rPr>
          <w:rFonts w:ascii="Arial" w:hAnsi="Arial" w:cs="Arial"/>
          <w:bCs/>
          <w:sz w:val="24"/>
          <w:szCs w:val="24"/>
        </w:rPr>
        <w:t xml:space="preserve"> </w:t>
      </w:r>
      <w:r w:rsidR="00FB73A1" w:rsidRPr="0016267E">
        <w:rPr>
          <w:rFonts w:ascii="Arial" w:hAnsi="Arial" w:cs="Arial"/>
          <w:sz w:val="24"/>
          <w:szCs w:val="24"/>
        </w:rPr>
        <w:t xml:space="preserve">  Salientou que os planos voltaram com pequenos ajustes, e permaneceram quase com os mesmos intens principalmente a mine Van e motocicletas cujo o valor e abaixo de tabela.  A Sra. Regiane perguntou se esse processo não estava pronto para passar na reunião, foi respondido que não, e que precisaria de um alinhamento na diretoria. </w:t>
      </w:r>
      <w:r w:rsidR="00814282" w:rsidRPr="0016267E">
        <w:rPr>
          <w:rFonts w:ascii="Arial" w:hAnsi="Arial" w:cs="Arial"/>
          <w:sz w:val="24"/>
          <w:szCs w:val="24"/>
        </w:rPr>
        <w:t>A Sra. Regiane perguntou se poderia tirar da pauta esse processo, o que foi respondido que sim. Falou que o conselho deve pegar a Resolução e verificar o que pode ser adquirido quando se trata de equipamentos. Tem itens que foram citados que não deveria nem está no plano. O Sr. Marcelo falou que quando foi elaborado o plano foi em 2024, perguntando qual a sugestão do conselho com relação ao veiculo. Foi respondido que retira ou reprograma com o valor a receber. A Sra. Regiane se retirou da sala, mas antes solicitou que fosse r</w:t>
      </w:r>
      <w:r w:rsidR="001E4338" w:rsidRPr="0016267E">
        <w:rPr>
          <w:rFonts w:ascii="Arial" w:hAnsi="Arial" w:cs="Arial"/>
          <w:sz w:val="24"/>
          <w:szCs w:val="24"/>
        </w:rPr>
        <w:t xml:space="preserve">etirado de pauta, mesmo porque tem que ser chamado a entidade para ajustes.  </w:t>
      </w:r>
      <w:r w:rsidR="00561440" w:rsidRPr="0016267E">
        <w:rPr>
          <w:rFonts w:ascii="Arial" w:hAnsi="Arial" w:cs="Arial"/>
          <w:sz w:val="24"/>
          <w:szCs w:val="24"/>
        </w:rPr>
        <w:t>O Sr. André pediu a palavra e falou que e muito comum em caso de emendas de investimentos ter essa discussão, que considera salutar.  Existe uma portaria que conforme foi citada que tem que ser executada em cima a respeito dos equipamentos e essa portaria também dizem os itens, o próprio sistema ele trava com itens específicos que a portaria autoriza e não tem como escolher outros itens, se não estão na portaria. Dai coloc</w:t>
      </w:r>
      <w:r w:rsidR="002E0A45" w:rsidRPr="0016267E">
        <w:rPr>
          <w:rFonts w:ascii="Arial" w:hAnsi="Arial" w:cs="Arial"/>
          <w:sz w:val="24"/>
          <w:szCs w:val="24"/>
        </w:rPr>
        <w:t>ou</w:t>
      </w:r>
      <w:r w:rsidR="00561440" w:rsidRPr="0016267E">
        <w:rPr>
          <w:rFonts w:ascii="Arial" w:hAnsi="Arial" w:cs="Arial"/>
          <w:sz w:val="24"/>
          <w:szCs w:val="24"/>
        </w:rPr>
        <w:t xml:space="preserve"> a primeira pergunta para a reflexão a entidade que recebe a indicação, são entidades cadastras no CNEAS e aprovadas pelo conselho, elas devem olhar os itens que estão na portaria e  elas vão escolher os itens. A </w:t>
      </w:r>
      <w:r w:rsidR="00561440" w:rsidRPr="0016267E">
        <w:rPr>
          <w:rFonts w:ascii="Arial" w:hAnsi="Arial" w:cs="Arial"/>
          <w:sz w:val="24"/>
          <w:szCs w:val="24"/>
        </w:rPr>
        <w:lastRenderedPageBreak/>
        <w:t xml:space="preserve">segunda pergunta para reflexão, no quantitativo se vc tem la cadastrada a quantidade de atendimento, se por exemplo de quarenta usuários , não se pode pedir trezentos itens, e ai faz a recomendação para redução de itens, isso e ponto pacifico de resolver, por que  a entidade não vai questionar quando a equipe técnica chamar para ajuste. O terceiro ponto  </w:t>
      </w:r>
      <w:r w:rsidR="00FE3172" w:rsidRPr="0016267E">
        <w:rPr>
          <w:rFonts w:ascii="Arial" w:hAnsi="Arial" w:cs="Arial"/>
          <w:sz w:val="24"/>
          <w:szCs w:val="24"/>
        </w:rPr>
        <w:t xml:space="preserve">que gostaria de pedir para a comissão e também enquanto gestão, acha que depois que uma emnda vem, e depois que orienta a entidade faz o plano e vem para a apreciação, acredita que somente tinha que vim uma única vez. Precisamos otimizar o nosso serviço, o nosso tempo, mas a maioria tem outra demanda,  e gostaria que fosse um esforço mutuo de todos nós.  O </w:t>
      </w:r>
      <w:r w:rsidR="002E0A45" w:rsidRPr="0016267E">
        <w:rPr>
          <w:rFonts w:ascii="Arial" w:hAnsi="Arial" w:cs="Arial"/>
          <w:sz w:val="24"/>
          <w:szCs w:val="24"/>
        </w:rPr>
        <w:t>C</w:t>
      </w:r>
      <w:r w:rsidR="00FE3172" w:rsidRPr="0016267E">
        <w:rPr>
          <w:rFonts w:ascii="Arial" w:hAnsi="Arial" w:cs="Arial"/>
          <w:sz w:val="24"/>
          <w:szCs w:val="24"/>
        </w:rPr>
        <w:t xml:space="preserve">onselho no âmbito da comissão poderia chamar a entidade também para explicar, assim como o Conselheiro  Hélio falou eles até conhecem a legislação, mas as vezes muda os membros. </w:t>
      </w:r>
      <w:r w:rsidR="00232F67" w:rsidRPr="0016267E">
        <w:rPr>
          <w:rFonts w:ascii="Arial" w:hAnsi="Arial" w:cs="Arial"/>
          <w:sz w:val="24"/>
          <w:szCs w:val="24"/>
        </w:rPr>
        <w:t xml:space="preserve">Salientando que de fato e impossível comprar itens como mini van com um </w:t>
      </w:r>
      <w:r w:rsidR="003E336F" w:rsidRPr="0016267E">
        <w:rPr>
          <w:rFonts w:ascii="Arial" w:hAnsi="Arial" w:cs="Arial"/>
          <w:sz w:val="24"/>
          <w:szCs w:val="24"/>
        </w:rPr>
        <w:t xml:space="preserve">valor de cento e cinquenta mil, pois o valor e bem superior e quando faz a licitação esse valor vai para trezentos e sententa.  E esse deve ser um dialogo com a entidade, pois se a mesma quer uma mine van ela tem que ter um valor exequível, retirar os demais itens,  porque se  não vai dar deserto. E se os mesmos querem permanecer nesses itens possam fazer uma justificativa para que o conselho possa deliberar.  </w:t>
      </w:r>
      <w:r w:rsidR="0020298D" w:rsidRPr="0016267E">
        <w:rPr>
          <w:rFonts w:ascii="Arial" w:hAnsi="Arial" w:cs="Arial"/>
          <w:sz w:val="24"/>
          <w:szCs w:val="24"/>
        </w:rPr>
        <w:t xml:space="preserve">O Conselheiro Hélio lembrou que essa Emenda tem prazo para execução, tendo em vista que ela e de dois mil e vinte e três.  </w:t>
      </w:r>
      <w:r w:rsidR="00687A79" w:rsidRPr="0016267E">
        <w:rPr>
          <w:rFonts w:ascii="Arial" w:hAnsi="Arial" w:cs="Arial"/>
          <w:sz w:val="24"/>
          <w:szCs w:val="24"/>
        </w:rPr>
        <w:t xml:space="preserve">A </w:t>
      </w:r>
      <w:r w:rsidR="00381751" w:rsidRPr="0016267E">
        <w:rPr>
          <w:rFonts w:ascii="Arial" w:hAnsi="Arial" w:cs="Arial"/>
          <w:sz w:val="24"/>
          <w:szCs w:val="24"/>
        </w:rPr>
        <w:t>P</w:t>
      </w:r>
      <w:r w:rsidR="00687A79" w:rsidRPr="0016267E">
        <w:rPr>
          <w:rFonts w:ascii="Arial" w:hAnsi="Arial" w:cs="Arial"/>
          <w:sz w:val="24"/>
          <w:szCs w:val="24"/>
        </w:rPr>
        <w:t xml:space="preserve">residente falou que a gestão fará um dialogo com a entidade e dará um retorno, esse e o encaminhamento.  A Secretária Executiva pediu a palavra e solicitou ao Sr. André </w:t>
      </w:r>
      <w:r w:rsidR="00381751" w:rsidRPr="0016267E">
        <w:rPr>
          <w:rFonts w:ascii="Arial" w:hAnsi="Arial" w:cs="Arial"/>
          <w:sz w:val="24"/>
          <w:szCs w:val="24"/>
        </w:rPr>
        <w:t xml:space="preserve">que </w:t>
      </w:r>
      <w:r w:rsidR="00687A79" w:rsidRPr="0016267E">
        <w:rPr>
          <w:rFonts w:ascii="Arial" w:hAnsi="Arial" w:cs="Arial"/>
          <w:sz w:val="24"/>
          <w:szCs w:val="24"/>
        </w:rPr>
        <w:t>verifica</w:t>
      </w:r>
      <w:r w:rsidR="00381751" w:rsidRPr="0016267E">
        <w:rPr>
          <w:rFonts w:ascii="Arial" w:hAnsi="Arial" w:cs="Arial"/>
          <w:sz w:val="24"/>
          <w:szCs w:val="24"/>
        </w:rPr>
        <w:t>sse</w:t>
      </w:r>
      <w:r w:rsidR="00687A79" w:rsidRPr="0016267E">
        <w:rPr>
          <w:rFonts w:ascii="Arial" w:hAnsi="Arial" w:cs="Arial"/>
          <w:sz w:val="24"/>
          <w:szCs w:val="24"/>
        </w:rPr>
        <w:t xml:space="preserve"> uns processos de prestação de contas que estão pendentes, como o bloco do AEPETI, repasses aos municípios de Epitaciolandia e Brasileia migrantes, dentre outros que estará passando uma relação, para que possa sanar as prestações de conta. </w:t>
      </w:r>
      <w:r w:rsidR="008B521A" w:rsidRPr="0016267E">
        <w:rPr>
          <w:rFonts w:ascii="Arial" w:hAnsi="Arial" w:cs="Arial"/>
          <w:sz w:val="24"/>
          <w:szCs w:val="24"/>
        </w:rPr>
        <w:t xml:space="preserve">Salientou que na prestação de contas do Demonstrativo Sintético ficou com ressalvas o de 2023, sendo que quando retornar para ajustes espera que esteja tudo resolvido. Tendo o Sr. André se comprometido e fazer os devidos encaminhamentos.   A seguir  passou para a Prestação de TERMO DE ACEITE MDS/SEAS/FEAS – PROG. CRIANÇA </w:t>
      </w:r>
      <w:r w:rsidR="00922E82" w:rsidRPr="0016267E">
        <w:rPr>
          <w:rFonts w:ascii="Arial" w:hAnsi="Arial" w:cs="Arial"/>
          <w:spacing w:val="-2"/>
          <w:sz w:val="24"/>
          <w:szCs w:val="24"/>
        </w:rPr>
        <w:t xml:space="preserve">FELIZ – 2023, passou a palavra para a conselheira Idelene que falou que o primeiro se refere ao período 01.04.2023 a 30.06.2023, sendo volumes I e II. Falou que </w:t>
      </w:r>
      <w:r w:rsidR="00922E82" w:rsidRPr="0016267E">
        <w:rPr>
          <w:rFonts w:ascii="Arial" w:hAnsi="Arial" w:cs="Arial"/>
          <w:spacing w:val="-2"/>
          <w:sz w:val="24"/>
          <w:szCs w:val="24"/>
        </w:rPr>
        <w:lastRenderedPageBreak/>
        <w:t>esse processo já havia sido avaliado por outra equipe</w:t>
      </w:r>
      <w:r w:rsidR="0097694F" w:rsidRPr="0016267E">
        <w:rPr>
          <w:rFonts w:ascii="Arial" w:hAnsi="Arial" w:cs="Arial"/>
          <w:spacing w:val="-2"/>
          <w:sz w:val="24"/>
          <w:szCs w:val="24"/>
        </w:rPr>
        <w:t xml:space="preserve"> sendo os conselheiros a época Regiani, Tarcisia e João Lucas, </w:t>
      </w:r>
      <w:r w:rsidR="00922E82" w:rsidRPr="0016267E">
        <w:rPr>
          <w:rFonts w:ascii="Arial" w:hAnsi="Arial" w:cs="Arial"/>
          <w:spacing w:val="-2"/>
          <w:sz w:val="24"/>
          <w:szCs w:val="24"/>
        </w:rPr>
        <w:t xml:space="preserve"> e que foram feitas algumas recomendações que foram atendidas pela gestão, sendo que seu parecer foi de aprovação, tendo em vista que a documentação que foi solicitada pela comissão anterior foi atendida. </w:t>
      </w:r>
      <w:r w:rsidR="00695EB2" w:rsidRPr="0016267E">
        <w:rPr>
          <w:rFonts w:ascii="Arial" w:hAnsi="Arial" w:cs="Arial"/>
          <w:spacing w:val="-2"/>
          <w:sz w:val="24"/>
          <w:szCs w:val="24"/>
        </w:rPr>
        <w:t>F</w:t>
      </w:r>
      <w:r w:rsidR="005A2C65" w:rsidRPr="0016267E">
        <w:rPr>
          <w:rFonts w:ascii="Arial" w:hAnsi="Arial" w:cs="Arial"/>
          <w:spacing w:val="-2"/>
          <w:sz w:val="24"/>
          <w:szCs w:val="24"/>
        </w:rPr>
        <w:t xml:space="preserve">alou que o processo trata de diárias, passagens e combustível, motorista. </w:t>
      </w:r>
      <w:r w:rsidR="0013273A" w:rsidRPr="0016267E">
        <w:rPr>
          <w:rFonts w:ascii="Arial" w:hAnsi="Arial" w:cs="Arial"/>
          <w:spacing w:val="-2"/>
          <w:sz w:val="24"/>
          <w:szCs w:val="24"/>
        </w:rPr>
        <w:t xml:space="preserve">Em seguida a Presidente colocou para deliberação, sendo aprovado por unanimidade.  Em seguida, falou sobre o processo referente ao período de 01.01.2023 a 31.03.2023, relatou que outra comissão fez avaliação </w:t>
      </w:r>
      <w:r w:rsidR="00600276" w:rsidRPr="0016267E">
        <w:rPr>
          <w:rFonts w:ascii="Arial" w:hAnsi="Arial" w:cs="Arial"/>
          <w:spacing w:val="-2"/>
          <w:sz w:val="24"/>
          <w:szCs w:val="24"/>
        </w:rPr>
        <w:t xml:space="preserve">do </w:t>
      </w:r>
      <w:r w:rsidR="0013273A" w:rsidRPr="0016267E">
        <w:rPr>
          <w:rFonts w:ascii="Arial" w:hAnsi="Arial" w:cs="Arial"/>
          <w:spacing w:val="-2"/>
          <w:sz w:val="24"/>
          <w:szCs w:val="24"/>
        </w:rPr>
        <w:t>volume único, referente a capacitações, sendo atendindo as recomendações e emite parecer favorável.  A seguir a Presidente colocou para deliberação, sendo aprovado por unanimidade. Dando continuidade falou que existe outro</w:t>
      </w:r>
      <w:r w:rsidR="00600276" w:rsidRPr="0016267E">
        <w:rPr>
          <w:rFonts w:ascii="Arial" w:hAnsi="Arial" w:cs="Arial"/>
          <w:spacing w:val="-2"/>
          <w:sz w:val="24"/>
          <w:szCs w:val="24"/>
        </w:rPr>
        <w:t>s</w:t>
      </w:r>
      <w:r w:rsidR="0013273A" w:rsidRPr="0016267E">
        <w:rPr>
          <w:rFonts w:ascii="Arial" w:hAnsi="Arial" w:cs="Arial"/>
          <w:spacing w:val="-2"/>
          <w:sz w:val="24"/>
          <w:szCs w:val="24"/>
        </w:rPr>
        <w:t xml:space="preserve"> processo</w:t>
      </w:r>
      <w:r w:rsidR="00600276" w:rsidRPr="0016267E">
        <w:rPr>
          <w:rFonts w:ascii="Arial" w:hAnsi="Arial" w:cs="Arial"/>
          <w:spacing w:val="-2"/>
          <w:sz w:val="24"/>
          <w:szCs w:val="24"/>
        </w:rPr>
        <w:t>s</w:t>
      </w:r>
      <w:r w:rsidR="0013273A" w:rsidRPr="0016267E">
        <w:rPr>
          <w:rFonts w:ascii="Arial" w:hAnsi="Arial" w:cs="Arial"/>
          <w:spacing w:val="-2"/>
          <w:sz w:val="24"/>
          <w:szCs w:val="24"/>
        </w:rPr>
        <w:t xml:space="preserve"> referente ao </w:t>
      </w:r>
      <w:r w:rsidR="00600276" w:rsidRPr="0016267E">
        <w:rPr>
          <w:rFonts w:ascii="Arial" w:hAnsi="Arial" w:cs="Arial"/>
          <w:spacing w:val="-2"/>
          <w:sz w:val="24"/>
          <w:szCs w:val="24"/>
        </w:rPr>
        <w:t>01.07.2023 a 30.09.2023  e 01.10.2023 a 31.12.2023</w:t>
      </w:r>
      <w:r w:rsidR="0013273A" w:rsidRPr="0016267E">
        <w:rPr>
          <w:rFonts w:ascii="Arial" w:hAnsi="Arial" w:cs="Arial"/>
          <w:spacing w:val="-2"/>
          <w:sz w:val="24"/>
          <w:szCs w:val="24"/>
        </w:rPr>
        <w:t xml:space="preserve"> que já havia passado pela comissão, foi feito as recomendações e foi para as correções, sendo novamente analisado e irá retornar por não ter sido atendida</w:t>
      </w:r>
      <w:r w:rsidR="00884BB0" w:rsidRPr="0016267E">
        <w:rPr>
          <w:rFonts w:ascii="Arial" w:hAnsi="Arial" w:cs="Arial"/>
          <w:spacing w:val="-2"/>
          <w:sz w:val="24"/>
          <w:szCs w:val="24"/>
        </w:rPr>
        <w:t xml:space="preserve"> as solicitações</w:t>
      </w:r>
      <w:r w:rsidR="00600276" w:rsidRPr="0016267E">
        <w:rPr>
          <w:rFonts w:ascii="Arial" w:hAnsi="Arial" w:cs="Arial"/>
          <w:spacing w:val="-2"/>
          <w:sz w:val="24"/>
          <w:szCs w:val="24"/>
        </w:rPr>
        <w:t>, pois</w:t>
      </w:r>
      <w:r w:rsidR="00884BB0" w:rsidRPr="0016267E">
        <w:rPr>
          <w:rFonts w:ascii="Arial" w:hAnsi="Arial" w:cs="Arial"/>
          <w:spacing w:val="-2"/>
          <w:sz w:val="24"/>
          <w:szCs w:val="24"/>
        </w:rPr>
        <w:t xml:space="preserve"> ainda</w:t>
      </w:r>
      <w:r w:rsidR="00600276" w:rsidRPr="0016267E">
        <w:rPr>
          <w:rFonts w:ascii="Arial" w:hAnsi="Arial" w:cs="Arial"/>
          <w:spacing w:val="-2"/>
          <w:sz w:val="24"/>
          <w:szCs w:val="24"/>
        </w:rPr>
        <w:t xml:space="preserve"> falta </w:t>
      </w:r>
      <w:r w:rsidR="009719B5" w:rsidRPr="0016267E">
        <w:rPr>
          <w:rFonts w:ascii="Arial" w:hAnsi="Arial" w:cs="Arial"/>
          <w:spacing w:val="-2"/>
          <w:sz w:val="24"/>
          <w:szCs w:val="24"/>
        </w:rPr>
        <w:t>justificativa e a lista de presença de quem estava no evento.</w:t>
      </w:r>
      <w:r w:rsidR="00884BB0" w:rsidRPr="0016267E">
        <w:rPr>
          <w:rFonts w:ascii="Arial" w:hAnsi="Arial" w:cs="Arial"/>
          <w:spacing w:val="-2"/>
          <w:sz w:val="24"/>
          <w:szCs w:val="24"/>
        </w:rPr>
        <w:t xml:space="preserve">  Relatou que tem muita dificuldade no acesso aos processos por não ter acesso ao SEI. </w:t>
      </w:r>
      <w:r w:rsidR="009719B5" w:rsidRPr="0016267E">
        <w:rPr>
          <w:rFonts w:ascii="Arial" w:hAnsi="Arial" w:cs="Arial"/>
          <w:spacing w:val="-2"/>
          <w:sz w:val="24"/>
          <w:szCs w:val="24"/>
        </w:rPr>
        <w:t xml:space="preserve">  </w:t>
      </w:r>
      <w:r w:rsidR="00905028" w:rsidRPr="0016267E">
        <w:rPr>
          <w:rFonts w:ascii="Arial" w:hAnsi="Arial" w:cs="Arial"/>
          <w:spacing w:val="-2"/>
          <w:sz w:val="24"/>
          <w:szCs w:val="24"/>
        </w:rPr>
        <w:t xml:space="preserve">Em seguida a </w:t>
      </w:r>
      <w:r w:rsidR="00884BB0" w:rsidRPr="0016267E">
        <w:rPr>
          <w:rFonts w:ascii="Arial" w:hAnsi="Arial" w:cs="Arial"/>
          <w:spacing w:val="-2"/>
          <w:sz w:val="24"/>
          <w:szCs w:val="24"/>
        </w:rPr>
        <w:t>P</w:t>
      </w:r>
      <w:r w:rsidR="00905028" w:rsidRPr="0016267E">
        <w:rPr>
          <w:rFonts w:ascii="Arial" w:hAnsi="Arial" w:cs="Arial"/>
          <w:spacing w:val="-2"/>
          <w:sz w:val="24"/>
          <w:szCs w:val="24"/>
        </w:rPr>
        <w:t xml:space="preserve">residente passou para o próximo ponto </w:t>
      </w:r>
      <w:r w:rsidR="00370AFF" w:rsidRPr="0016267E">
        <w:rPr>
          <w:rFonts w:ascii="Arial" w:hAnsi="Arial" w:cs="Arial"/>
          <w:sz w:val="24"/>
          <w:szCs w:val="24"/>
        </w:rPr>
        <w:t>COMISSÃO ORGANIZADORA DA CONFERÊNCIA DE ASSISTÊNCIA SOCIAL.  Avaliação da Reunião Ampliada e Descentralizada</w:t>
      </w:r>
      <w:r w:rsidR="00905028" w:rsidRPr="0016267E">
        <w:rPr>
          <w:rFonts w:ascii="Arial" w:hAnsi="Arial" w:cs="Arial"/>
          <w:sz w:val="24"/>
          <w:szCs w:val="24"/>
        </w:rPr>
        <w:t xml:space="preserve">, realizada no dia 20 de maio, no auditório da UNIMETA. </w:t>
      </w:r>
      <w:r w:rsidR="00370AFF" w:rsidRPr="0016267E">
        <w:rPr>
          <w:rFonts w:ascii="Arial" w:hAnsi="Arial" w:cs="Arial"/>
          <w:sz w:val="24"/>
          <w:szCs w:val="24"/>
        </w:rPr>
        <w:t xml:space="preserve"> </w:t>
      </w:r>
      <w:r w:rsidR="004E0A87" w:rsidRPr="0016267E">
        <w:rPr>
          <w:rFonts w:ascii="Arial" w:hAnsi="Arial" w:cs="Arial"/>
          <w:sz w:val="24"/>
          <w:szCs w:val="24"/>
        </w:rPr>
        <w:t xml:space="preserve">A Conselheira Socorro falou que a organização do evento foi muito boa, gostou de participar  e achou que foi de muita aprendizagem.  A Conselheira Idelene falou que todos os eventos que aproxima a gestão estadual dos municípios são de muito relevante, e como se tratou das conferencias e </w:t>
      </w:r>
      <w:r w:rsidR="00B76F08" w:rsidRPr="0016267E">
        <w:rPr>
          <w:rFonts w:ascii="Arial" w:hAnsi="Arial" w:cs="Arial"/>
          <w:sz w:val="24"/>
          <w:szCs w:val="24"/>
        </w:rPr>
        <w:t>como a</w:t>
      </w:r>
      <w:r w:rsidR="004E0A87" w:rsidRPr="0016267E">
        <w:rPr>
          <w:rFonts w:ascii="Arial" w:hAnsi="Arial" w:cs="Arial"/>
          <w:sz w:val="24"/>
          <w:szCs w:val="24"/>
        </w:rPr>
        <w:t xml:space="preserve"> maioria das equipes dos municípios estão com equipes novas, sendo que um ou outro continua com a mesma gestão. </w:t>
      </w:r>
      <w:r w:rsidR="00B76F08" w:rsidRPr="0016267E">
        <w:rPr>
          <w:rFonts w:ascii="Arial" w:hAnsi="Arial" w:cs="Arial"/>
          <w:sz w:val="24"/>
          <w:szCs w:val="24"/>
        </w:rPr>
        <w:t xml:space="preserve">E assim, la foi bom porque eles conseguiram tirar suas duvidas, só que quando você vai para a conferencia conselheiro e técnico, sendo uma responsabilidade imensa e assim quem não participou acredita que perdeu, porque no evento foi possível ver o passo a passo de como realizar a conferencia no município. Falou do papel do conselheiro na conferencia municipal e na capacitação de conselheiros que será ofertados. </w:t>
      </w:r>
      <w:r w:rsidR="00365DF5" w:rsidRPr="0016267E">
        <w:rPr>
          <w:rFonts w:ascii="Arial" w:hAnsi="Arial" w:cs="Arial"/>
          <w:sz w:val="24"/>
          <w:szCs w:val="24"/>
        </w:rPr>
        <w:t xml:space="preserve">Em seguida, a diretora Siomary falou que achou pertinente o evento ser realizado após o encontro do FNAS </w:t>
      </w:r>
      <w:r w:rsidR="00365DF5" w:rsidRPr="0016267E">
        <w:rPr>
          <w:rFonts w:ascii="Arial" w:hAnsi="Arial" w:cs="Arial"/>
          <w:sz w:val="24"/>
          <w:szCs w:val="24"/>
        </w:rPr>
        <w:lastRenderedPageBreak/>
        <w:t>pelo Brasil, uma vez que aproveitou que o público já estava em Rio Branco  para participar do evento, percebeu que havia muita gente nova que estava com dúvida, e o que chamou atenção foi apresentação que a conselheira Lidiane fez referente ao diagnostico dos conselhos apartir do Censo Suas</w:t>
      </w:r>
      <w:r w:rsidR="00F42EB3" w:rsidRPr="0016267E">
        <w:rPr>
          <w:rFonts w:ascii="Arial" w:hAnsi="Arial" w:cs="Arial"/>
          <w:sz w:val="24"/>
          <w:szCs w:val="24"/>
        </w:rPr>
        <w:t xml:space="preserve"> 2024, </w:t>
      </w:r>
      <w:r w:rsidR="00E64A10" w:rsidRPr="0016267E">
        <w:rPr>
          <w:rFonts w:ascii="Arial" w:hAnsi="Arial" w:cs="Arial"/>
          <w:sz w:val="24"/>
          <w:szCs w:val="24"/>
        </w:rPr>
        <w:t xml:space="preserve">que provocou uma incomodação no publico presente, por estar em desacordo ao que estava sendo apresentado, sendo que foi respondido no questionário pelo próprio município. </w:t>
      </w:r>
      <w:r w:rsidR="0047740F" w:rsidRPr="0016267E">
        <w:rPr>
          <w:rFonts w:ascii="Arial" w:hAnsi="Arial" w:cs="Arial"/>
          <w:sz w:val="24"/>
          <w:szCs w:val="24"/>
        </w:rPr>
        <w:t xml:space="preserve">Que ai foi uma forma de perceberem que quando fazem a avaliação não pode ser de qualquer jeito,  porque depois tem um resultado e tem um impacto. Achou que isso foi bem interessante, ter levado para o evento, para que pudessem se perceber e ver que tem ser feito um trabalho sério, com resultado real. A </w:t>
      </w:r>
      <w:r w:rsidR="00E610DF" w:rsidRPr="0016267E">
        <w:rPr>
          <w:rFonts w:ascii="Arial" w:hAnsi="Arial" w:cs="Arial"/>
          <w:sz w:val="24"/>
          <w:szCs w:val="24"/>
        </w:rPr>
        <w:t>P</w:t>
      </w:r>
      <w:r w:rsidR="0047740F" w:rsidRPr="0016267E">
        <w:rPr>
          <w:rFonts w:ascii="Arial" w:hAnsi="Arial" w:cs="Arial"/>
          <w:sz w:val="24"/>
          <w:szCs w:val="24"/>
        </w:rPr>
        <w:t xml:space="preserve">residente falou que quando a conselheira Lidiane fez a apresentação percebeu que eles estavam muito incomodados, e que eles não conseguiam se ver no diagnostico, e que ficaram muito incomodados, e isso reflete a realidade de vários estudos e diagnósticos que a gente faz, sendo que o município tem dificuldade de se enxergar. </w:t>
      </w:r>
      <w:r w:rsidR="00492F37" w:rsidRPr="0016267E">
        <w:rPr>
          <w:rFonts w:ascii="Arial" w:hAnsi="Arial" w:cs="Arial"/>
          <w:sz w:val="24"/>
          <w:szCs w:val="24"/>
        </w:rPr>
        <w:t>Aproveitou para colocar sua avaliação, falou que teve muitos desafios e que houve alguns improvisos na hora, como material que parte dele  chegou com evento já começando, e ai já começ</w:t>
      </w:r>
      <w:r w:rsidR="00E610DF" w:rsidRPr="0016267E">
        <w:rPr>
          <w:rFonts w:ascii="Arial" w:hAnsi="Arial" w:cs="Arial"/>
          <w:sz w:val="24"/>
          <w:szCs w:val="24"/>
        </w:rPr>
        <w:t>ou</w:t>
      </w:r>
      <w:r w:rsidR="00492F37" w:rsidRPr="0016267E">
        <w:rPr>
          <w:rFonts w:ascii="Arial" w:hAnsi="Arial" w:cs="Arial"/>
          <w:sz w:val="24"/>
          <w:szCs w:val="24"/>
        </w:rPr>
        <w:t xml:space="preserve"> a ficar tenso naquele momento, pois o publico estava chegando e não tinha material pronto para entrega. Falou que houve um problema técnico com o computador para projeção que não funcionava, o hino para interpretação não baixava, ficando todos nervosos e por fim teve que utilizar o celular no microfone.  </w:t>
      </w:r>
      <w:r w:rsidR="00BC701F" w:rsidRPr="0016267E">
        <w:rPr>
          <w:rFonts w:ascii="Arial" w:hAnsi="Arial" w:cs="Arial"/>
          <w:sz w:val="24"/>
          <w:szCs w:val="24"/>
        </w:rPr>
        <w:t>Falou que em sua apresentação ficou desfocada impossibilitando que pudesse fa</w:t>
      </w:r>
      <w:r w:rsidR="00575126" w:rsidRPr="0016267E">
        <w:rPr>
          <w:rFonts w:ascii="Arial" w:hAnsi="Arial" w:cs="Arial"/>
          <w:sz w:val="24"/>
          <w:szCs w:val="24"/>
        </w:rPr>
        <w:t xml:space="preserve">zer a leitura de forma correta.  Em linha geral esses imprevistos sempre acontecem, no entanto observe para que possamos nos planejar melhor para as próximas, principalmente para a estadual para que possamos nos organizar melhor e o publico estava muito bom, bem lotado, bem atencioso, as apresentações, na fala da Secretaria Executiva a tarde achou que foi muito boa, porque foi possível tirar muitas duvidas, o João Lucas falando do empoderamento dos fóruns foi bastante produtivo. Em linha geral foi proveitoso, a tarde deu um pouco de esvaziamento, mas que o objetivo do encontro foi alcançado.  Finalizou sua fala parabenizando a Secretaria Executiva pela execução do evento, pois como eles </w:t>
      </w:r>
      <w:r w:rsidR="00575126" w:rsidRPr="0016267E">
        <w:rPr>
          <w:rFonts w:ascii="Arial" w:hAnsi="Arial" w:cs="Arial"/>
          <w:sz w:val="24"/>
          <w:szCs w:val="24"/>
        </w:rPr>
        <w:lastRenderedPageBreak/>
        <w:t>estavam um pouco sobrecarregados, acabou deixando toda responsabilidade com a secretária executiva</w:t>
      </w:r>
      <w:r w:rsidR="001517C0" w:rsidRPr="0016267E">
        <w:rPr>
          <w:rFonts w:ascii="Arial" w:hAnsi="Arial" w:cs="Arial"/>
          <w:sz w:val="24"/>
          <w:szCs w:val="24"/>
        </w:rPr>
        <w:t>, não lhe dando muito suporte</w:t>
      </w:r>
      <w:r w:rsidR="00575126" w:rsidRPr="0016267E">
        <w:rPr>
          <w:rFonts w:ascii="Arial" w:hAnsi="Arial" w:cs="Arial"/>
          <w:sz w:val="24"/>
          <w:szCs w:val="24"/>
        </w:rPr>
        <w:t xml:space="preserve">. </w:t>
      </w:r>
      <w:r w:rsidR="00FB0A6A" w:rsidRPr="0016267E">
        <w:rPr>
          <w:rFonts w:ascii="Arial" w:hAnsi="Arial" w:cs="Arial"/>
          <w:sz w:val="24"/>
          <w:szCs w:val="24"/>
        </w:rPr>
        <w:t>A Secretária Executiva falou dos atropelos encontrados na execução do evento, pois aquilo que foi possível, tentou realizar, mas que também teve um problema na divulgação do evento juntos aos gestores, pois solicitou do gabinete da SEASDH para que pudesse sair um documento do gabinete para os secretários municipais, falando da relevância do evento conforme solicitado via SEI</w:t>
      </w:r>
      <w:r w:rsidR="00067697" w:rsidRPr="0016267E">
        <w:rPr>
          <w:rFonts w:ascii="Arial" w:hAnsi="Arial" w:cs="Arial"/>
          <w:sz w:val="24"/>
          <w:szCs w:val="24"/>
        </w:rPr>
        <w:t>, e que este poré</w:t>
      </w:r>
      <w:r w:rsidR="00FB0A6A" w:rsidRPr="0016267E">
        <w:rPr>
          <w:rFonts w:ascii="Arial" w:hAnsi="Arial" w:cs="Arial"/>
          <w:sz w:val="24"/>
          <w:szCs w:val="24"/>
        </w:rPr>
        <w:t>m ficou parado</w:t>
      </w:r>
      <w:r w:rsidR="00067697" w:rsidRPr="0016267E">
        <w:rPr>
          <w:rFonts w:ascii="Arial" w:hAnsi="Arial" w:cs="Arial"/>
          <w:sz w:val="24"/>
          <w:szCs w:val="24"/>
        </w:rPr>
        <w:t xml:space="preserve"> na direitoria de politicas de assistência social, </w:t>
      </w:r>
      <w:r w:rsidR="00FB0A6A" w:rsidRPr="0016267E">
        <w:rPr>
          <w:rFonts w:ascii="Arial" w:hAnsi="Arial" w:cs="Arial"/>
          <w:sz w:val="24"/>
          <w:szCs w:val="24"/>
        </w:rPr>
        <w:t xml:space="preserve"> não sendo formalizado aos municípios, e que alguns gestores alegaram que não iria participar por que não havia chegado o convite, embora tivesse sido divulgado em grupos de watzapp</w:t>
      </w:r>
      <w:r w:rsidR="00067697" w:rsidRPr="0016267E">
        <w:rPr>
          <w:rFonts w:ascii="Arial" w:hAnsi="Arial" w:cs="Arial"/>
          <w:sz w:val="24"/>
          <w:szCs w:val="24"/>
        </w:rPr>
        <w:t xml:space="preserve"> de gestores e cmas</w:t>
      </w:r>
      <w:r w:rsidR="00FB0A6A" w:rsidRPr="0016267E">
        <w:rPr>
          <w:rFonts w:ascii="Arial" w:hAnsi="Arial" w:cs="Arial"/>
          <w:sz w:val="24"/>
          <w:szCs w:val="24"/>
        </w:rPr>
        <w:t xml:space="preserve">. </w:t>
      </w:r>
      <w:r w:rsidR="000625D5" w:rsidRPr="0016267E">
        <w:rPr>
          <w:rFonts w:ascii="Arial" w:hAnsi="Arial" w:cs="Arial"/>
          <w:sz w:val="24"/>
          <w:szCs w:val="24"/>
        </w:rPr>
        <w:t xml:space="preserve">Então nosso público foi de mais ou menos noventa pessoas, o qual tínhamos previsão de cem pessoas.  </w:t>
      </w:r>
      <w:r w:rsidR="00852161" w:rsidRPr="0016267E">
        <w:rPr>
          <w:rFonts w:ascii="Arial" w:hAnsi="Arial" w:cs="Arial"/>
          <w:sz w:val="24"/>
          <w:szCs w:val="24"/>
        </w:rPr>
        <w:t xml:space="preserve">Houve elogios quanto ao processo de alimentação. O Conselheiro Hélio justificou sua ausência no evento, tendo em vista sua representação em outro evento da saúde, representando a presidência do CEDCA. Na sequencia </w:t>
      </w:r>
      <w:r w:rsidR="00E50FB3" w:rsidRPr="0016267E">
        <w:rPr>
          <w:rFonts w:ascii="Arial" w:hAnsi="Arial" w:cs="Arial"/>
          <w:sz w:val="24"/>
          <w:szCs w:val="24"/>
        </w:rPr>
        <w:t xml:space="preserve">a </w:t>
      </w:r>
      <w:r w:rsidR="00F36540" w:rsidRPr="0016267E">
        <w:rPr>
          <w:rFonts w:ascii="Arial" w:hAnsi="Arial" w:cs="Arial"/>
          <w:sz w:val="24"/>
          <w:szCs w:val="24"/>
        </w:rPr>
        <w:t>P</w:t>
      </w:r>
      <w:r w:rsidR="00E50FB3" w:rsidRPr="0016267E">
        <w:rPr>
          <w:rFonts w:ascii="Arial" w:hAnsi="Arial" w:cs="Arial"/>
          <w:sz w:val="24"/>
          <w:szCs w:val="24"/>
        </w:rPr>
        <w:t xml:space="preserve">residente </w:t>
      </w:r>
      <w:r w:rsidR="00852161" w:rsidRPr="0016267E">
        <w:rPr>
          <w:rFonts w:ascii="Arial" w:hAnsi="Arial" w:cs="Arial"/>
          <w:sz w:val="24"/>
          <w:szCs w:val="24"/>
        </w:rPr>
        <w:t>passou para deliberação dos conselheiros que irão contri</w:t>
      </w:r>
      <w:r w:rsidR="000914BE" w:rsidRPr="0016267E">
        <w:rPr>
          <w:rFonts w:ascii="Arial" w:hAnsi="Arial" w:cs="Arial"/>
          <w:sz w:val="24"/>
          <w:szCs w:val="24"/>
        </w:rPr>
        <w:t xml:space="preserve">buir no processo das conferencias dos municípios, </w:t>
      </w:r>
      <w:r w:rsidR="00F36540" w:rsidRPr="0016267E">
        <w:rPr>
          <w:rFonts w:ascii="Arial" w:hAnsi="Arial" w:cs="Arial"/>
          <w:sz w:val="24"/>
          <w:szCs w:val="24"/>
        </w:rPr>
        <w:t>salientou que quem vai ao municipio e para contribuir com todo o processo, mas que o protagonista é o municipio. A</w:t>
      </w:r>
      <w:r w:rsidR="000914BE" w:rsidRPr="0016267E">
        <w:rPr>
          <w:rFonts w:ascii="Arial" w:hAnsi="Arial" w:cs="Arial"/>
          <w:sz w:val="24"/>
          <w:szCs w:val="24"/>
        </w:rPr>
        <w:t xml:space="preserve">presentou o calendário </w:t>
      </w:r>
      <w:r w:rsidR="00F36540" w:rsidRPr="0016267E">
        <w:rPr>
          <w:rFonts w:ascii="Arial" w:hAnsi="Arial" w:cs="Arial"/>
          <w:sz w:val="24"/>
          <w:szCs w:val="24"/>
        </w:rPr>
        <w:t xml:space="preserve">com as datas e solicitou a </w:t>
      </w:r>
      <w:r w:rsidR="000914BE" w:rsidRPr="0016267E">
        <w:rPr>
          <w:rFonts w:ascii="Arial" w:hAnsi="Arial" w:cs="Arial"/>
          <w:sz w:val="24"/>
          <w:szCs w:val="24"/>
        </w:rPr>
        <w:t xml:space="preserve"> disponí</w:t>
      </w:r>
      <w:r w:rsidR="00F36540" w:rsidRPr="0016267E">
        <w:rPr>
          <w:rFonts w:ascii="Arial" w:hAnsi="Arial" w:cs="Arial"/>
          <w:sz w:val="24"/>
          <w:szCs w:val="24"/>
        </w:rPr>
        <w:t>bilidade dos</w:t>
      </w:r>
      <w:r w:rsidR="000914BE" w:rsidRPr="0016267E">
        <w:rPr>
          <w:rFonts w:ascii="Arial" w:hAnsi="Arial" w:cs="Arial"/>
          <w:sz w:val="24"/>
          <w:szCs w:val="24"/>
        </w:rPr>
        <w:t xml:space="preserve"> conselheiros</w:t>
      </w:r>
      <w:r w:rsidR="00F36540" w:rsidRPr="0016267E">
        <w:rPr>
          <w:rFonts w:ascii="Arial" w:hAnsi="Arial" w:cs="Arial"/>
          <w:sz w:val="24"/>
          <w:szCs w:val="24"/>
        </w:rPr>
        <w:t xml:space="preserve">, que se colocaram a disposição e os demais que não estiveram presente na reunião serão incluido posteriormente.  </w:t>
      </w:r>
      <w:r w:rsidR="00E50FB3" w:rsidRPr="0016267E">
        <w:rPr>
          <w:rFonts w:ascii="Arial" w:hAnsi="Arial" w:cs="Arial"/>
          <w:sz w:val="24"/>
          <w:szCs w:val="24"/>
        </w:rPr>
        <w:t xml:space="preserve">  Informou que foi solicitado o apoio dos técnicos e que foram disponibilizados aqueles que estarão contribuindo com os municípios.  </w:t>
      </w:r>
      <w:r w:rsidR="000005BE" w:rsidRPr="0016267E">
        <w:rPr>
          <w:rFonts w:ascii="Arial" w:hAnsi="Arial" w:cs="Arial"/>
          <w:sz w:val="24"/>
          <w:szCs w:val="24"/>
        </w:rPr>
        <w:t xml:space="preserve">Aproveitou a oportunidade para apresentar o material para a capacitação e palestra magna da conferencia, e tirar duvidas dos conselheiros quanto ao seu papel no município. </w:t>
      </w:r>
      <w:r w:rsidR="00E50FB3" w:rsidRPr="0016267E">
        <w:rPr>
          <w:rFonts w:ascii="Arial" w:hAnsi="Arial" w:cs="Arial"/>
          <w:sz w:val="24"/>
          <w:szCs w:val="24"/>
        </w:rPr>
        <w:t xml:space="preserve"> A seguir passou para a </w:t>
      </w:r>
      <w:r w:rsidR="00370AFF" w:rsidRPr="0016267E">
        <w:rPr>
          <w:rFonts w:ascii="Arial" w:hAnsi="Arial" w:cs="Arial"/>
          <w:bCs/>
          <w:sz w:val="24"/>
          <w:szCs w:val="24"/>
        </w:rPr>
        <w:t>COMISSÃO DE LEGISLAÇÃO E NORMAS</w:t>
      </w:r>
      <w:r w:rsidR="00E50FB3" w:rsidRPr="0016267E">
        <w:rPr>
          <w:rFonts w:ascii="Arial" w:hAnsi="Arial" w:cs="Arial"/>
          <w:b/>
          <w:sz w:val="24"/>
          <w:szCs w:val="24"/>
        </w:rPr>
        <w:t xml:space="preserve"> </w:t>
      </w:r>
      <w:r w:rsidR="00370AFF" w:rsidRPr="0016267E">
        <w:rPr>
          <w:rStyle w:val="Forte"/>
          <w:rFonts w:ascii="Arial" w:hAnsi="Arial" w:cs="Arial"/>
          <w:b w:val="0"/>
          <w:bCs w:val="0"/>
          <w:caps/>
          <w:sz w:val="24"/>
          <w:szCs w:val="24"/>
        </w:rPr>
        <w:t xml:space="preserve">Ofício nº 1031/2025/SEASDH - </w:t>
      </w:r>
      <w:r w:rsidR="00370AFF" w:rsidRPr="0016267E">
        <w:rPr>
          <w:rStyle w:val="Forte"/>
          <w:rFonts w:ascii="Arial" w:hAnsi="Arial" w:cs="Arial"/>
          <w:b w:val="0"/>
          <w:bCs w:val="0"/>
          <w:i/>
          <w:iCs/>
          <w:sz w:val="24"/>
          <w:szCs w:val="24"/>
        </w:rPr>
        <w:t>Secretaria de Estado da Mulher - SEMULHER, Conselho Estadual dos Direitos da Mulher - CEDIM e Conselho Estadual de Assistência Social - CEAS</w:t>
      </w:r>
      <w:r w:rsidR="00370AFF" w:rsidRPr="0016267E">
        <w:rPr>
          <w:rStyle w:val="Forte"/>
          <w:rFonts w:ascii="Arial" w:hAnsi="Arial" w:cs="Arial"/>
          <w:i/>
          <w:iCs/>
          <w:sz w:val="24"/>
          <w:szCs w:val="24"/>
        </w:rPr>
        <w:t xml:space="preserve"> </w:t>
      </w:r>
      <w:r w:rsidR="00370AFF" w:rsidRPr="0016267E">
        <w:rPr>
          <w:rStyle w:val="Forte"/>
          <w:rFonts w:ascii="Arial" w:hAnsi="Arial" w:cs="Arial"/>
          <w:b w:val="0"/>
          <w:bCs w:val="0"/>
          <w:i/>
          <w:iCs/>
          <w:sz w:val="24"/>
          <w:szCs w:val="24"/>
        </w:rPr>
        <w:t>para</w:t>
      </w:r>
      <w:r w:rsidR="00370AFF" w:rsidRPr="0016267E">
        <w:rPr>
          <w:rFonts w:ascii="Arial" w:hAnsi="Arial" w:cs="Arial"/>
          <w:sz w:val="24"/>
          <w:szCs w:val="24"/>
        </w:rPr>
        <w:t xml:space="preserve"> participarem de </w:t>
      </w:r>
      <w:r w:rsidR="00370AFF" w:rsidRPr="0016267E">
        <w:rPr>
          <w:rStyle w:val="Forte"/>
          <w:rFonts w:ascii="Arial" w:hAnsi="Arial" w:cs="Arial"/>
          <w:b w:val="0"/>
          <w:bCs w:val="0"/>
          <w:sz w:val="24"/>
          <w:szCs w:val="24"/>
        </w:rPr>
        <w:t>reunião interinstitucional</w:t>
      </w:r>
      <w:r w:rsidR="00370AFF" w:rsidRPr="0016267E">
        <w:rPr>
          <w:rFonts w:ascii="Arial" w:hAnsi="Arial" w:cs="Arial"/>
          <w:b/>
          <w:bCs/>
          <w:sz w:val="24"/>
          <w:szCs w:val="24"/>
        </w:rPr>
        <w:t> </w:t>
      </w:r>
      <w:r w:rsidR="00370AFF" w:rsidRPr="0016267E">
        <w:rPr>
          <w:rFonts w:ascii="Arial" w:hAnsi="Arial" w:cs="Arial"/>
          <w:sz w:val="24"/>
          <w:szCs w:val="24"/>
        </w:rPr>
        <w:t>a realizar-se no</w:t>
      </w:r>
      <w:r w:rsidR="00370AFF" w:rsidRPr="0016267E">
        <w:rPr>
          <w:rFonts w:ascii="Arial" w:hAnsi="Arial" w:cs="Arial"/>
          <w:b/>
          <w:bCs/>
          <w:sz w:val="24"/>
          <w:szCs w:val="24"/>
        </w:rPr>
        <w:t> </w:t>
      </w:r>
      <w:r w:rsidR="00370AFF" w:rsidRPr="0016267E">
        <w:rPr>
          <w:rStyle w:val="Forte"/>
          <w:rFonts w:ascii="Arial" w:hAnsi="Arial" w:cs="Arial"/>
          <w:b w:val="0"/>
          <w:bCs w:val="0"/>
          <w:i/>
          <w:iCs/>
          <w:sz w:val="24"/>
          <w:szCs w:val="24"/>
        </w:rPr>
        <w:t xml:space="preserve">dia 12 de </w:t>
      </w:r>
      <w:r w:rsidR="00FB0A6A" w:rsidRPr="0016267E">
        <w:rPr>
          <w:rStyle w:val="Forte"/>
          <w:rFonts w:ascii="Arial" w:hAnsi="Arial" w:cs="Arial"/>
          <w:b w:val="0"/>
          <w:bCs w:val="0"/>
          <w:i/>
          <w:iCs/>
          <w:sz w:val="24"/>
          <w:szCs w:val="24"/>
        </w:rPr>
        <w:t>m</w:t>
      </w:r>
      <w:r w:rsidR="00370AFF" w:rsidRPr="0016267E">
        <w:rPr>
          <w:rStyle w:val="Forte"/>
          <w:rFonts w:ascii="Arial" w:hAnsi="Arial" w:cs="Arial"/>
          <w:b w:val="0"/>
          <w:bCs w:val="0"/>
          <w:i/>
          <w:iCs/>
          <w:sz w:val="24"/>
          <w:szCs w:val="24"/>
        </w:rPr>
        <w:t>aio de 2025, às 09:00h horas, na Casa dos Conselhos</w:t>
      </w:r>
      <w:r w:rsidR="00370AFF" w:rsidRPr="0016267E">
        <w:rPr>
          <w:rFonts w:ascii="Arial" w:hAnsi="Arial" w:cs="Arial"/>
          <w:sz w:val="24"/>
          <w:szCs w:val="24"/>
        </w:rPr>
        <w:t>, situada nesta Secretaria, com o objetivo de tratar da </w:t>
      </w:r>
      <w:r w:rsidR="00370AFF" w:rsidRPr="0016267E">
        <w:rPr>
          <w:rStyle w:val="Forte"/>
          <w:rFonts w:ascii="Arial" w:hAnsi="Arial" w:cs="Arial"/>
          <w:b w:val="0"/>
          <w:bCs w:val="0"/>
          <w:sz w:val="24"/>
          <w:szCs w:val="24"/>
        </w:rPr>
        <w:t>necessidade de atualização e aprimoramento das normativas internas das Unidades de Acolhimento</w:t>
      </w:r>
      <w:r w:rsidR="00E50FB3" w:rsidRPr="0016267E">
        <w:rPr>
          <w:rStyle w:val="Forte"/>
          <w:rFonts w:ascii="Arial" w:hAnsi="Arial" w:cs="Arial"/>
          <w:b w:val="0"/>
          <w:bCs w:val="0"/>
          <w:sz w:val="24"/>
          <w:szCs w:val="24"/>
        </w:rPr>
        <w:t xml:space="preserve">, onde houve participação da vice-presidente que </w:t>
      </w:r>
      <w:r w:rsidR="00E50FB3" w:rsidRPr="0016267E">
        <w:rPr>
          <w:rStyle w:val="Forte"/>
          <w:rFonts w:ascii="Arial" w:hAnsi="Arial" w:cs="Arial"/>
          <w:b w:val="0"/>
          <w:bCs w:val="0"/>
          <w:sz w:val="24"/>
          <w:szCs w:val="24"/>
        </w:rPr>
        <w:lastRenderedPageBreak/>
        <w:t xml:space="preserve">informou que participou da reunião e que a mesma teve como objetivo </w:t>
      </w:r>
      <w:r w:rsidR="0016267E" w:rsidRPr="0016267E">
        <w:rPr>
          <w:rFonts w:ascii="Arial" w:hAnsi="Arial" w:cs="Arial"/>
          <w:sz w:val="24"/>
          <w:szCs w:val="24"/>
        </w:rPr>
        <w:t>A reunião tem como objetivo discutir possíveis ajustes nas diretrizes de funcionamento, atendimento às acolhidas e procedimentos administrativos, visando garantir maior eficiência e adequação dos serviços prestados</w:t>
      </w:r>
      <w:r w:rsidR="0016267E" w:rsidRPr="0016267E">
        <w:rPr>
          <w:rStyle w:val="Forte"/>
          <w:rFonts w:ascii="Arial" w:hAnsi="Arial" w:cs="Arial"/>
          <w:b w:val="0"/>
          <w:bCs w:val="0"/>
          <w:sz w:val="24"/>
          <w:szCs w:val="24"/>
        </w:rPr>
        <w:t xml:space="preserve">, </w:t>
      </w:r>
      <w:r w:rsidR="00E50FB3" w:rsidRPr="0016267E">
        <w:rPr>
          <w:rStyle w:val="Forte"/>
          <w:rFonts w:ascii="Arial" w:hAnsi="Arial" w:cs="Arial"/>
          <w:b w:val="0"/>
          <w:bCs w:val="0"/>
          <w:sz w:val="24"/>
          <w:szCs w:val="24"/>
        </w:rPr>
        <w:t>e que</w:t>
      </w:r>
      <w:r w:rsidR="0016267E">
        <w:rPr>
          <w:rStyle w:val="Forte"/>
          <w:rFonts w:ascii="Arial" w:hAnsi="Arial" w:cs="Arial"/>
          <w:b w:val="0"/>
          <w:bCs w:val="0"/>
          <w:sz w:val="24"/>
          <w:szCs w:val="24"/>
        </w:rPr>
        <w:t xml:space="preserve"> foram sugeridos alguns portantos, principalmente a questão de acolhimento de adolescente na casa, e que </w:t>
      </w:r>
      <w:r w:rsidR="00E50FB3" w:rsidRPr="0016267E">
        <w:rPr>
          <w:rStyle w:val="Forte"/>
          <w:rFonts w:ascii="Arial" w:hAnsi="Arial" w:cs="Arial"/>
          <w:b w:val="0"/>
          <w:bCs w:val="0"/>
          <w:sz w:val="24"/>
          <w:szCs w:val="24"/>
        </w:rPr>
        <w:t xml:space="preserve"> está no aguardo da devolutiva para inserir na pauta de deliberação do colegiado. Na sequencia informou que o conselho recebeu uma denúncia referente ao horário de funcionamento dos equipamentos de CRAS e CREAS em Rio Branco, e que a diretoria optou em fazer uma recomendação para todos os municípios quanto a questão de funcionamento </w:t>
      </w:r>
      <w:r w:rsidR="000E202F">
        <w:rPr>
          <w:rStyle w:val="Forte"/>
          <w:rFonts w:ascii="Arial" w:hAnsi="Arial" w:cs="Arial"/>
          <w:b w:val="0"/>
          <w:bCs w:val="0"/>
          <w:sz w:val="24"/>
          <w:szCs w:val="24"/>
        </w:rPr>
        <w:t xml:space="preserve">de acordo com o que </w:t>
      </w:r>
      <w:r w:rsidR="00E50FB3" w:rsidRPr="0016267E">
        <w:rPr>
          <w:rStyle w:val="Forte"/>
          <w:rFonts w:ascii="Arial" w:hAnsi="Arial" w:cs="Arial"/>
          <w:b w:val="0"/>
          <w:bCs w:val="0"/>
          <w:sz w:val="24"/>
          <w:szCs w:val="24"/>
        </w:rPr>
        <w:t xml:space="preserve"> preconiza o SUAS</w:t>
      </w:r>
      <w:r w:rsidR="00370AFF" w:rsidRPr="0016267E">
        <w:rPr>
          <w:rStyle w:val="Forte"/>
          <w:rFonts w:ascii="Arial" w:hAnsi="Arial" w:cs="Arial"/>
          <w:b w:val="0"/>
          <w:caps/>
          <w:sz w:val="24"/>
          <w:szCs w:val="24"/>
        </w:rPr>
        <w:t xml:space="preserve"> </w:t>
      </w:r>
      <w:r w:rsidR="000E202F">
        <w:rPr>
          <w:rStyle w:val="Forte"/>
          <w:rFonts w:ascii="Arial" w:hAnsi="Arial" w:cs="Arial"/>
          <w:b w:val="0"/>
          <w:caps/>
          <w:sz w:val="24"/>
          <w:szCs w:val="24"/>
        </w:rPr>
        <w:t>f</w:t>
      </w:r>
      <w:r w:rsidR="00E50FB3" w:rsidRPr="0016267E">
        <w:rPr>
          <w:rFonts w:ascii="Arial" w:hAnsi="Arial" w:cs="Arial"/>
          <w:bCs/>
          <w:sz w:val="24"/>
          <w:szCs w:val="24"/>
        </w:rPr>
        <w:t>azendo a leitura conforme segue:</w:t>
      </w:r>
      <w:r w:rsidR="000E202F">
        <w:rPr>
          <w:rFonts w:ascii="Arial" w:hAnsi="Arial" w:cs="Arial"/>
          <w:bCs/>
          <w:sz w:val="24"/>
          <w:szCs w:val="24"/>
        </w:rPr>
        <w:t xml:space="preserve"> </w:t>
      </w:r>
      <w:r w:rsidR="000E202F" w:rsidRPr="002A53AA">
        <w:rPr>
          <w:rFonts w:ascii="Arial" w:hAnsi="Arial" w:cs="Arial"/>
        </w:rPr>
        <w:t>Com a promulgação da Constituição Federal de 1988, a assistência social tornou-se direito da(o) cidadã(o) que deve ser garantido pelo Estado por meio de política pública de proteção social não contributiva/distributiva, nos termos do art. 203 da CF/1988:</w:t>
      </w:r>
      <w:r w:rsidR="000E202F">
        <w:rPr>
          <w:rFonts w:ascii="Arial" w:hAnsi="Arial" w:cs="Arial"/>
        </w:rPr>
        <w:t xml:space="preserve"> </w:t>
      </w:r>
      <w:r w:rsidR="000E202F" w:rsidRPr="002A53AA">
        <w:rPr>
          <w:rFonts w:ascii="Arial" w:hAnsi="Arial" w:cs="Arial"/>
          <w:sz w:val="20"/>
          <w:szCs w:val="20"/>
        </w:rPr>
        <w:t xml:space="preserve">Art. 203. A assistência social será prestada a quem dela necessitar, independentemente de contribuição à seguridade social, e tem por objetivos: (grifo nosso) </w:t>
      </w:r>
      <w:r w:rsidR="000E202F">
        <w:rPr>
          <w:rFonts w:ascii="Arial" w:hAnsi="Arial" w:cs="Arial"/>
          <w:sz w:val="20"/>
          <w:szCs w:val="20"/>
        </w:rPr>
        <w:t xml:space="preserve"> </w:t>
      </w:r>
      <w:r w:rsidR="000E202F" w:rsidRPr="002A53AA">
        <w:rPr>
          <w:rFonts w:ascii="Arial" w:hAnsi="Arial" w:cs="Arial"/>
          <w:sz w:val="20"/>
          <w:szCs w:val="20"/>
        </w:rPr>
        <w:t xml:space="preserve">I - a proteção à família, à maternidade, à infância, à adolescência e à velhice; </w:t>
      </w:r>
      <w:r w:rsidR="000E202F">
        <w:rPr>
          <w:rFonts w:ascii="Arial" w:hAnsi="Arial" w:cs="Arial"/>
          <w:sz w:val="20"/>
          <w:szCs w:val="20"/>
        </w:rPr>
        <w:t xml:space="preserve"> </w:t>
      </w:r>
      <w:r w:rsidR="000E202F" w:rsidRPr="002A53AA">
        <w:rPr>
          <w:rFonts w:ascii="Arial" w:hAnsi="Arial" w:cs="Arial"/>
          <w:sz w:val="20"/>
          <w:szCs w:val="20"/>
        </w:rPr>
        <w:t xml:space="preserve">II - o amparo às crianças e adolescentes carentes; </w:t>
      </w:r>
      <w:r w:rsidR="000E202F">
        <w:rPr>
          <w:rFonts w:ascii="Arial" w:hAnsi="Arial" w:cs="Arial"/>
          <w:sz w:val="20"/>
          <w:szCs w:val="20"/>
        </w:rPr>
        <w:t xml:space="preserve"> </w:t>
      </w:r>
      <w:r w:rsidR="000E202F" w:rsidRPr="002A53AA">
        <w:rPr>
          <w:rFonts w:ascii="Arial" w:hAnsi="Arial" w:cs="Arial"/>
          <w:sz w:val="20"/>
          <w:szCs w:val="20"/>
        </w:rPr>
        <w:t xml:space="preserve">III - a promoção da integração ao mercado de trabalho; </w:t>
      </w:r>
      <w:r w:rsidR="000E202F">
        <w:rPr>
          <w:rFonts w:ascii="Arial" w:hAnsi="Arial" w:cs="Arial"/>
          <w:sz w:val="20"/>
          <w:szCs w:val="20"/>
        </w:rPr>
        <w:t xml:space="preserve"> </w:t>
      </w:r>
      <w:r w:rsidR="000E202F" w:rsidRPr="002A53AA">
        <w:rPr>
          <w:rFonts w:ascii="Arial" w:hAnsi="Arial" w:cs="Arial"/>
          <w:sz w:val="20"/>
          <w:szCs w:val="20"/>
        </w:rPr>
        <w:t xml:space="preserve">IV - a habilitação e reabilitação das pessoas portadoras de deficiência e a promoção de sua integração à vida comunitária; </w:t>
      </w:r>
      <w:r w:rsidR="000E202F">
        <w:rPr>
          <w:rFonts w:ascii="Arial" w:hAnsi="Arial" w:cs="Arial"/>
          <w:sz w:val="20"/>
          <w:szCs w:val="20"/>
        </w:rPr>
        <w:t xml:space="preserve"> </w:t>
      </w:r>
      <w:r w:rsidR="000E202F" w:rsidRPr="002A53AA">
        <w:rPr>
          <w:rFonts w:ascii="Arial" w:hAnsi="Arial" w:cs="Arial"/>
          <w:sz w:val="20"/>
          <w:szCs w:val="20"/>
        </w:rPr>
        <w:t xml:space="preserve">V - a garantia de um salário mínimo de benefício mensal à pessoa portadora de deficiência e ao idoso que comprovem não possuir meios de prover à própria manutenção ou de tê-la provida por sua família, conforme dispuser a lei. </w:t>
      </w:r>
      <w:r w:rsidR="000E202F">
        <w:rPr>
          <w:rFonts w:ascii="Arial" w:hAnsi="Arial" w:cs="Arial"/>
          <w:sz w:val="20"/>
          <w:szCs w:val="20"/>
        </w:rPr>
        <w:t xml:space="preserve"> </w:t>
      </w:r>
      <w:r w:rsidR="000E202F" w:rsidRPr="002A53AA">
        <w:rPr>
          <w:rFonts w:ascii="Arial" w:hAnsi="Arial" w:cs="Arial"/>
          <w:sz w:val="20"/>
          <w:szCs w:val="20"/>
        </w:rPr>
        <w:t>VI - a redução da vulnerabilidade socioeconômica de famílias em situação de pobreza ou de extrema pobreza.</w:t>
      </w:r>
      <w:r w:rsidR="000E202F">
        <w:rPr>
          <w:rFonts w:ascii="Arial" w:hAnsi="Arial" w:cs="Arial"/>
          <w:sz w:val="20"/>
          <w:szCs w:val="20"/>
        </w:rPr>
        <w:t xml:space="preserve"> </w:t>
      </w:r>
      <w:r w:rsidR="000E202F" w:rsidRPr="002A53AA">
        <w:rPr>
          <w:rFonts w:ascii="Arial" w:hAnsi="Arial" w:cs="Arial"/>
        </w:rPr>
        <w:t>Além da previsão dos objetivos constitucionais da assistência social, o art. 204 da Constituição Federal trouxe as diretrizes sobre a política de assistência social:</w:t>
      </w:r>
      <w:r w:rsidR="000E202F">
        <w:rPr>
          <w:rFonts w:ascii="Arial" w:hAnsi="Arial" w:cs="Arial"/>
        </w:rPr>
        <w:t xml:space="preserve"> </w:t>
      </w:r>
      <w:r w:rsidR="000E202F" w:rsidRPr="002A53AA">
        <w:rPr>
          <w:rFonts w:ascii="Arial" w:hAnsi="Arial" w:cs="Arial"/>
          <w:sz w:val="20"/>
          <w:szCs w:val="20"/>
        </w:rPr>
        <w:t>Art. 204. As ações governamentais na área da assistência social serão realizadas com recursos do orçamento da seguridade social, previstos no art. 195, além de outras fontes, e organizadas com base nas seguintes diretrizes:</w:t>
      </w:r>
      <w:r w:rsidR="000E202F">
        <w:rPr>
          <w:rFonts w:ascii="Arial" w:hAnsi="Arial" w:cs="Arial"/>
          <w:sz w:val="20"/>
          <w:szCs w:val="20"/>
        </w:rPr>
        <w:t xml:space="preserve"> </w:t>
      </w:r>
      <w:r w:rsidR="000E202F" w:rsidRPr="002A53AA">
        <w:rPr>
          <w:rFonts w:ascii="Arial" w:hAnsi="Arial" w:cs="Arial"/>
          <w:sz w:val="20"/>
          <w:szCs w:val="20"/>
        </w:rPr>
        <w:t xml:space="preserve"> I - descentralização político-administrativa, cabendo a coordenação e as normas gerais à esfera federal e a coordenação e a execução dos respectivos programas às esferas estadual e municipal, bem como a entidades beneficentes e de assistência social; (grifo nosso) </w:t>
      </w:r>
      <w:r w:rsidR="000E202F">
        <w:rPr>
          <w:rFonts w:ascii="Arial" w:hAnsi="Arial" w:cs="Arial"/>
          <w:sz w:val="20"/>
          <w:szCs w:val="20"/>
        </w:rPr>
        <w:t xml:space="preserve"> </w:t>
      </w:r>
      <w:r w:rsidR="000E202F" w:rsidRPr="002A53AA">
        <w:rPr>
          <w:rFonts w:ascii="Arial" w:hAnsi="Arial" w:cs="Arial"/>
          <w:sz w:val="20"/>
          <w:szCs w:val="20"/>
        </w:rPr>
        <w:t>II - participação da população, por meio de organizações representativas, na formulação das políticas e no controle das ações em todos os níveis.</w:t>
      </w:r>
      <w:r w:rsidR="000E202F">
        <w:rPr>
          <w:rFonts w:ascii="Arial" w:hAnsi="Arial" w:cs="Arial"/>
          <w:sz w:val="20"/>
          <w:szCs w:val="20"/>
        </w:rPr>
        <w:t xml:space="preserve">  </w:t>
      </w:r>
      <w:r w:rsidR="000E202F" w:rsidRPr="002A53AA">
        <w:rPr>
          <w:rFonts w:ascii="Arial" w:hAnsi="Arial" w:cs="Arial"/>
        </w:rPr>
        <w:t xml:space="preserve">A política pública de Assistência Social é materializada por meio de ofertas de serviços, benefícios, transferência de renda, programas e projetos socioassistenciais voltados para o atendimento preventivo e protetivo de indivíduos e famílias em situação de vulnerabilidade e </w:t>
      </w:r>
      <w:r w:rsidR="000E202F" w:rsidRPr="002A53AA">
        <w:rPr>
          <w:rFonts w:ascii="Arial" w:hAnsi="Arial" w:cs="Arial"/>
        </w:rPr>
        <w:lastRenderedPageBreak/>
        <w:t>risco social, agravadas pela pobreza, fome, miséria e desigualdades sociais, raciais, de gênero, entre outras. Tais ofertas são realizadas pelo Sistema Único de Assistência Social (SUAS) em unidades públicas, principalmente, os CRAS, CREAS e outras (execução direta) e em Entidades e Organizações de Assistência Social/OSC (execução indireta).</w:t>
      </w:r>
      <w:r w:rsidR="000E202F">
        <w:rPr>
          <w:rFonts w:ascii="Arial" w:hAnsi="Arial" w:cs="Arial"/>
        </w:rPr>
        <w:t xml:space="preserve"> </w:t>
      </w:r>
      <w:r w:rsidR="000E202F" w:rsidRPr="002A53AA">
        <w:rPr>
          <w:rFonts w:ascii="Arial" w:hAnsi="Arial" w:cs="Arial"/>
        </w:rPr>
        <w:t xml:space="preserve">O Conselho Estadual de Assistência Social (CEAS) órgão superior de deliberação colegiada do SUAS de caráter permanente e composição paritária entre governo e sociedade civil, vinculado a estrutura do órgão da administração pública responsável pela coordenação e gestão da política estadual de assistência social, regido pela Lei Nº 3.634, de 14 de junho de 2020, e guardião do controle da política pública de assistência social, ao tomar ciência quanto a redução do horário de funcionamento dos serviços executados pelos CRAS e CREAS, em Rio Branco e demais municípios do estado do Acre, constata uma afronta as orientações referente  ao que prevê as normativas do SUAS. </w:t>
      </w:r>
      <w:r w:rsidR="000E202F">
        <w:rPr>
          <w:rFonts w:ascii="Arial" w:hAnsi="Arial" w:cs="Arial"/>
        </w:rPr>
        <w:t xml:space="preserve"> </w:t>
      </w:r>
      <w:r w:rsidR="000E202F" w:rsidRPr="002A53AA">
        <w:rPr>
          <w:rFonts w:ascii="Arial" w:hAnsi="Arial" w:cs="Arial"/>
          <w:color w:val="282828"/>
        </w:rPr>
        <w:t xml:space="preserve">Vale salientar que a proteção social, por meio da política de assistência social, NÃO SE RESTRINGE à transferência de renda, entrega de cesta básica e ações sociais pontuais, que não geram transformação na vida de seus usuários. </w:t>
      </w:r>
      <w:r w:rsidR="000E202F">
        <w:rPr>
          <w:rFonts w:ascii="Arial" w:hAnsi="Arial" w:cs="Arial"/>
          <w:color w:val="282828"/>
        </w:rPr>
        <w:t xml:space="preserve"> </w:t>
      </w:r>
      <w:r w:rsidR="000E202F" w:rsidRPr="002A53AA">
        <w:rPr>
          <w:rFonts w:ascii="Arial" w:hAnsi="Arial" w:cs="Arial"/>
          <w:color w:val="282828"/>
        </w:rPr>
        <w:t xml:space="preserve">O objetivo de segurança de renda justifica a oferta de benefícios monetários (Bolsa Família e Benefício de Prestação Continuada),  contudo as demais proteções sociais referem-se a serviços, cuja oferta deve ser continuada e estruturada através do Sistema Único de Assistência Social (SUAS) com o OBJETIVO DE ATUAR SOBRE DIFERENTES SITUAÇÕES DE VULNERABILIDADE (relacionadas ao ciclo de vida, arranjos familiares, deficiências) ou situações de violação de direitos (violência, abandono e isolamento, trabalho infantil, exploração sexual, situação de rua, dentre outras). </w:t>
      </w:r>
      <w:r w:rsidR="000E202F">
        <w:rPr>
          <w:rFonts w:ascii="Arial" w:hAnsi="Arial" w:cs="Arial"/>
          <w:color w:val="282828"/>
        </w:rPr>
        <w:t xml:space="preserve"> </w:t>
      </w:r>
      <w:r w:rsidR="000E202F" w:rsidRPr="002A53AA">
        <w:rPr>
          <w:rFonts w:ascii="Arial" w:hAnsi="Arial" w:cs="Arial"/>
          <w:color w:val="282828"/>
        </w:rPr>
        <w:t xml:space="preserve">Cabe a Secretaria de Assistência Social e Direitos Humanos, gestora estadual do SUAS, atuar em conjunto com os municípios para o fortalecimento da rede de proteção social, em cumprimento ao que determina a Lei 12.435, de 07 de julho de 2011, que criou o Sistema Único de Assistência Social – SUAS, principalmente na ampliação da oferta dos serviços socioassistenciais. </w:t>
      </w:r>
      <w:r w:rsidR="000E202F">
        <w:rPr>
          <w:rFonts w:ascii="Arial" w:hAnsi="Arial" w:cs="Arial"/>
          <w:color w:val="282828"/>
        </w:rPr>
        <w:t xml:space="preserve"> </w:t>
      </w:r>
      <w:r w:rsidR="000E202F" w:rsidRPr="002A53AA">
        <w:rPr>
          <w:rFonts w:ascii="Arial" w:hAnsi="Arial" w:cs="Arial"/>
          <w:color w:val="282828"/>
        </w:rPr>
        <w:t xml:space="preserve">Assim, tendo em vista a complexidade e a responsabilidade da gestão municipal e estadual, não é aceitável restringir o horário de funcionamento na oferta e acesso </w:t>
      </w:r>
      <w:r w:rsidR="000E202F" w:rsidRPr="002A53AA">
        <w:rPr>
          <w:rFonts w:ascii="Arial" w:hAnsi="Arial" w:cs="Arial"/>
        </w:rPr>
        <w:t>aos serviços e benefícios socioassistenciais, em que as unidades devem estar em funcionamento no mínimo 5 dias por semana por 8 horas diárias, totalizando 40 horas semanais, conforme NOB/SUAS.</w:t>
      </w:r>
      <w:r w:rsidR="000E202F">
        <w:rPr>
          <w:rFonts w:ascii="Arial" w:hAnsi="Arial" w:cs="Arial"/>
        </w:rPr>
        <w:t xml:space="preserve"> </w:t>
      </w:r>
      <w:r w:rsidR="000E202F" w:rsidRPr="002A53AA">
        <w:rPr>
          <w:rFonts w:ascii="Arial" w:hAnsi="Arial" w:cs="Arial"/>
        </w:rPr>
        <w:t xml:space="preserve">Todavia, observa-se que recentemente a Secretaria Municipal de Assistência Social e Direitos Humanos de Rio Branco disciplinou, por meio, da Portaria SASDH Nº94/2025, alterada pela Portaria Nº 152/2025, novo horário de funcionamento das </w:t>
      </w:r>
      <w:r w:rsidR="000E202F" w:rsidRPr="002A53AA">
        <w:rPr>
          <w:rFonts w:ascii="Arial" w:hAnsi="Arial" w:cs="Arial"/>
        </w:rPr>
        <w:lastRenderedPageBreak/>
        <w:t>unidades da Assistência Social, na qual os serviços socioassistenciais (CRAS e CREAS) deverão funcionar das 07h às 14h, sendo uma realidade atual em praticamente todas as gestões municipais de Assistência Social do Acre.</w:t>
      </w:r>
      <w:r w:rsidR="000E202F">
        <w:rPr>
          <w:rFonts w:ascii="Arial" w:hAnsi="Arial" w:cs="Arial"/>
        </w:rPr>
        <w:t xml:space="preserve"> </w:t>
      </w:r>
      <w:r w:rsidR="000E202F" w:rsidRPr="002A53AA">
        <w:rPr>
          <w:rFonts w:ascii="Arial" w:hAnsi="Arial" w:cs="Arial"/>
        </w:rPr>
        <w:t>Esse horário de funcionamento, restringe o acesso e a oferta dos serviços socioassistenciais às famílias que dela necessitar, inviabilizando a oferta do serviço de convivência no contra turno, busca ativa, inscrição e atualização do cadastro único, acompanhamento das medidas socioeducativas em meio aberto, das demandas sociais das famílias, prejudicando assim, o acesso a proteção social básica e especial.</w:t>
      </w:r>
      <w:r w:rsidR="000E202F">
        <w:rPr>
          <w:rFonts w:ascii="Arial" w:hAnsi="Arial" w:cs="Arial"/>
        </w:rPr>
        <w:t xml:space="preserve"> </w:t>
      </w:r>
      <w:r w:rsidR="000E202F" w:rsidRPr="002A53AA">
        <w:rPr>
          <w:rFonts w:ascii="Arial" w:hAnsi="Arial" w:cs="Arial"/>
        </w:rPr>
        <w:t>Em comparação ao SUS seria como restringir o horário de atendimento nas unidades básicas de saúde, em apenas meio período do dia, o que causaria imenso prejuízo a toda a população que depende do serviço de saúde.</w:t>
      </w:r>
      <w:r w:rsidR="000E202F">
        <w:rPr>
          <w:rFonts w:ascii="Arial" w:hAnsi="Arial" w:cs="Arial"/>
        </w:rPr>
        <w:t xml:space="preserve"> </w:t>
      </w:r>
      <w:r w:rsidR="000E202F" w:rsidRPr="002A53AA">
        <w:rPr>
          <w:rFonts w:ascii="Arial" w:hAnsi="Arial" w:cs="Arial"/>
        </w:rPr>
        <w:t>Para além, a pactuação do governo federal, quanto ao cofinanciamento para a oferta dos serviços de acordo com a tipificação, deve disponibilizar nas Unidades da Assistência Social horários compatíveis às demandas das famílias, bem como tempo para o cumprimento das metas firmadas.</w:t>
      </w:r>
      <w:r w:rsidR="000E202F">
        <w:rPr>
          <w:rFonts w:ascii="Arial" w:hAnsi="Arial" w:cs="Arial"/>
        </w:rPr>
        <w:t xml:space="preserve"> </w:t>
      </w:r>
      <w:r w:rsidR="000E202F" w:rsidRPr="002A53AA">
        <w:rPr>
          <w:rFonts w:ascii="Arial" w:hAnsi="Arial" w:cs="Arial"/>
        </w:rPr>
        <w:t>Dessa forma, este CEAS RECOMENDA o cumprimento dos dispositivos legais no funcionamento dos serviços ofertados pela política pública da Assistência Social em consonância com os instrumentos de regulação dos conteúdos e parâmetros para o funcionamento do SUAS, a fim de assegurar a oferta continuada e com qualidade de todos os serviços socioassistenciais.</w:t>
      </w:r>
      <w:r w:rsidR="000E202F">
        <w:rPr>
          <w:rFonts w:ascii="Arial" w:hAnsi="Arial" w:cs="Arial"/>
        </w:rPr>
        <w:t xml:space="preserve"> </w:t>
      </w:r>
      <w:r w:rsidR="000E202F" w:rsidRPr="002A53AA">
        <w:rPr>
          <w:rFonts w:ascii="Arial" w:hAnsi="Arial" w:cs="Arial"/>
        </w:rPr>
        <w:t xml:space="preserve">Por fim, esclarecemos que, caso está recomendação não seja atendida no prazo de 10 dias, por escrito a este conselho no e-mail </w:t>
      </w:r>
      <w:hyperlink r:id="rId12" w:history="1">
        <w:r w:rsidR="000E202F" w:rsidRPr="000E202F">
          <w:rPr>
            <w:rStyle w:val="Hyperlink"/>
            <w:rFonts w:ascii="Arial" w:hAnsi="Arial" w:cs="Arial"/>
            <w:color w:val="auto"/>
          </w:rPr>
          <w:t>ceasacre@gmail.com</w:t>
        </w:r>
      </w:hyperlink>
      <w:r w:rsidR="000E202F" w:rsidRPr="000E202F">
        <w:rPr>
          <w:rFonts w:ascii="Arial" w:hAnsi="Arial" w:cs="Arial"/>
        </w:rPr>
        <w:t xml:space="preserve"> </w:t>
      </w:r>
      <w:r w:rsidR="000E202F" w:rsidRPr="002A53AA">
        <w:rPr>
          <w:rFonts w:ascii="Arial" w:hAnsi="Arial" w:cs="Arial"/>
        </w:rPr>
        <w:t xml:space="preserve">a este conselho, será encaminhado comunicação aos órgãos competentes para apuração do descumprimento desta recomendação. </w:t>
      </w:r>
      <w:r w:rsidR="000E202F">
        <w:rPr>
          <w:rFonts w:ascii="Arial" w:hAnsi="Arial" w:cs="Arial"/>
        </w:rPr>
        <w:t xml:space="preserve"> </w:t>
      </w:r>
      <w:r w:rsidR="00E50FB3" w:rsidRPr="0016267E">
        <w:rPr>
          <w:rFonts w:ascii="Arial" w:hAnsi="Arial" w:cs="Arial"/>
          <w:bCs/>
          <w:sz w:val="24"/>
          <w:szCs w:val="24"/>
        </w:rPr>
        <w:t xml:space="preserve"> Ao término após dialogo o conselheiro Helio sugeriu a inclusão do seguinte texto: </w:t>
      </w:r>
      <w:r w:rsidR="000E202F" w:rsidRPr="002A53AA">
        <w:rPr>
          <w:rFonts w:ascii="Arial" w:hAnsi="Arial" w:cs="Arial"/>
        </w:rPr>
        <w:t xml:space="preserve">A restrição do horário de funcionamento vai na contramão das necessidades de acesso por parte da população que por vezes não consegue conciliar horário de escola/trabalho, sem os atendimentos, acompanhamentos nos equipamentos do SUAS. Caso o município pretenda atender as demandas de redução de carga horária dos servidores, sugerimos o pagamento de gratificação para extensão de carga horária ou contratação de equipe extra, possibilitando ampliação do horário de funcionamento de forma interrupta. </w:t>
      </w:r>
      <w:r w:rsidR="000E202F">
        <w:rPr>
          <w:rFonts w:ascii="Arial" w:hAnsi="Arial" w:cs="Arial"/>
        </w:rPr>
        <w:t xml:space="preserve"> </w:t>
      </w:r>
      <w:r w:rsidR="00E50FB3" w:rsidRPr="0016267E">
        <w:rPr>
          <w:rFonts w:ascii="Arial" w:hAnsi="Arial" w:cs="Arial"/>
          <w:bCs/>
          <w:sz w:val="24"/>
          <w:szCs w:val="24"/>
        </w:rPr>
        <w:t xml:space="preserve">Após a </w:t>
      </w:r>
      <w:r w:rsidR="000E202F">
        <w:rPr>
          <w:rFonts w:ascii="Arial" w:hAnsi="Arial" w:cs="Arial"/>
          <w:bCs/>
          <w:sz w:val="24"/>
          <w:szCs w:val="24"/>
        </w:rPr>
        <w:t>P</w:t>
      </w:r>
      <w:r w:rsidR="00E50FB3" w:rsidRPr="0016267E">
        <w:rPr>
          <w:rFonts w:ascii="Arial" w:hAnsi="Arial" w:cs="Arial"/>
          <w:bCs/>
          <w:sz w:val="24"/>
          <w:szCs w:val="24"/>
        </w:rPr>
        <w:t xml:space="preserve">residente colocou para deliberação sendo aprovado por unanimidade. </w:t>
      </w:r>
      <w:r w:rsidR="008C16D3" w:rsidRPr="0016267E">
        <w:rPr>
          <w:rFonts w:ascii="Arial" w:hAnsi="Arial" w:cs="Arial"/>
          <w:sz w:val="24"/>
          <w:szCs w:val="24"/>
        </w:rPr>
        <w:t xml:space="preserve">E não havendo mais nada a tratar o Presidente agradeceu a presença de todos e às onze horas </w:t>
      </w:r>
      <w:r w:rsidR="000005BE" w:rsidRPr="0016267E">
        <w:rPr>
          <w:rFonts w:ascii="Arial" w:hAnsi="Arial" w:cs="Arial"/>
          <w:sz w:val="24"/>
          <w:szCs w:val="24"/>
        </w:rPr>
        <w:t xml:space="preserve">e vinte e quatro </w:t>
      </w:r>
      <w:r w:rsidR="008C16D3" w:rsidRPr="0016267E">
        <w:rPr>
          <w:rFonts w:ascii="Arial" w:hAnsi="Arial" w:cs="Arial"/>
          <w:sz w:val="24"/>
          <w:szCs w:val="24"/>
        </w:rPr>
        <w:t xml:space="preserve"> minutos, deu-se por encerrada a reunião e para constar eu, Adeni Neves Silva, Secretária Executiva lavrei a presente Ata, que depois de lida e aprovada pelo colegiado, será assinada pela </w:t>
      </w:r>
      <w:r w:rsidR="008C16D3" w:rsidRPr="0016267E">
        <w:rPr>
          <w:rFonts w:ascii="Arial" w:hAnsi="Arial" w:cs="Arial"/>
          <w:sz w:val="24"/>
          <w:szCs w:val="24"/>
        </w:rPr>
        <w:lastRenderedPageBreak/>
        <w:t>Presidente.</w:t>
      </w:r>
    </w:p>
    <w:p w:rsidR="000E202F" w:rsidRDefault="000E202F" w:rsidP="00CF3DE4">
      <w:pPr>
        <w:pStyle w:val="TableParagraph"/>
        <w:spacing w:line="362" w:lineRule="auto"/>
        <w:ind w:right="104" w:firstLine="706"/>
        <w:jc w:val="both"/>
        <w:rPr>
          <w:rFonts w:ascii="Arial" w:hAnsi="Arial" w:cs="Arial"/>
          <w:sz w:val="24"/>
          <w:szCs w:val="24"/>
        </w:rPr>
      </w:pPr>
    </w:p>
    <w:p w:rsidR="000E202F" w:rsidRPr="0016267E" w:rsidRDefault="000E202F" w:rsidP="00CF3DE4">
      <w:pPr>
        <w:pStyle w:val="TableParagraph"/>
        <w:spacing w:line="362" w:lineRule="auto"/>
        <w:ind w:right="104" w:firstLine="706"/>
        <w:jc w:val="both"/>
        <w:rPr>
          <w:rFonts w:ascii="Arial" w:hAnsi="Arial" w:cs="Arial"/>
          <w:sz w:val="24"/>
          <w:szCs w:val="24"/>
        </w:rPr>
      </w:pPr>
    </w:p>
    <w:p w:rsidR="00D849B1" w:rsidRPr="0016267E" w:rsidRDefault="00D849B1" w:rsidP="000E202F">
      <w:pPr>
        <w:pStyle w:val="mtextoalinhadoesquerdaespacamentosimplesmaiusc"/>
        <w:spacing w:before="0" w:beforeAutospacing="0" w:after="0" w:afterAutospacing="0"/>
        <w:jc w:val="both"/>
        <w:rPr>
          <w:rFonts w:ascii="Arial" w:hAnsi="Arial" w:cs="Arial"/>
        </w:rPr>
      </w:pPr>
    </w:p>
    <w:p w:rsidR="00FC7492" w:rsidRPr="0016267E" w:rsidRDefault="00EE7F78" w:rsidP="000E202F">
      <w:pPr>
        <w:jc w:val="both"/>
        <w:rPr>
          <w:rFonts w:ascii="Arial" w:hAnsi="Arial" w:cs="Arial"/>
          <w:b/>
        </w:rPr>
      </w:pPr>
      <w:r w:rsidRPr="0016267E">
        <w:rPr>
          <w:rFonts w:ascii="Arial" w:hAnsi="Arial" w:cs="Arial"/>
          <w:b/>
        </w:rPr>
        <w:t xml:space="preserve">          </w:t>
      </w:r>
      <w:r w:rsidR="00D40E20" w:rsidRPr="0016267E">
        <w:rPr>
          <w:rFonts w:ascii="Arial" w:hAnsi="Arial" w:cs="Arial"/>
          <w:b/>
        </w:rPr>
        <w:t xml:space="preserve"> </w:t>
      </w:r>
      <w:r w:rsidR="00992944" w:rsidRPr="0016267E">
        <w:rPr>
          <w:rFonts w:ascii="Arial" w:hAnsi="Arial" w:cs="Arial"/>
          <w:b/>
        </w:rPr>
        <w:t xml:space="preserve">   </w:t>
      </w:r>
      <w:r w:rsidR="00FE3A3A" w:rsidRPr="0016267E">
        <w:rPr>
          <w:rFonts w:ascii="Arial" w:hAnsi="Arial" w:cs="Arial"/>
        </w:rPr>
        <w:t>Adeni Neves Silva</w:t>
      </w:r>
      <w:r w:rsidR="00275E2F" w:rsidRPr="0016267E">
        <w:rPr>
          <w:rFonts w:ascii="Arial" w:hAnsi="Arial" w:cs="Arial"/>
        </w:rPr>
        <w:t xml:space="preserve">                                             </w:t>
      </w:r>
      <w:r w:rsidR="00E50FB3" w:rsidRPr="0016267E">
        <w:rPr>
          <w:rFonts w:ascii="Arial" w:hAnsi="Arial" w:cs="Arial"/>
        </w:rPr>
        <w:t>Ivanete Rodrigues da Silva Paes</w:t>
      </w:r>
    </w:p>
    <w:p w:rsidR="00DE0431" w:rsidRPr="0016267E" w:rsidRDefault="00992944" w:rsidP="000E202F">
      <w:pPr>
        <w:jc w:val="both"/>
        <w:rPr>
          <w:rStyle w:val="Forte"/>
          <w:rFonts w:ascii="Arial" w:hAnsi="Arial" w:cs="Arial"/>
        </w:rPr>
      </w:pPr>
      <w:r w:rsidRPr="0016267E">
        <w:rPr>
          <w:rFonts w:ascii="Arial" w:hAnsi="Arial" w:cs="Arial"/>
          <w:b/>
        </w:rPr>
        <w:t xml:space="preserve">    </w:t>
      </w:r>
      <w:r w:rsidR="00FE3A3A" w:rsidRPr="0016267E">
        <w:rPr>
          <w:rStyle w:val="Forte"/>
          <w:rFonts w:ascii="Arial" w:hAnsi="Arial" w:cs="Arial"/>
        </w:rPr>
        <w:t>Secretária Executiva do CEAS</w:t>
      </w:r>
      <w:r w:rsidR="00E50FB3" w:rsidRPr="0016267E">
        <w:rPr>
          <w:rStyle w:val="Forte"/>
          <w:rFonts w:ascii="Arial" w:hAnsi="Arial" w:cs="Arial"/>
        </w:rPr>
        <w:t xml:space="preserve">                           </w:t>
      </w:r>
      <w:r w:rsidR="00275E2F" w:rsidRPr="0016267E">
        <w:rPr>
          <w:rStyle w:val="Forte"/>
          <w:rFonts w:ascii="Arial" w:hAnsi="Arial" w:cs="Arial"/>
        </w:rPr>
        <w:t xml:space="preserve"> Presidente do CEAS</w:t>
      </w:r>
      <w:r w:rsidR="00E50FB3" w:rsidRPr="0016267E">
        <w:rPr>
          <w:rStyle w:val="Forte"/>
          <w:rFonts w:ascii="Arial" w:hAnsi="Arial" w:cs="Arial"/>
        </w:rPr>
        <w:t>, em exercicio</w:t>
      </w:r>
    </w:p>
    <w:p w:rsidR="00547D0E" w:rsidRPr="0016267E" w:rsidRDefault="00547D0E" w:rsidP="000E202F">
      <w:pPr>
        <w:jc w:val="both"/>
        <w:rPr>
          <w:rStyle w:val="Forte"/>
          <w:rFonts w:ascii="Arial" w:hAnsi="Arial" w:cs="Arial"/>
          <w:b w:val="0"/>
        </w:rPr>
      </w:pPr>
    </w:p>
    <w:sectPr w:rsidR="00547D0E" w:rsidRPr="0016267E" w:rsidSect="0063134F">
      <w:footerReference w:type="even" r:id="rId13"/>
      <w:footerReference w:type="default" r:id="rId14"/>
      <w:type w:val="continuous"/>
      <w:pgSz w:w="12240" w:h="15840" w:code="122"/>
      <w:pgMar w:top="899" w:right="900" w:bottom="1079" w:left="1701"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358" w:rsidRDefault="00094358">
      <w:r>
        <w:separator/>
      </w:r>
    </w:p>
  </w:endnote>
  <w:endnote w:type="continuationSeparator" w:id="0">
    <w:p w:rsidR="00094358" w:rsidRDefault="0009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78" w:rsidRDefault="00B40D78" w:rsidP="00A17EA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40D78" w:rsidRDefault="00B40D78" w:rsidP="006700D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78" w:rsidRDefault="00B40D78" w:rsidP="00A17EA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B40D78" w:rsidRDefault="00B40D78" w:rsidP="006700D7">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78" w:rsidRDefault="00B40D7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40D78" w:rsidRDefault="00B40D78">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78" w:rsidRDefault="00B40D7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0212">
      <w:rPr>
        <w:rStyle w:val="Nmerodepgina"/>
        <w:noProof/>
      </w:rPr>
      <w:t>3</w:t>
    </w:r>
    <w:r>
      <w:rPr>
        <w:rStyle w:val="Nmerodepgina"/>
      </w:rPr>
      <w:fldChar w:fldCharType="end"/>
    </w:r>
  </w:p>
  <w:p w:rsidR="00B40D78" w:rsidRDefault="00B40D78">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358" w:rsidRDefault="00094358">
      <w:r>
        <w:separator/>
      </w:r>
    </w:p>
  </w:footnote>
  <w:footnote w:type="continuationSeparator" w:id="0">
    <w:p w:rsidR="00094358" w:rsidRDefault="00094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78" w:rsidRDefault="00B40D78" w:rsidP="00992944">
    <w:pPr>
      <w:pStyle w:val="Cabealho"/>
      <w:jc w:val="center"/>
      <w:rPr>
        <w:rFonts w:ascii="Arial Black" w:hAnsi="Arial Black" w:cs="Courier New"/>
        <w:b/>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42.75pt" o:ole="">
          <v:imagedata r:id="rId1" o:title="" gain="38011f" blacklevel="-7864f" grayscale="t" bilevel="t"/>
        </v:shape>
        <o:OLEObject Type="Embed" ProgID="CorelDRAW.Graphic.10" ShapeID="_x0000_i1025" DrawAspect="Content" ObjectID="_1819699804" r:id="rId2"/>
      </w:object>
    </w:r>
  </w:p>
  <w:p w:rsidR="00B40D78" w:rsidRPr="00EF0F70" w:rsidRDefault="00B40D78" w:rsidP="00992944">
    <w:pPr>
      <w:pStyle w:val="Cabealho"/>
      <w:jc w:val="center"/>
      <w:rPr>
        <w:rFonts w:ascii="Calibri" w:hAnsi="Calibri" w:cs="Calibri"/>
      </w:rPr>
    </w:pPr>
    <w:r w:rsidRPr="00EF0F70">
      <w:rPr>
        <w:rFonts w:ascii="Calibri" w:hAnsi="Calibri" w:cs="Calibri"/>
      </w:rPr>
      <w:t>CONSELHO ESTADUAL DE ASSISTÊNCIA SOCIAL – CEAS/AC</w:t>
    </w:r>
  </w:p>
  <w:p w:rsidR="00B40D78" w:rsidRPr="00EF0F70" w:rsidRDefault="00B40D78" w:rsidP="00992944">
    <w:pPr>
      <w:jc w:val="center"/>
      <w:rPr>
        <w:rFonts w:ascii="Calibri" w:hAnsi="Calibri" w:cs="Calibri"/>
      </w:rPr>
    </w:pPr>
    <w:r w:rsidRPr="00EF0F70">
      <w:rPr>
        <w:rFonts w:ascii="Calibri" w:hAnsi="Calibri" w:cs="Calibri"/>
      </w:rPr>
      <w:t>Avenida Nações Unidas, 2.731, Estação Experimental</w:t>
    </w:r>
  </w:p>
  <w:p w:rsidR="00B40D78" w:rsidRPr="00EF0F70" w:rsidRDefault="00B40D78" w:rsidP="00992944">
    <w:pPr>
      <w:jc w:val="center"/>
      <w:rPr>
        <w:rFonts w:ascii="Calibri" w:hAnsi="Calibri" w:cs="Calibri"/>
      </w:rPr>
    </w:pPr>
    <w:r w:rsidRPr="00EF0F70">
      <w:rPr>
        <w:rFonts w:ascii="Calibri" w:hAnsi="Calibri" w:cs="Calibri"/>
      </w:rPr>
      <w:t>Cep: 69.912-600 – Rio Branco - AC.</w:t>
    </w:r>
  </w:p>
  <w:p w:rsidR="00B40D78" w:rsidRDefault="00B40D78" w:rsidP="00992944">
    <w:pPr>
      <w:pStyle w:val="Cabealho"/>
      <w:jc w:val="center"/>
    </w:pPr>
    <w:r w:rsidRPr="00EF0F70">
      <w:rPr>
        <w:rFonts w:ascii="Calibri" w:hAnsi="Calibri" w:cs="Calibri"/>
      </w:rPr>
      <w:t xml:space="preserve">E-mail:  </w:t>
    </w:r>
    <w:r>
      <w:rPr>
        <w:rFonts w:ascii="Calibri" w:hAnsi="Calibri" w:cs="Calibri"/>
      </w:rPr>
      <w:t>ceasacre@gmail.com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78" w:rsidRDefault="00B40D78" w:rsidP="00660903">
    <w:pPr>
      <w:pStyle w:val="Cabealho"/>
      <w:jc w:val="center"/>
      <w:rPr>
        <w:rFonts w:ascii="Arial Black" w:hAnsi="Arial Black" w:cs="Courier New"/>
        <w:b/>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42.75pt" o:ole="">
          <v:imagedata r:id="rId1" o:title="" gain="38011f" blacklevel="-7864f" grayscale="t" bilevel="t"/>
        </v:shape>
        <o:OLEObject Type="Embed" ProgID="CorelDRAW.Graphic.10" ShapeID="_x0000_i1026" DrawAspect="Content" ObjectID="_1819699805" r:id="rId2"/>
      </w:object>
    </w:r>
  </w:p>
  <w:p w:rsidR="00B40D78" w:rsidRPr="00EF0F70" w:rsidRDefault="00B40D78" w:rsidP="00660903">
    <w:pPr>
      <w:pStyle w:val="Cabealho"/>
      <w:jc w:val="center"/>
      <w:rPr>
        <w:rFonts w:ascii="Calibri" w:hAnsi="Calibri" w:cs="Calibri"/>
      </w:rPr>
    </w:pPr>
    <w:r w:rsidRPr="00EF0F70">
      <w:rPr>
        <w:rFonts w:ascii="Calibri" w:hAnsi="Calibri" w:cs="Calibri"/>
      </w:rPr>
      <w:t>CONSELHO ESTADUAL DE ASSISTÊNCIA SOCIAL – CEAS/AC</w:t>
    </w:r>
  </w:p>
  <w:p w:rsidR="00B40D78" w:rsidRPr="00EF0F70" w:rsidRDefault="00B40D78" w:rsidP="00660903">
    <w:pPr>
      <w:jc w:val="center"/>
      <w:rPr>
        <w:rFonts w:ascii="Calibri" w:hAnsi="Calibri" w:cs="Calibri"/>
      </w:rPr>
    </w:pPr>
    <w:r w:rsidRPr="00EF0F70">
      <w:rPr>
        <w:rFonts w:ascii="Calibri" w:hAnsi="Calibri" w:cs="Calibri"/>
      </w:rPr>
      <w:t>Avenida Nações Unidas, 2.731, Estação Experimental</w:t>
    </w:r>
  </w:p>
  <w:p w:rsidR="00B40D78" w:rsidRPr="00EF0F70" w:rsidRDefault="00B40D78" w:rsidP="00660903">
    <w:pPr>
      <w:jc w:val="center"/>
      <w:rPr>
        <w:rFonts w:ascii="Calibri" w:hAnsi="Calibri" w:cs="Calibri"/>
      </w:rPr>
    </w:pPr>
    <w:r w:rsidRPr="00EF0F70">
      <w:rPr>
        <w:rFonts w:ascii="Calibri" w:hAnsi="Calibri" w:cs="Calibri"/>
      </w:rPr>
      <w:t>Cep: 69.912-600 – Rio Branco - AC.</w:t>
    </w:r>
  </w:p>
  <w:p w:rsidR="00B40D78" w:rsidRPr="00EF0F70" w:rsidRDefault="00B40D78" w:rsidP="00660903">
    <w:pPr>
      <w:pStyle w:val="Cabealho"/>
      <w:jc w:val="center"/>
      <w:rPr>
        <w:rFonts w:ascii="Calibri" w:hAnsi="Calibri" w:cs="Calibri"/>
      </w:rPr>
    </w:pPr>
    <w:r w:rsidRPr="00EF0F70">
      <w:rPr>
        <w:rFonts w:ascii="Calibri" w:hAnsi="Calibri" w:cs="Calibri"/>
      </w:rPr>
      <w:t xml:space="preserve">E-mail:  </w:t>
    </w:r>
    <w:r>
      <w:rPr>
        <w:rFonts w:ascii="Calibri" w:hAnsi="Calibri" w:cs="Calibri"/>
      </w:rPr>
      <w:t>ceasacre@gmail.com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singleLevel"/>
    <w:tmpl w:val="00000010"/>
    <w:name w:val="WW8Num16"/>
    <w:lvl w:ilvl="0">
      <w:start w:val="1"/>
      <w:numFmt w:val="upperRoman"/>
      <w:lvlText w:val="%1 . "/>
      <w:lvlJc w:val="right"/>
      <w:pPr>
        <w:tabs>
          <w:tab w:val="num" w:pos="27"/>
        </w:tabs>
        <w:ind w:left="27" w:hanging="27"/>
      </w:pPr>
    </w:lvl>
  </w:abstractNum>
  <w:abstractNum w:abstractNumId="2" w15:restartNumberingAfterBreak="0">
    <w:nsid w:val="00000013"/>
    <w:multiLevelType w:val="multilevel"/>
    <w:tmpl w:val="00000013"/>
    <w:name w:val="WW8Num20"/>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D"/>
    <w:multiLevelType w:val="singleLevel"/>
    <w:tmpl w:val="0000001D"/>
    <w:name w:val="WW8Num30"/>
    <w:lvl w:ilvl="0">
      <w:start w:val="1"/>
      <w:numFmt w:val="lowerLetter"/>
      <w:lvlText w:val="%1)"/>
      <w:lvlJc w:val="left"/>
      <w:pPr>
        <w:tabs>
          <w:tab w:val="num" w:pos="360"/>
        </w:tabs>
        <w:ind w:left="360" w:hanging="360"/>
      </w:pPr>
    </w:lvl>
  </w:abstractNum>
  <w:abstractNum w:abstractNumId="4" w15:restartNumberingAfterBreak="0">
    <w:nsid w:val="086702D2"/>
    <w:multiLevelType w:val="hybridMultilevel"/>
    <w:tmpl w:val="B4220C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0B6E69"/>
    <w:multiLevelType w:val="hybridMultilevel"/>
    <w:tmpl w:val="62BE97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2C521BE"/>
    <w:multiLevelType w:val="hybridMultilevel"/>
    <w:tmpl w:val="554A7282"/>
    <w:name w:val="WW8Num72"/>
    <w:lvl w:ilvl="0" w:tplc="5EE02E4E">
      <w:start w:val="1"/>
      <w:numFmt w:val="upperRoman"/>
      <w:lvlText w:val="%1."/>
      <w:lvlJc w:val="left"/>
      <w:pPr>
        <w:tabs>
          <w:tab w:val="num" w:pos="567"/>
        </w:tabs>
        <w:ind w:left="567" w:hanging="567"/>
      </w:pPr>
      <w:rPr>
        <w:rFonts w:ascii="Arial" w:hAnsi="Arial" w:hint="default"/>
        <w:b w:val="0"/>
        <w:i w:val="0"/>
      </w:rPr>
    </w:lvl>
    <w:lvl w:ilvl="1" w:tplc="04160019" w:tentative="1">
      <w:start w:val="1"/>
      <w:numFmt w:val="lowerLetter"/>
      <w:lvlText w:val="%2."/>
      <w:lvlJc w:val="left"/>
      <w:pPr>
        <w:tabs>
          <w:tab w:val="num" w:pos="-545"/>
        </w:tabs>
        <w:ind w:left="-545" w:hanging="360"/>
      </w:pPr>
    </w:lvl>
    <w:lvl w:ilvl="2" w:tplc="0416001B" w:tentative="1">
      <w:start w:val="1"/>
      <w:numFmt w:val="lowerRoman"/>
      <w:lvlText w:val="%3."/>
      <w:lvlJc w:val="right"/>
      <w:pPr>
        <w:tabs>
          <w:tab w:val="num" w:pos="175"/>
        </w:tabs>
        <w:ind w:left="175" w:hanging="180"/>
      </w:pPr>
    </w:lvl>
    <w:lvl w:ilvl="3" w:tplc="0416000F" w:tentative="1">
      <w:start w:val="1"/>
      <w:numFmt w:val="decimal"/>
      <w:lvlText w:val="%4."/>
      <w:lvlJc w:val="left"/>
      <w:pPr>
        <w:tabs>
          <w:tab w:val="num" w:pos="895"/>
        </w:tabs>
        <w:ind w:left="895" w:hanging="360"/>
      </w:pPr>
    </w:lvl>
    <w:lvl w:ilvl="4" w:tplc="04160019" w:tentative="1">
      <w:start w:val="1"/>
      <w:numFmt w:val="lowerLetter"/>
      <w:lvlText w:val="%5."/>
      <w:lvlJc w:val="left"/>
      <w:pPr>
        <w:tabs>
          <w:tab w:val="num" w:pos="1615"/>
        </w:tabs>
        <w:ind w:left="1615" w:hanging="360"/>
      </w:pPr>
    </w:lvl>
    <w:lvl w:ilvl="5" w:tplc="0416001B" w:tentative="1">
      <w:start w:val="1"/>
      <w:numFmt w:val="lowerRoman"/>
      <w:lvlText w:val="%6."/>
      <w:lvlJc w:val="right"/>
      <w:pPr>
        <w:tabs>
          <w:tab w:val="num" w:pos="2335"/>
        </w:tabs>
        <w:ind w:left="2335" w:hanging="180"/>
      </w:pPr>
    </w:lvl>
    <w:lvl w:ilvl="6" w:tplc="0416000F" w:tentative="1">
      <w:start w:val="1"/>
      <w:numFmt w:val="decimal"/>
      <w:lvlText w:val="%7."/>
      <w:lvlJc w:val="left"/>
      <w:pPr>
        <w:tabs>
          <w:tab w:val="num" w:pos="3055"/>
        </w:tabs>
        <w:ind w:left="3055" w:hanging="360"/>
      </w:pPr>
    </w:lvl>
    <w:lvl w:ilvl="7" w:tplc="04160019" w:tentative="1">
      <w:start w:val="1"/>
      <w:numFmt w:val="lowerLetter"/>
      <w:lvlText w:val="%8."/>
      <w:lvlJc w:val="left"/>
      <w:pPr>
        <w:tabs>
          <w:tab w:val="num" w:pos="3775"/>
        </w:tabs>
        <w:ind w:left="3775" w:hanging="360"/>
      </w:pPr>
    </w:lvl>
    <w:lvl w:ilvl="8" w:tplc="0416001B" w:tentative="1">
      <w:start w:val="1"/>
      <w:numFmt w:val="lowerRoman"/>
      <w:lvlText w:val="%9."/>
      <w:lvlJc w:val="right"/>
      <w:pPr>
        <w:tabs>
          <w:tab w:val="num" w:pos="4495"/>
        </w:tabs>
        <w:ind w:left="4495" w:hanging="180"/>
      </w:pPr>
    </w:lvl>
  </w:abstractNum>
  <w:abstractNum w:abstractNumId="7" w15:restartNumberingAfterBreak="0">
    <w:nsid w:val="29F2520C"/>
    <w:multiLevelType w:val="hybridMultilevel"/>
    <w:tmpl w:val="6994D392"/>
    <w:lvl w:ilvl="0" w:tplc="307EA0AA">
      <w:start w:val="1"/>
      <w:numFmt w:val="decimal"/>
      <w:lvlText w:val="%1."/>
      <w:lvlJc w:val="left"/>
      <w:pPr>
        <w:ind w:left="1440" w:hanging="360"/>
      </w:pPr>
      <w:rPr>
        <w:rFonts w:ascii="Arial" w:eastAsia="Times New Roman" w:hAnsi="Arial" w:cs="Arial"/>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34322E68"/>
    <w:multiLevelType w:val="hybridMultilevel"/>
    <w:tmpl w:val="11565A04"/>
    <w:name w:val="WW8Num722"/>
    <w:lvl w:ilvl="0" w:tplc="5EE02E4E">
      <w:start w:val="1"/>
      <w:numFmt w:val="upperRoman"/>
      <w:lvlText w:val="%1."/>
      <w:lvlJc w:val="left"/>
      <w:pPr>
        <w:tabs>
          <w:tab w:val="num" w:pos="567"/>
        </w:tabs>
        <w:ind w:left="567" w:hanging="567"/>
      </w:pPr>
      <w:rPr>
        <w:rFonts w:ascii="Arial" w:hAnsi="Arial" w:hint="default"/>
        <w:b w:val="0"/>
        <w:i w:val="0"/>
      </w:rPr>
    </w:lvl>
    <w:lvl w:ilvl="1" w:tplc="04160019" w:tentative="1">
      <w:start w:val="1"/>
      <w:numFmt w:val="lowerLetter"/>
      <w:lvlText w:val="%2."/>
      <w:lvlJc w:val="left"/>
      <w:pPr>
        <w:tabs>
          <w:tab w:val="num" w:pos="-545"/>
        </w:tabs>
        <w:ind w:left="-545" w:hanging="360"/>
      </w:pPr>
    </w:lvl>
    <w:lvl w:ilvl="2" w:tplc="0416001B" w:tentative="1">
      <w:start w:val="1"/>
      <w:numFmt w:val="lowerRoman"/>
      <w:lvlText w:val="%3."/>
      <w:lvlJc w:val="right"/>
      <w:pPr>
        <w:tabs>
          <w:tab w:val="num" w:pos="175"/>
        </w:tabs>
        <w:ind w:left="175" w:hanging="180"/>
      </w:pPr>
    </w:lvl>
    <w:lvl w:ilvl="3" w:tplc="0416000F" w:tentative="1">
      <w:start w:val="1"/>
      <w:numFmt w:val="decimal"/>
      <w:lvlText w:val="%4."/>
      <w:lvlJc w:val="left"/>
      <w:pPr>
        <w:tabs>
          <w:tab w:val="num" w:pos="895"/>
        </w:tabs>
        <w:ind w:left="895" w:hanging="360"/>
      </w:pPr>
    </w:lvl>
    <w:lvl w:ilvl="4" w:tplc="04160019" w:tentative="1">
      <w:start w:val="1"/>
      <w:numFmt w:val="lowerLetter"/>
      <w:lvlText w:val="%5."/>
      <w:lvlJc w:val="left"/>
      <w:pPr>
        <w:tabs>
          <w:tab w:val="num" w:pos="1615"/>
        </w:tabs>
        <w:ind w:left="1615" w:hanging="360"/>
      </w:pPr>
    </w:lvl>
    <w:lvl w:ilvl="5" w:tplc="0416001B" w:tentative="1">
      <w:start w:val="1"/>
      <w:numFmt w:val="lowerRoman"/>
      <w:lvlText w:val="%6."/>
      <w:lvlJc w:val="right"/>
      <w:pPr>
        <w:tabs>
          <w:tab w:val="num" w:pos="2335"/>
        </w:tabs>
        <w:ind w:left="2335" w:hanging="180"/>
      </w:pPr>
    </w:lvl>
    <w:lvl w:ilvl="6" w:tplc="0416000F" w:tentative="1">
      <w:start w:val="1"/>
      <w:numFmt w:val="decimal"/>
      <w:lvlText w:val="%7."/>
      <w:lvlJc w:val="left"/>
      <w:pPr>
        <w:tabs>
          <w:tab w:val="num" w:pos="3055"/>
        </w:tabs>
        <w:ind w:left="3055" w:hanging="360"/>
      </w:pPr>
    </w:lvl>
    <w:lvl w:ilvl="7" w:tplc="04160019" w:tentative="1">
      <w:start w:val="1"/>
      <w:numFmt w:val="lowerLetter"/>
      <w:lvlText w:val="%8."/>
      <w:lvlJc w:val="left"/>
      <w:pPr>
        <w:tabs>
          <w:tab w:val="num" w:pos="3775"/>
        </w:tabs>
        <w:ind w:left="3775" w:hanging="360"/>
      </w:pPr>
    </w:lvl>
    <w:lvl w:ilvl="8" w:tplc="0416001B" w:tentative="1">
      <w:start w:val="1"/>
      <w:numFmt w:val="lowerRoman"/>
      <w:lvlText w:val="%9."/>
      <w:lvlJc w:val="right"/>
      <w:pPr>
        <w:tabs>
          <w:tab w:val="num" w:pos="4495"/>
        </w:tabs>
        <w:ind w:left="4495" w:hanging="180"/>
      </w:pPr>
    </w:lvl>
  </w:abstractNum>
  <w:abstractNum w:abstractNumId="9" w15:restartNumberingAfterBreak="0">
    <w:nsid w:val="397E5F50"/>
    <w:multiLevelType w:val="hybridMultilevel"/>
    <w:tmpl w:val="FFFFFFFF"/>
    <w:lvl w:ilvl="0" w:tplc="938AA1C4">
      <w:start w:val="1"/>
      <w:numFmt w:val="upperRoman"/>
      <w:lvlText w:val="%1."/>
      <w:lvlJc w:val="left"/>
      <w:pPr>
        <w:ind w:left="1429" w:hanging="72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0" w15:restartNumberingAfterBreak="0">
    <w:nsid w:val="4180061F"/>
    <w:multiLevelType w:val="hybridMultilevel"/>
    <w:tmpl w:val="6994D392"/>
    <w:lvl w:ilvl="0" w:tplc="307EA0AA">
      <w:start w:val="1"/>
      <w:numFmt w:val="decimal"/>
      <w:lvlText w:val="%1."/>
      <w:lvlJc w:val="left"/>
      <w:pPr>
        <w:ind w:left="1440" w:hanging="360"/>
      </w:pPr>
      <w:rPr>
        <w:rFonts w:ascii="Arial" w:eastAsia="Times New Roman" w:hAnsi="Arial" w:cs="Arial"/>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4B2E70D2"/>
    <w:multiLevelType w:val="hybridMultilevel"/>
    <w:tmpl w:val="7824601C"/>
    <w:lvl w:ilvl="0" w:tplc="0416000B">
      <w:start w:val="1"/>
      <w:numFmt w:val="bullet"/>
      <w:lvlText w:val=""/>
      <w:lvlJc w:val="left"/>
      <w:pPr>
        <w:ind w:left="754" w:hanging="360"/>
      </w:pPr>
      <w:rPr>
        <w:rFonts w:ascii="Wingdings" w:hAnsi="Wingdings"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abstractNum w:abstractNumId="12" w15:restartNumberingAfterBreak="0">
    <w:nsid w:val="57203CEE"/>
    <w:multiLevelType w:val="hybridMultilevel"/>
    <w:tmpl w:val="5D7E3AFC"/>
    <w:name w:val="WW8Num7"/>
    <w:lvl w:ilvl="0" w:tplc="5EE02E4E">
      <w:start w:val="1"/>
      <w:numFmt w:val="upperRoman"/>
      <w:lvlText w:val="%1."/>
      <w:lvlJc w:val="left"/>
      <w:pPr>
        <w:tabs>
          <w:tab w:val="num" w:pos="567"/>
        </w:tabs>
        <w:ind w:left="567" w:hanging="567"/>
      </w:pPr>
      <w:rPr>
        <w:rFonts w:ascii="Arial" w:hAnsi="Arial" w:hint="default"/>
        <w:b w:val="0"/>
        <w:i w:val="0"/>
      </w:rPr>
    </w:lvl>
    <w:lvl w:ilvl="1" w:tplc="04160019" w:tentative="1">
      <w:start w:val="1"/>
      <w:numFmt w:val="lowerLetter"/>
      <w:lvlText w:val="%2."/>
      <w:lvlJc w:val="left"/>
      <w:pPr>
        <w:tabs>
          <w:tab w:val="num" w:pos="-545"/>
        </w:tabs>
        <w:ind w:left="-545" w:hanging="360"/>
      </w:pPr>
    </w:lvl>
    <w:lvl w:ilvl="2" w:tplc="0416001B" w:tentative="1">
      <w:start w:val="1"/>
      <w:numFmt w:val="lowerRoman"/>
      <w:lvlText w:val="%3."/>
      <w:lvlJc w:val="right"/>
      <w:pPr>
        <w:tabs>
          <w:tab w:val="num" w:pos="175"/>
        </w:tabs>
        <w:ind w:left="175" w:hanging="180"/>
      </w:pPr>
    </w:lvl>
    <w:lvl w:ilvl="3" w:tplc="0416000F" w:tentative="1">
      <w:start w:val="1"/>
      <w:numFmt w:val="decimal"/>
      <w:lvlText w:val="%4."/>
      <w:lvlJc w:val="left"/>
      <w:pPr>
        <w:tabs>
          <w:tab w:val="num" w:pos="895"/>
        </w:tabs>
        <w:ind w:left="895" w:hanging="360"/>
      </w:pPr>
    </w:lvl>
    <w:lvl w:ilvl="4" w:tplc="04160019" w:tentative="1">
      <w:start w:val="1"/>
      <w:numFmt w:val="lowerLetter"/>
      <w:lvlText w:val="%5."/>
      <w:lvlJc w:val="left"/>
      <w:pPr>
        <w:tabs>
          <w:tab w:val="num" w:pos="1615"/>
        </w:tabs>
        <w:ind w:left="1615" w:hanging="360"/>
      </w:pPr>
    </w:lvl>
    <w:lvl w:ilvl="5" w:tplc="0416001B" w:tentative="1">
      <w:start w:val="1"/>
      <w:numFmt w:val="lowerRoman"/>
      <w:lvlText w:val="%6."/>
      <w:lvlJc w:val="right"/>
      <w:pPr>
        <w:tabs>
          <w:tab w:val="num" w:pos="2335"/>
        </w:tabs>
        <w:ind w:left="2335" w:hanging="180"/>
      </w:pPr>
    </w:lvl>
    <w:lvl w:ilvl="6" w:tplc="0416000F" w:tentative="1">
      <w:start w:val="1"/>
      <w:numFmt w:val="decimal"/>
      <w:lvlText w:val="%7."/>
      <w:lvlJc w:val="left"/>
      <w:pPr>
        <w:tabs>
          <w:tab w:val="num" w:pos="3055"/>
        </w:tabs>
        <w:ind w:left="3055" w:hanging="360"/>
      </w:pPr>
    </w:lvl>
    <w:lvl w:ilvl="7" w:tplc="04160019" w:tentative="1">
      <w:start w:val="1"/>
      <w:numFmt w:val="lowerLetter"/>
      <w:lvlText w:val="%8."/>
      <w:lvlJc w:val="left"/>
      <w:pPr>
        <w:tabs>
          <w:tab w:val="num" w:pos="3775"/>
        </w:tabs>
        <w:ind w:left="3775" w:hanging="360"/>
      </w:pPr>
    </w:lvl>
    <w:lvl w:ilvl="8" w:tplc="0416001B" w:tentative="1">
      <w:start w:val="1"/>
      <w:numFmt w:val="lowerRoman"/>
      <w:lvlText w:val="%9."/>
      <w:lvlJc w:val="right"/>
      <w:pPr>
        <w:tabs>
          <w:tab w:val="num" w:pos="4495"/>
        </w:tabs>
        <w:ind w:left="4495" w:hanging="180"/>
      </w:pPr>
    </w:lvl>
  </w:abstractNum>
  <w:abstractNum w:abstractNumId="13" w15:restartNumberingAfterBreak="0">
    <w:nsid w:val="5AB80BC3"/>
    <w:multiLevelType w:val="hybridMultilevel"/>
    <w:tmpl w:val="E4A62F28"/>
    <w:lvl w:ilvl="0" w:tplc="7FC89BDC">
      <w:start w:val="1"/>
      <w:numFmt w:val="decimal"/>
      <w:lvlText w:val="%1)"/>
      <w:lvlJc w:val="left"/>
      <w:pPr>
        <w:ind w:left="1241" w:hanging="3647"/>
      </w:pPr>
      <w:rPr>
        <w:rFonts w:ascii="Arial MT" w:eastAsia="Arial MT" w:hAnsi="Arial MT" w:cs="Arial MT" w:hint="default"/>
        <w:w w:val="99"/>
        <w:sz w:val="24"/>
        <w:szCs w:val="24"/>
        <w:lang w:val="pt-PT" w:eastAsia="en-US" w:bidi="ar-SA"/>
      </w:rPr>
    </w:lvl>
    <w:lvl w:ilvl="1" w:tplc="B4106DEE">
      <w:numFmt w:val="bullet"/>
      <w:lvlText w:val="•"/>
      <w:lvlJc w:val="left"/>
      <w:pPr>
        <w:ind w:left="2246" w:hanging="3647"/>
      </w:pPr>
      <w:rPr>
        <w:rFonts w:hint="default"/>
        <w:lang w:val="pt-PT" w:eastAsia="en-US" w:bidi="ar-SA"/>
      </w:rPr>
    </w:lvl>
    <w:lvl w:ilvl="2" w:tplc="B32C0CC4">
      <w:numFmt w:val="bullet"/>
      <w:lvlText w:val="•"/>
      <w:lvlJc w:val="left"/>
      <w:pPr>
        <w:ind w:left="3253" w:hanging="3647"/>
      </w:pPr>
      <w:rPr>
        <w:rFonts w:hint="default"/>
        <w:lang w:val="pt-PT" w:eastAsia="en-US" w:bidi="ar-SA"/>
      </w:rPr>
    </w:lvl>
    <w:lvl w:ilvl="3" w:tplc="341C77B8">
      <w:numFmt w:val="bullet"/>
      <w:lvlText w:val="•"/>
      <w:lvlJc w:val="left"/>
      <w:pPr>
        <w:ind w:left="4259" w:hanging="3647"/>
      </w:pPr>
      <w:rPr>
        <w:rFonts w:hint="default"/>
        <w:lang w:val="pt-PT" w:eastAsia="en-US" w:bidi="ar-SA"/>
      </w:rPr>
    </w:lvl>
    <w:lvl w:ilvl="4" w:tplc="6F4E9E24">
      <w:numFmt w:val="bullet"/>
      <w:lvlText w:val="•"/>
      <w:lvlJc w:val="left"/>
      <w:pPr>
        <w:ind w:left="5266" w:hanging="3647"/>
      </w:pPr>
      <w:rPr>
        <w:rFonts w:hint="default"/>
        <w:lang w:val="pt-PT" w:eastAsia="en-US" w:bidi="ar-SA"/>
      </w:rPr>
    </w:lvl>
    <w:lvl w:ilvl="5" w:tplc="5EC29902">
      <w:numFmt w:val="bullet"/>
      <w:lvlText w:val="•"/>
      <w:lvlJc w:val="left"/>
      <w:pPr>
        <w:ind w:left="6273" w:hanging="3647"/>
      </w:pPr>
      <w:rPr>
        <w:rFonts w:hint="default"/>
        <w:lang w:val="pt-PT" w:eastAsia="en-US" w:bidi="ar-SA"/>
      </w:rPr>
    </w:lvl>
    <w:lvl w:ilvl="6" w:tplc="5FAA7EE6">
      <w:numFmt w:val="bullet"/>
      <w:lvlText w:val="•"/>
      <w:lvlJc w:val="left"/>
      <w:pPr>
        <w:ind w:left="7279" w:hanging="3647"/>
      </w:pPr>
      <w:rPr>
        <w:rFonts w:hint="default"/>
        <w:lang w:val="pt-PT" w:eastAsia="en-US" w:bidi="ar-SA"/>
      </w:rPr>
    </w:lvl>
    <w:lvl w:ilvl="7" w:tplc="DD28040C">
      <w:numFmt w:val="bullet"/>
      <w:lvlText w:val="•"/>
      <w:lvlJc w:val="left"/>
      <w:pPr>
        <w:ind w:left="8286" w:hanging="3647"/>
      </w:pPr>
      <w:rPr>
        <w:rFonts w:hint="default"/>
        <w:lang w:val="pt-PT" w:eastAsia="en-US" w:bidi="ar-SA"/>
      </w:rPr>
    </w:lvl>
    <w:lvl w:ilvl="8" w:tplc="9CB0ABC8">
      <w:numFmt w:val="bullet"/>
      <w:lvlText w:val="•"/>
      <w:lvlJc w:val="left"/>
      <w:pPr>
        <w:ind w:left="9292" w:hanging="3647"/>
      </w:pPr>
      <w:rPr>
        <w:rFonts w:hint="default"/>
        <w:lang w:val="pt-PT" w:eastAsia="en-US" w:bidi="ar-SA"/>
      </w:rPr>
    </w:lvl>
  </w:abstractNum>
  <w:abstractNum w:abstractNumId="14" w15:restartNumberingAfterBreak="0">
    <w:nsid w:val="5FC26AC2"/>
    <w:multiLevelType w:val="hybridMultilevel"/>
    <w:tmpl w:val="5A1C7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D12BC3"/>
    <w:multiLevelType w:val="hybridMultilevel"/>
    <w:tmpl w:val="9F609EE6"/>
    <w:lvl w:ilvl="0" w:tplc="86EEDC2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02362C8"/>
    <w:multiLevelType w:val="hybridMultilevel"/>
    <w:tmpl w:val="CD10568A"/>
    <w:lvl w:ilvl="0" w:tplc="4558C0E4">
      <w:start w:val="2"/>
      <w:numFmt w:val="decimal"/>
      <w:lvlText w:val="%1."/>
      <w:lvlJc w:val="left"/>
      <w:pPr>
        <w:ind w:left="1089" w:hanging="269"/>
      </w:pPr>
      <w:rPr>
        <w:rFonts w:ascii="Arial" w:eastAsia="Arial" w:hAnsi="Arial" w:cs="Arial" w:hint="default"/>
        <w:b/>
        <w:bCs/>
        <w:i w:val="0"/>
        <w:iCs w:val="0"/>
        <w:spacing w:val="0"/>
        <w:w w:val="100"/>
        <w:sz w:val="24"/>
        <w:szCs w:val="24"/>
        <w:lang w:val="pt-PT" w:eastAsia="en-US" w:bidi="ar-SA"/>
      </w:rPr>
    </w:lvl>
    <w:lvl w:ilvl="1" w:tplc="907C885C">
      <w:start w:val="1"/>
      <w:numFmt w:val="decimal"/>
      <w:lvlText w:val="%2."/>
      <w:lvlJc w:val="left"/>
      <w:pPr>
        <w:ind w:left="2165" w:hanging="721"/>
      </w:pPr>
      <w:rPr>
        <w:rFonts w:ascii="Arial MT" w:eastAsia="Arial MT" w:hAnsi="Arial MT" w:cs="Arial MT" w:hint="default"/>
        <w:b w:val="0"/>
        <w:bCs w:val="0"/>
        <w:i w:val="0"/>
        <w:iCs w:val="0"/>
        <w:spacing w:val="0"/>
        <w:w w:val="100"/>
        <w:sz w:val="24"/>
        <w:szCs w:val="24"/>
        <w:lang w:val="pt-PT" w:eastAsia="en-US" w:bidi="ar-SA"/>
      </w:rPr>
    </w:lvl>
    <w:lvl w:ilvl="2" w:tplc="9140C5F6">
      <w:numFmt w:val="bullet"/>
      <w:lvlText w:val="•"/>
      <w:lvlJc w:val="left"/>
      <w:pPr>
        <w:ind w:left="3176" w:hanging="721"/>
      </w:pPr>
      <w:rPr>
        <w:rFonts w:hint="default"/>
        <w:lang w:val="pt-PT" w:eastAsia="en-US" w:bidi="ar-SA"/>
      </w:rPr>
    </w:lvl>
    <w:lvl w:ilvl="3" w:tplc="F0DE1ADE">
      <w:numFmt w:val="bullet"/>
      <w:lvlText w:val="•"/>
      <w:lvlJc w:val="left"/>
      <w:pPr>
        <w:ind w:left="4192" w:hanging="721"/>
      </w:pPr>
      <w:rPr>
        <w:rFonts w:hint="default"/>
        <w:lang w:val="pt-PT" w:eastAsia="en-US" w:bidi="ar-SA"/>
      </w:rPr>
    </w:lvl>
    <w:lvl w:ilvl="4" w:tplc="3634D4D6">
      <w:numFmt w:val="bullet"/>
      <w:lvlText w:val="•"/>
      <w:lvlJc w:val="left"/>
      <w:pPr>
        <w:ind w:left="5209" w:hanging="721"/>
      </w:pPr>
      <w:rPr>
        <w:rFonts w:hint="default"/>
        <w:lang w:val="pt-PT" w:eastAsia="en-US" w:bidi="ar-SA"/>
      </w:rPr>
    </w:lvl>
    <w:lvl w:ilvl="5" w:tplc="C6180404">
      <w:numFmt w:val="bullet"/>
      <w:lvlText w:val="•"/>
      <w:lvlJc w:val="left"/>
      <w:pPr>
        <w:ind w:left="6225" w:hanging="721"/>
      </w:pPr>
      <w:rPr>
        <w:rFonts w:hint="default"/>
        <w:lang w:val="pt-PT" w:eastAsia="en-US" w:bidi="ar-SA"/>
      </w:rPr>
    </w:lvl>
    <w:lvl w:ilvl="6" w:tplc="6134A3AE">
      <w:numFmt w:val="bullet"/>
      <w:lvlText w:val="•"/>
      <w:lvlJc w:val="left"/>
      <w:pPr>
        <w:ind w:left="7242" w:hanging="721"/>
      </w:pPr>
      <w:rPr>
        <w:rFonts w:hint="default"/>
        <w:lang w:val="pt-PT" w:eastAsia="en-US" w:bidi="ar-SA"/>
      </w:rPr>
    </w:lvl>
    <w:lvl w:ilvl="7" w:tplc="B3F2D640">
      <w:numFmt w:val="bullet"/>
      <w:lvlText w:val="•"/>
      <w:lvlJc w:val="left"/>
      <w:pPr>
        <w:ind w:left="8258" w:hanging="721"/>
      </w:pPr>
      <w:rPr>
        <w:rFonts w:hint="default"/>
        <w:lang w:val="pt-PT" w:eastAsia="en-US" w:bidi="ar-SA"/>
      </w:rPr>
    </w:lvl>
    <w:lvl w:ilvl="8" w:tplc="FBEAE702">
      <w:numFmt w:val="bullet"/>
      <w:lvlText w:val="•"/>
      <w:lvlJc w:val="left"/>
      <w:pPr>
        <w:ind w:left="9275" w:hanging="721"/>
      </w:pPr>
      <w:rPr>
        <w:rFonts w:hint="default"/>
        <w:lang w:val="pt-PT" w:eastAsia="en-US" w:bidi="ar-SA"/>
      </w:rPr>
    </w:lvl>
  </w:abstractNum>
  <w:abstractNum w:abstractNumId="17" w15:restartNumberingAfterBreak="0">
    <w:nsid w:val="685549A6"/>
    <w:multiLevelType w:val="hybridMultilevel"/>
    <w:tmpl w:val="DF8E03A8"/>
    <w:lvl w:ilvl="0" w:tplc="02D4BAC0">
      <w:start w:val="3"/>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9742E0"/>
    <w:multiLevelType w:val="hybridMultilevel"/>
    <w:tmpl w:val="BDD2BC1E"/>
    <w:lvl w:ilvl="0" w:tplc="4A3C55C8">
      <w:start w:val="1"/>
      <w:numFmt w:val="upperRoman"/>
      <w:lvlText w:val="%1"/>
      <w:lvlJc w:val="left"/>
      <w:pPr>
        <w:ind w:left="244" w:hanging="130"/>
      </w:pPr>
      <w:rPr>
        <w:rFonts w:ascii="Arial" w:eastAsia="Arial" w:hAnsi="Arial" w:cs="Arial" w:hint="default"/>
        <w:b/>
        <w:bCs/>
        <w:i w:val="0"/>
        <w:iCs w:val="0"/>
        <w:spacing w:val="0"/>
        <w:w w:val="70"/>
        <w:sz w:val="24"/>
        <w:szCs w:val="24"/>
        <w:u w:val="single" w:color="000000"/>
        <w:lang w:val="pt-PT" w:eastAsia="en-US" w:bidi="ar-SA"/>
      </w:rPr>
    </w:lvl>
    <w:lvl w:ilvl="1" w:tplc="584EFC84">
      <w:start w:val="1"/>
      <w:numFmt w:val="decimal"/>
      <w:lvlText w:val="%2."/>
      <w:lvlJc w:val="left"/>
      <w:pPr>
        <w:ind w:left="1089" w:hanging="269"/>
      </w:pPr>
      <w:rPr>
        <w:rFonts w:ascii="Arial" w:eastAsia="Arial" w:hAnsi="Arial" w:cs="Arial" w:hint="default"/>
        <w:b/>
        <w:bCs/>
        <w:i w:val="0"/>
        <w:iCs w:val="0"/>
        <w:spacing w:val="0"/>
        <w:w w:val="100"/>
        <w:sz w:val="24"/>
        <w:szCs w:val="24"/>
        <w:lang w:val="pt-PT" w:eastAsia="en-US" w:bidi="ar-SA"/>
      </w:rPr>
    </w:lvl>
    <w:lvl w:ilvl="2" w:tplc="F1201BAC">
      <w:numFmt w:val="bullet"/>
      <w:lvlText w:val=""/>
      <w:lvlJc w:val="left"/>
      <w:pPr>
        <w:ind w:left="1181" w:hanging="360"/>
      </w:pPr>
      <w:rPr>
        <w:rFonts w:ascii="Symbol" w:eastAsia="Symbol" w:hAnsi="Symbol" w:cs="Symbol" w:hint="default"/>
        <w:b w:val="0"/>
        <w:bCs w:val="0"/>
        <w:i w:val="0"/>
        <w:iCs w:val="0"/>
        <w:spacing w:val="0"/>
        <w:w w:val="100"/>
        <w:sz w:val="24"/>
        <w:szCs w:val="24"/>
        <w:lang w:val="pt-PT" w:eastAsia="en-US" w:bidi="ar-SA"/>
      </w:rPr>
    </w:lvl>
    <w:lvl w:ilvl="3" w:tplc="D60ABC56">
      <w:numFmt w:val="bullet"/>
      <w:lvlText w:val="•"/>
      <w:lvlJc w:val="left"/>
      <w:pPr>
        <w:ind w:left="2446" w:hanging="360"/>
      </w:pPr>
      <w:rPr>
        <w:rFonts w:hint="default"/>
        <w:lang w:val="pt-PT" w:eastAsia="en-US" w:bidi="ar-SA"/>
      </w:rPr>
    </w:lvl>
    <w:lvl w:ilvl="4" w:tplc="CCBE16DE">
      <w:numFmt w:val="bullet"/>
      <w:lvlText w:val="•"/>
      <w:lvlJc w:val="left"/>
      <w:pPr>
        <w:ind w:left="3712" w:hanging="360"/>
      </w:pPr>
      <w:rPr>
        <w:rFonts w:hint="default"/>
        <w:lang w:val="pt-PT" w:eastAsia="en-US" w:bidi="ar-SA"/>
      </w:rPr>
    </w:lvl>
    <w:lvl w:ilvl="5" w:tplc="BACA9204">
      <w:numFmt w:val="bullet"/>
      <w:lvlText w:val="•"/>
      <w:lvlJc w:val="left"/>
      <w:pPr>
        <w:ind w:left="4978" w:hanging="360"/>
      </w:pPr>
      <w:rPr>
        <w:rFonts w:hint="default"/>
        <w:lang w:val="pt-PT" w:eastAsia="en-US" w:bidi="ar-SA"/>
      </w:rPr>
    </w:lvl>
    <w:lvl w:ilvl="6" w:tplc="29924170">
      <w:numFmt w:val="bullet"/>
      <w:lvlText w:val="•"/>
      <w:lvlJc w:val="left"/>
      <w:pPr>
        <w:ind w:left="6244" w:hanging="360"/>
      </w:pPr>
      <w:rPr>
        <w:rFonts w:hint="default"/>
        <w:lang w:val="pt-PT" w:eastAsia="en-US" w:bidi="ar-SA"/>
      </w:rPr>
    </w:lvl>
    <w:lvl w:ilvl="7" w:tplc="BB3C6BEE">
      <w:numFmt w:val="bullet"/>
      <w:lvlText w:val="•"/>
      <w:lvlJc w:val="left"/>
      <w:pPr>
        <w:ind w:left="7510" w:hanging="360"/>
      </w:pPr>
      <w:rPr>
        <w:rFonts w:hint="default"/>
        <w:lang w:val="pt-PT" w:eastAsia="en-US" w:bidi="ar-SA"/>
      </w:rPr>
    </w:lvl>
    <w:lvl w:ilvl="8" w:tplc="ECBA3A96">
      <w:numFmt w:val="bullet"/>
      <w:lvlText w:val="•"/>
      <w:lvlJc w:val="left"/>
      <w:pPr>
        <w:ind w:left="8776" w:hanging="360"/>
      </w:pPr>
      <w:rPr>
        <w:rFonts w:hint="default"/>
        <w:lang w:val="pt-PT" w:eastAsia="en-US" w:bidi="ar-SA"/>
      </w:rPr>
    </w:lvl>
  </w:abstractNum>
  <w:abstractNum w:abstractNumId="19" w15:restartNumberingAfterBreak="0">
    <w:nsid w:val="6D16302B"/>
    <w:multiLevelType w:val="hybridMultilevel"/>
    <w:tmpl w:val="F7145A34"/>
    <w:lvl w:ilvl="0" w:tplc="0416000B">
      <w:start w:val="1"/>
      <w:numFmt w:val="bullet"/>
      <w:lvlText w:val=""/>
      <w:lvlJc w:val="left"/>
      <w:pPr>
        <w:ind w:left="754" w:hanging="360"/>
      </w:pPr>
      <w:rPr>
        <w:rFonts w:ascii="Wingdings" w:hAnsi="Wingdings"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abstractNum w:abstractNumId="20" w15:restartNumberingAfterBreak="0">
    <w:nsid w:val="6E5C1DC9"/>
    <w:multiLevelType w:val="hybridMultilevel"/>
    <w:tmpl w:val="F97211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F20730F"/>
    <w:multiLevelType w:val="hybridMultilevel"/>
    <w:tmpl w:val="49A00EF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6E56FD1"/>
    <w:multiLevelType w:val="hybridMultilevel"/>
    <w:tmpl w:val="FCFACEA4"/>
    <w:name w:val="WW8Num723"/>
    <w:lvl w:ilvl="0" w:tplc="5EE02E4E">
      <w:start w:val="1"/>
      <w:numFmt w:val="upperRoman"/>
      <w:lvlText w:val="%1."/>
      <w:lvlJc w:val="left"/>
      <w:pPr>
        <w:tabs>
          <w:tab w:val="num" w:pos="1134"/>
        </w:tabs>
        <w:ind w:left="1134" w:hanging="567"/>
      </w:pPr>
      <w:rPr>
        <w:rFonts w:ascii="Arial" w:hAnsi="Arial" w:hint="default"/>
        <w:b w:val="0"/>
        <w:i w:val="0"/>
      </w:rPr>
    </w:lvl>
    <w:lvl w:ilvl="1" w:tplc="04160019" w:tentative="1">
      <w:start w:val="1"/>
      <w:numFmt w:val="lowerLetter"/>
      <w:lvlText w:val="%2."/>
      <w:lvlJc w:val="left"/>
      <w:pPr>
        <w:tabs>
          <w:tab w:val="num" w:pos="22"/>
        </w:tabs>
        <w:ind w:left="22" w:hanging="360"/>
      </w:pPr>
    </w:lvl>
    <w:lvl w:ilvl="2" w:tplc="0416001B" w:tentative="1">
      <w:start w:val="1"/>
      <w:numFmt w:val="lowerRoman"/>
      <w:lvlText w:val="%3."/>
      <w:lvlJc w:val="right"/>
      <w:pPr>
        <w:tabs>
          <w:tab w:val="num" w:pos="742"/>
        </w:tabs>
        <w:ind w:left="742" w:hanging="180"/>
      </w:pPr>
    </w:lvl>
    <w:lvl w:ilvl="3" w:tplc="0416000F" w:tentative="1">
      <w:start w:val="1"/>
      <w:numFmt w:val="decimal"/>
      <w:lvlText w:val="%4."/>
      <w:lvlJc w:val="left"/>
      <w:pPr>
        <w:tabs>
          <w:tab w:val="num" w:pos="1462"/>
        </w:tabs>
        <w:ind w:left="1462" w:hanging="360"/>
      </w:pPr>
    </w:lvl>
    <w:lvl w:ilvl="4" w:tplc="04160019" w:tentative="1">
      <w:start w:val="1"/>
      <w:numFmt w:val="lowerLetter"/>
      <w:lvlText w:val="%5."/>
      <w:lvlJc w:val="left"/>
      <w:pPr>
        <w:tabs>
          <w:tab w:val="num" w:pos="2182"/>
        </w:tabs>
        <w:ind w:left="2182" w:hanging="360"/>
      </w:pPr>
    </w:lvl>
    <w:lvl w:ilvl="5" w:tplc="0416001B" w:tentative="1">
      <w:start w:val="1"/>
      <w:numFmt w:val="lowerRoman"/>
      <w:lvlText w:val="%6."/>
      <w:lvlJc w:val="right"/>
      <w:pPr>
        <w:tabs>
          <w:tab w:val="num" w:pos="2902"/>
        </w:tabs>
        <w:ind w:left="2902" w:hanging="180"/>
      </w:pPr>
    </w:lvl>
    <w:lvl w:ilvl="6" w:tplc="0416000F" w:tentative="1">
      <w:start w:val="1"/>
      <w:numFmt w:val="decimal"/>
      <w:lvlText w:val="%7."/>
      <w:lvlJc w:val="left"/>
      <w:pPr>
        <w:tabs>
          <w:tab w:val="num" w:pos="3622"/>
        </w:tabs>
        <w:ind w:left="3622" w:hanging="360"/>
      </w:pPr>
    </w:lvl>
    <w:lvl w:ilvl="7" w:tplc="04160019" w:tentative="1">
      <w:start w:val="1"/>
      <w:numFmt w:val="lowerLetter"/>
      <w:lvlText w:val="%8."/>
      <w:lvlJc w:val="left"/>
      <w:pPr>
        <w:tabs>
          <w:tab w:val="num" w:pos="4342"/>
        </w:tabs>
        <w:ind w:left="4342" w:hanging="360"/>
      </w:pPr>
    </w:lvl>
    <w:lvl w:ilvl="8" w:tplc="0416001B" w:tentative="1">
      <w:start w:val="1"/>
      <w:numFmt w:val="lowerRoman"/>
      <w:lvlText w:val="%9."/>
      <w:lvlJc w:val="right"/>
      <w:pPr>
        <w:tabs>
          <w:tab w:val="num" w:pos="5062"/>
        </w:tabs>
        <w:ind w:left="5062" w:hanging="180"/>
      </w:pPr>
    </w:lvl>
  </w:abstractNum>
  <w:abstractNum w:abstractNumId="23" w15:restartNumberingAfterBreak="0">
    <w:nsid w:val="7ADC0DE5"/>
    <w:multiLevelType w:val="hybridMultilevel"/>
    <w:tmpl w:val="DD242C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0253A9"/>
    <w:multiLevelType w:val="hybridMultilevel"/>
    <w:tmpl w:val="9A763F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4"/>
  </w:num>
  <w:num w:numId="3">
    <w:abstractNumId w:val="15"/>
  </w:num>
  <w:num w:numId="4">
    <w:abstractNumId w:val="4"/>
  </w:num>
  <w:num w:numId="5">
    <w:abstractNumId w:val="17"/>
  </w:num>
  <w:num w:numId="6">
    <w:abstractNumId w:val="20"/>
  </w:num>
  <w:num w:numId="7">
    <w:abstractNumId w:val="11"/>
  </w:num>
  <w:num w:numId="8">
    <w:abstractNumId w:val="24"/>
  </w:num>
  <w:num w:numId="9">
    <w:abstractNumId w:val="13"/>
  </w:num>
  <w:num w:numId="10">
    <w:abstractNumId w:val="21"/>
  </w:num>
  <w:num w:numId="11">
    <w:abstractNumId w:val="19"/>
  </w:num>
  <w:num w:numId="12">
    <w:abstractNumId w:val="9"/>
  </w:num>
  <w:num w:numId="13">
    <w:abstractNumId w:val="7"/>
  </w:num>
  <w:num w:numId="14">
    <w:abstractNumId w:val="10"/>
  </w:num>
  <w:num w:numId="15">
    <w:abstractNumId w:val="5"/>
  </w:num>
  <w:num w:numId="16">
    <w:abstractNumId w:val="18"/>
  </w:num>
  <w:num w:numId="1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A5"/>
    <w:rsid w:val="00000298"/>
    <w:rsid w:val="000005BE"/>
    <w:rsid w:val="000006F8"/>
    <w:rsid w:val="000009CC"/>
    <w:rsid w:val="000009CE"/>
    <w:rsid w:val="00000B18"/>
    <w:rsid w:val="00000D9F"/>
    <w:rsid w:val="00000E37"/>
    <w:rsid w:val="00000FFD"/>
    <w:rsid w:val="000013ED"/>
    <w:rsid w:val="000016C6"/>
    <w:rsid w:val="0000182E"/>
    <w:rsid w:val="00001B33"/>
    <w:rsid w:val="00001CE9"/>
    <w:rsid w:val="00001D26"/>
    <w:rsid w:val="00001F59"/>
    <w:rsid w:val="000021BD"/>
    <w:rsid w:val="000022EA"/>
    <w:rsid w:val="00002463"/>
    <w:rsid w:val="00002730"/>
    <w:rsid w:val="00002824"/>
    <w:rsid w:val="00002895"/>
    <w:rsid w:val="0000296B"/>
    <w:rsid w:val="00002A25"/>
    <w:rsid w:val="00002D2B"/>
    <w:rsid w:val="00002E76"/>
    <w:rsid w:val="00002FCB"/>
    <w:rsid w:val="000031EA"/>
    <w:rsid w:val="000033C0"/>
    <w:rsid w:val="000033CC"/>
    <w:rsid w:val="00003596"/>
    <w:rsid w:val="000035B0"/>
    <w:rsid w:val="0000382D"/>
    <w:rsid w:val="00003903"/>
    <w:rsid w:val="000039B1"/>
    <w:rsid w:val="00003A9C"/>
    <w:rsid w:val="00003B3E"/>
    <w:rsid w:val="00004048"/>
    <w:rsid w:val="00004468"/>
    <w:rsid w:val="000045F5"/>
    <w:rsid w:val="0000491A"/>
    <w:rsid w:val="00004975"/>
    <w:rsid w:val="00004F3F"/>
    <w:rsid w:val="0000511A"/>
    <w:rsid w:val="000052D4"/>
    <w:rsid w:val="00005520"/>
    <w:rsid w:val="0000552A"/>
    <w:rsid w:val="0000558F"/>
    <w:rsid w:val="000055B3"/>
    <w:rsid w:val="00005911"/>
    <w:rsid w:val="00005FD3"/>
    <w:rsid w:val="00006257"/>
    <w:rsid w:val="00006733"/>
    <w:rsid w:val="00006968"/>
    <w:rsid w:val="00006D39"/>
    <w:rsid w:val="00007546"/>
    <w:rsid w:val="0000758A"/>
    <w:rsid w:val="00007591"/>
    <w:rsid w:val="00007758"/>
    <w:rsid w:val="00007D85"/>
    <w:rsid w:val="00007DF1"/>
    <w:rsid w:val="0001011C"/>
    <w:rsid w:val="000102B0"/>
    <w:rsid w:val="00010740"/>
    <w:rsid w:val="00010871"/>
    <w:rsid w:val="0001099E"/>
    <w:rsid w:val="00010CF6"/>
    <w:rsid w:val="00010FA8"/>
    <w:rsid w:val="000110A5"/>
    <w:rsid w:val="000112B8"/>
    <w:rsid w:val="000115DC"/>
    <w:rsid w:val="000116AC"/>
    <w:rsid w:val="0001172F"/>
    <w:rsid w:val="00011FAD"/>
    <w:rsid w:val="000120C4"/>
    <w:rsid w:val="00012289"/>
    <w:rsid w:val="00012B19"/>
    <w:rsid w:val="00012ECA"/>
    <w:rsid w:val="00013764"/>
    <w:rsid w:val="0001376C"/>
    <w:rsid w:val="00013BE7"/>
    <w:rsid w:val="00013E1A"/>
    <w:rsid w:val="00013E27"/>
    <w:rsid w:val="000140CA"/>
    <w:rsid w:val="000142F2"/>
    <w:rsid w:val="0001494E"/>
    <w:rsid w:val="00014A61"/>
    <w:rsid w:val="00014D9F"/>
    <w:rsid w:val="00014EA0"/>
    <w:rsid w:val="00015440"/>
    <w:rsid w:val="00015863"/>
    <w:rsid w:val="00015A5D"/>
    <w:rsid w:val="00015A90"/>
    <w:rsid w:val="00015B14"/>
    <w:rsid w:val="00015EB3"/>
    <w:rsid w:val="0001616C"/>
    <w:rsid w:val="000167CF"/>
    <w:rsid w:val="00016EEE"/>
    <w:rsid w:val="000175C8"/>
    <w:rsid w:val="00017A83"/>
    <w:rsid w:val="00017D9C"/>
    <w:rsid w:val="000202DB"/>
    <w:rsid w:val="000203D0"/>
    <w:rsid w:val="00020763"/>
    <w:rsid w:val="000209DD"/>
    <w:rsid w:val="00020E5F"/>
    <w:rsid w:val="00021333"/>
    <w:rsid w:val="0002176B"/>
    <w:rsid w:val="00021789"/>
    <w:rsid w:val="00021FFA"/>
    <w:rsid w:val="00022048"/>
    <w:rsid w:val="000221A6"/>
    <w:rsid w:val="00022490"/>
    <w:rsid w:val="0002267C"/>
    <w:rsid w:val="00022699"/>
    <w:rsid w:val="00022795"/>
    <w:rsid w:val="0002284B"/>
    <w:rsid w:val="0002297A"/>
    <w:rsid w:val="00022D8B"/>
    <w:rsid w:val="00022E8B"/>
    <w:rsid w:val="00022F8A"/>
    <w:rsid w:val="000230D7"/>
    <w:rsid w:val="000232CD"/>
    <w:rsid w:val="00023399"/>
    <w:rsid w:val="00023A2B"/>
    <w:rsid w:val="00023AB0"/>
    <w:rsid w:val="000240EC"/>
    <w:rsid w:val="00024342"/>
    <w:rsid w:val="00024545"/>
    <w:rsid w:val="000245AB"/>
    <w:rsid w:val="00024899"/>
    <w:rsid w:val="00024C33"/>
    <w:rsid w:val="000251BB"/>
    <w:rsid w:val="00025344"/>
    <w:rsid w:val="0002537F"/>
    <w:rsid w:val="00025406"/>
    <w:rsid w:val="0002541B"/>
    <w:rsid w:val="000259E9"/>
    <w:rsid w:val="00025B94"/>
    <w:rsid w:val="00025D8B"/>
    <w:rsid w:val="0002631D"/>
    <w:rsid w:val="0002701D"/>
    <w:rsid w:val="00027157"/>
    <w:rsid w:val="0002726D"/>
    <w:rsid w:val="000274F2"/>
    <w:rsid w:val="0002775D"/>
    <w:rsid w:val="000279B7"/>
    <w:rsid w:val="000279DB"/>
    <w:rsid w:val="00027AAC"/>
    <w:rsid w:val="00027B61"/>
    <w:rsid w:val="00027D79"/>
    <w:rsid w:val="00030620"/>
    <w:rsid w:val="00030652"/>
    <w:rsid w:val="00030657"/>
    <w:rsid w:val="000308AF"/>
    <w:rsid w:val="00030C4D"/>
    <w:rsid w:val="00030D3C"/>
    <w:rsid w:val="00030DF1"/>
    <w:rsid w:val="000315A2"/>
    <w:rsid w:val="0003164F"/>
    <w:rsid w:val="0003181C"/>
    <w:rsid w:val="00031927"/>
    <w:rsid w:val="00031A1A"/>
    <w:rsid w:val="00031B6D"/>
    <w:rsid w:val="00031FDE"/>
    <w:rsid w:val="00032037"/>
    <w:rsid w:val="00032269"/>
    <w:rsid w:val="000323B4"/>
    <w:rsid w:val="00032A78"/>
    <w:rsid w:val="00032C7E"/>
    <w:rsid w:val="00032E66"/>
    <w:rsid w:val="00032F0D"/>
    <w:rsid w:val="000330CA"/>
    <w:rsid w:val="00033268"/>
    <w:rsid w:val="00033427"/>
    <w:rsid w:val="00033749"/>
    <w:rsid w:val="000337CF"/>
    <w:rsid w:val="00033FEF"/>
    <w:rsid w:val="0003465A"/>
    <w:rsid w:val="000349F7"/>
    <w:rsid w:val="00034B68"/>
    <w:rsid w:val="000356E8"/>
    <w:rsid w:val="000357AA"/>
    <w:rsid w:val="000358D9"/>
    <w:rsid w:val="00035C1B"/>
    <w:rsid w:val="00035DE0"/>
    <w:rsid w:val="00035E2D"/>
    <w:rsid w:val="00035ED0"/>
    <w:rsid w:val="000363F8"/>
    <w:rsid w:val="0003661B"/>
    <w:rsid w:val="000367AD"/>
    <w:rsid w:val="000367B6"/>
    <w:rsid w:val="00036A19"/>
    <w:rsid w:val="00036D24"/>
    <w:rsid w:val="0003744F"/>
    <w:rsid w:val="00037505"/>
    <w:rsid w:val="00037525"/>
    <w:rsid w:val="00037690"/>
    <w:rsid w:val="000376E7"/>
    <w:rsid w:val="0003784C"/>
    <w:rsid w:val="000379C7"/>
    <w:rsid w:val="00037A10"/>
    <w:rsid w:val="00037DE4"/>
    <w:rsid w:val="00040132"/>
    <w:rsid w:val="00040F84"/>
    <w:rsid w:val="000412A8"/>
    <w:rsid w:val="000412ED"/>
    <w:rsid w:val="0004140F"/>
    <w:rsid w:val="00041526"/>
    <w:rsid w:val="00041921"/>
    <w:rsid w:val="00041E1E"/>
    <w:rsid w:val="00041EEA"/>
    <w:rsid w:val="00041F19"/>
    <w:rsid w:val="00042483"/>
    <w:rsid w:val="000424BB"/>
    <w:rsid w:val="000424BE"/>
    <w:rsid w:val="000426E7"/>
    <w:rsid w:val="00042981"/>
    <w:rsid w:val="00042B6E"/>
    <w:rsid w:val="00042E23"/>
    <w:rsid w:val="00043261"/>
    <w:rsid w:val="0004364C"/>
    <w:rsid w:val="0004366F"/>
    <w:rsid w:val="00043A64"/>
    <w:rsid w:val="00043F72"/>
    <w:rsid w:val="000440E3"/>
    <w:rsid w:val="00044163"/>
    <w:rsid w:val="0004422F"/>
    <w:rsid w:val="000447D9"/>
    <w:rsid w:val="00044EDF"/>
    <w:rsid w:val="00044EFA"/>
    <w:rsid w:val="00044FCC"/>
    <w:rsid w:val="00045383"/>
    <w:rsid w:val="0004538A"/>
    <w:rsid w:val="000453D2"/>
    <w:rsid w:val="00045A4A"/>
    <w:rsid w:val="00045A7F"/>
    <w:rsid w:val="00045BE9"/>
    <w:rsid w:val="00045F58"/>
    <w:rsid w:val="00046046"/>
    <w:rsid w:val="000464F4"/>
    <w:rsid w:val="00046617"/>
    <w:rsid w:val="00046798"/>
    <w:rsid w:val="0004688B"/>
    <w:rsid w:val="00046C8C"/>
    <w:rsid w:val="00046DC0"/>
    <w:rsid w:val="000471D5"/>
    <w:rsid w:val="000472B6"/>
    <w:rsid w:val="00047693"/>
    <w:rsid w:val="0004772C"/>
    <w:rsid w:val="0004774F"/>
    <w:rsid w:val="0004795D"/>
    <w:rsid w:val="00047BA3"/>
    <w:rsid w:val="00047FD5"/>
    <w:rsid w:val="0005007C"/>
    <w:rsid w:val="000506CF"/>
    <w:rsid w:val="0005083C"/>
    <w:rsid w:val="0005083F"/>
    <w:rsid w:val="00050AE8"/>
    <w:rsid w:val="00050B96"/>
    <w:rsid w:val="00050CAD"/>
    <w:rsid w:val="00050DCA"/>
    <w:rsid w:val="00050FBF"/>
    <w:rsid w:val="00051067"/>
    <w:rsid w:val="000514B4"/>
    <w:rsid w:val="00051768"/>
    <w:rsid w:val="0005187F"/>
    <w:rsid w:val="00051BD6"/>
    <w:rsid w:val="00051C21"/>
    <w:rsid w:val="00052165"/>
    <w:rsid w:val="00052359"/>
    <w:rsid w:val="000524E7"/>
    <w:rsid w:val="0005258E"/>
    <w:rsid w:val="00052646"/>
    <w:rsid w:val="0005271D"/>
    <w:rsid w:val="00052788"/>
    <w:rsid w:val="00052790"/>
    <w:rsid w:val="0005297C"/>
    <w:rsid w:val="00052A04"/>
    <w:rsid w:val="00052C9A"/>
    <w:rsid w:val="00052ECF"/>
    <w:rsid w:val="00052F58"/>
    <w:rsid w:val="000531DC"/>
    <w:rsid w:val="0005338D"/>
    <w:rsid w:val="000533BD"/>
    <w:rsid w:val="000534B4"/>
    <w:rsid w:val="0005374B"/>
    <w:rsid w:val="00053795"/>
    <w:rsid w:val="00053841"/>
    <w:rsid w:val="00053A3D"/>
    <w:rsid w:val="00053B7A"/>
    <w:rsid w:val="00053C7E"/>
    <w:rsid w:val="00053E53"/>
    <w:rsid w:val="00053FB9"/>
    <w:rsid w:val="000545CD"/>
    <w:rsid w:val="000545FE"/>
    <w:rsid w:val="000549E9"/>
    <w:rsid w:val="00054B57"/>
    <w:rsid w:val="00054E40"/>
    <w:rsid w:val="00054FB5"/>
    <w:rsid w:val="00055325"/>
    <w:rsid w:val="0005535A"/>
    <w:rsid w:val="000553BA"/>
    <w:rsid w:val="00055833"/>
    <w:rsid w:val="00055D1D"/>
    <w:rsid w:val="00055EB3"/>
    <w:rsid w:val="00055F7A"/>
    <w:rsid w:val="00055FD7"/>
    <w:rsid w:val="0005632D"/>
    <w:rsid w:val="000568F9"/>
    <w:rsid w:val="00056F0B"/>
    <w:rsid w:val="00056F2F"/>
    <w:rsid w:val="00057216"/>
    <w:rsid w:val="00057223"/>
    <w:rsid w:val="00057922"/>
    <w:rsid w:val="00057A82"/>
    <w:rsid w:val="00057F6A"/>
    <w:rsid w:val="00057FC3"/>
    <w:rsid w:val="00057FCA"/>
    <w:rsid w:val="000604F7"/>
    <w:rsid w:val="00060682"/>
    <w:rsid w:val="000609C1"/>
    <w:rsid w:val="00060A71"/>
    <w:rsid w:val="00060B1E"/>
    <w:rsid w:val="00060D2D"/>
    <w:rsid w:val="0006126B"/>
    <w:rsid w:val="0006146B"/>
    <w:rsid w:val="000614C9"/>
    <w:rsid w:val="00061503"/>
    <w:rsid w:val="000615E1"/>
    <w:rsid w:val="00061A16"/>
    <w:rsid w:val="00061A7F"/>
    <w:rsid w:val="00061B18"/>
    <w:rsid w:val="00061D28"/>
    <w:rsid w:val="00061F15"/>
    <w:rsid w:val="00061FAA"/>
    <w:rsid w:val="000625D5"/>
    <w:rsid w:val="00062984"/>
    <w:rsid w:val="00062A75"/>
    <w:rsid w:val="00062CC2"/>
    <w:rsid w:val="000630FD"/>
    <w:rsid w:val="0006328A"/>
    <w:rsid w:val="000632A0"/>
    <w:rsid w:val="000632CF"/>
    <w:rsid w:val="00063487"/>
    <w:rsid w:val="00063509"/>
    <w:rsid w:val="000637F8"/>
    <w:rsid w:val="000638E4"/>
    <w:rsid w:val="00063A8E"/>
    <w:rsid w:val="000642A8"/>
    <w:rsid w:val="0006454A"/>
    <w:rsid w:val="00064696"/>
    <w:rsid w:val="00064734"/>
    <w:rsid w:val="000649B5"/>
    <w:rsid w:val="00064A4D"/>
    <w:rsid w:val="000650F2"/>
    <w:rsid w:val="0006549D"/>
    <w:rsid w:val="000654F2"/>
    <w:rsid w:val="00065A73"/>
    <w:rsid w:val="00065BB4"/>
    <w:rsid w:val="00065CC9"/>
    <w:rsid w:val="00066532"/>
    <w:rsid w:val="000666C7"/>
    <w:rsid w:val="00066B67"/>
    <w:rsid w:val="00066B9C"/>
    <w:rsid w:val="00066BDC"/>
    <w:rsid w:val="00066E10"/>
    <w:rsid w:val="00066E7C"/>
    <w:rsid w:val="00067034"/>
    <w:rsid w:val="00067697"/>
    <w:rsid w:val="000676F7"/>
    <w:rsid w:val="0006791B"/>
    <w:rsid w:val="00067E6C"/>
    <w:rsid w:val="00067F4B"/>
    <w:rsid w:val="000701BB"/>
    <w:rsid w:val="000702AF"/>
    <w:rsid w:val="0007084C"/>
    <w:rsid w:val="00070ACF"/>
    <w:rsid w:val="00070EFA"/>
    <w:rsid w:val="000710A6"/>
    <w:rsid w:val="000712C7"/>
    <w:rsid w:val="00071583"/>
    <w:rsid w:val="0007192F"/>
    <w:rsid w:val="00071A34"/>
    <w:rsid w:val="00071C64"/>
    <w:rsid w:val="0007230D"/>
    <w:rsid w:val="000724FA"/>
    <w:rsid w:val="0007252C"/>
    <w:rsid w:val="00072D09"/>
    <w:rsid w:val="00072DF9"/>
    <w:rsid w:val="00072EA7"/>
    <w:rsid w:val="00072FDF"/>
    <w:rsid w:val="000730BC"/>
    <w:rsid w:val="00073282"/>
    <w:rsid w:val="000734A1"/>
    <w:rsid w:val="00073520"/>
    <w:rsid w:val="0007391E"/>
    <w:rsid w:val="00073A1E"/>
    <w:rsid w:val="00073D66"/>
    <w:rsid w:val="00073E27"/>
    <w:rsid w:val="00074779"/>
    <w:rsid w:val="00074A27"/>
    <w:rsid w:val="00074B1D"/>
    <w:rsid w:val="00074E08"/>
    <w:rsid w:val="00074E13"/>
    <w:rsid w:val="00074FE0"/>
    <w:rsid w:val="00075023"/>
    <w:rsid w:val="00075279"/>
    <w:rsid w:val="00075632"/>
    <w:rsid w:val="00075904"/>
    <w:rsid w:val="0007594C"/>
    <w:rsid w:val="00075AE1"/>
    <w:rsid w:val="00075C04"/>
    <w:rsid w:val="00075DD8"/>
    <w:rsid w:val="00075E3C"/>
    <w:rsid w:val="00075F5C"/>
    <w:rsid w:val="0007601F"/>
    <w:rsid w:val="00076249"/>
    <w:rsid w:val="000762AE"/>
    <w:rsid w:val="00076346"/>
    <w:rsid w:val="00076354"/>
    <w:rsid w:val="000763D5"/>
    <w:rsid w:val="0007643C"/>
    <w:rsid w:val="00076543"/>
    <w:rsid w:val="00076B34"/>
    <w:rsid w:val="00077016"/>
    <w:rsid w:val="0007737A"/>
    <w:rsid w:val="000774A6"/>
    <w:rsid w:val="00077554"/>
    <w:rsid w:val="0007756F"/>
    <w:rsid w:val="000779BB"/>
    <w:rsid w:val="00077F9F"/>
    <w:rsid w:val="00077FBF"/>
    <w:rsid w:val="000800AE"/>
    <w:rsid w:val="000801BC"/>
    <w:rsid w:val="000802B8"/>
    <w:rsid w:val="000809B0"/>
    <w:rsid w:val="000809B7"/>
    <w:rsid w:val="00081110"/>
    <w:rsid w:val="00081245"/>
    <w:rsid w:val="0008140F"/>
    <w:rsid w:val="000814ED"/>
    <w:rsid w:val="000817A2"/>
    <w:rsid w:val="0008189F"/>
    <w:rsid w:val="000818AE"/>
    <w:rsid w:val="00081A02"/>
    <w:rsid w:val="00081A5F"/>
    <w:rsid w:val="000821CC"/>
    <w:rsid w:val="0008252F"/>
    <w:rsid w:val="00082636"/>
    <w:rsid w:val="00082827"/>
    <w:rsid w:val="00082982"/>
    <w:rsid w:val="00082A06"/>
    <w:rsid w:val="00082EF0"/>
    <w:rsid w:val="00083029"/>
    <w:rsid w:val="000830D9"/>
    <w:rsid w:val="0008338C"/>
    <w:rsid w:val="00083490"/>
    <w:rsid w:val="000835A7"/>
    <w:rsid w:val="00083700"/>
    <w:rsid w:val="00083BC9"/>
    <w:rsid w:val="00083E46"/>
    <w:rsid w:val="00084325"/>
    <w:rsid w:val="0008434E"/>
    <w:rsid w:val="0008447B"/>
    <w:rsid w:val="0008471B"/>
    <w:rsid w:val="00084A87"/>
    <w:rsid w:val="00084AA6"/>
    <w:rsid w:val="00084ECE"/>
    <w:rsid w:val="00084FD5"/>
    <w:rsid w:val="000850B1"/>
    <w:rsid w:val="000853D0"/>
    <w:rsid w:val="0008548E"/>
    <w:rsid w:val="00085653"/>
    <w:rsid w:val="000857B4"/>
    <w:rsid w:val="00085811"/>
    <w:rsid w:val="00085927"/>
    <w:rsid w:val="000859A7"/>
    <w:rsid w:val="00085A32"/>
    <w:rsid w:val="00085BC7"/>
    <w:rsid w:val="00085D1A"/>
    <w:rsid w:val="00085DF3"/>
    <w:rsid w:val="000866F0"/>
    <w:rsid w:val="00086AA1"/>
    <w:rsid w:val="00086AC2"/>
    <w:rsid w:val="00086BFA"/>
    <w:rsid w:val="00086C9F"/>
    <w:rsid w:val="00086E26"/>
    <w:rsid w:val="0008704A"/>
    <w:rsid w:val="0008719D"/>
    <w:rsid w:val="000871F5"/>
    <w:rsid w:val="0008720A"/>
    <w:rsid w:val="000872B9"/>
    <w:rsid w:val="00087449"/>
    <w:rsid w:val="00087A0C"/>
    <w:rsid w:val="00090081"/>
    <w:rsid w:val="000900DF"/>
    <w:rsid w:val="000904F3"/>
    <w:rsid w:val="00090514"/>
    <w:rsid w:val="000906F6"/>
    <w:rsid w:val="000909D2"/>
    <w:rsid w:val="00090B2E"/>
    <w:rsid w:val="00090B62"/>
    <w:rsid w:val="00090BF3"/>
    <w:rsid w:val="00090F67"/>
    <w:rsid w:val="00090FA0"/>
    <w:rsid w:val="00091133"/>
    <w:rsid w:val="0009119E"/>
    <w:rsid w:val="00091364"/>
    <w:rsid w:val="000914BE"/>
    <w:rsid w:val="00091723"/>
    <w:rsid w:val="00091768"/>
    <w:rsid w:val="000919BB"/>
    <w:rsid w:val="00091B7A"/>
    <w:rsid w:val="00091D87"/>
    <w:rsid w:val="0009215D"/>
    <w:rsid w:val="00092684"/>
    <w:rsid w:val="000927FA"/>
    <w:rsid w:val="00092CC1"/>
    <w:rsid w:val="000933BF"/>
    <w:rsid w:val="000936FD"/>
    <w:rsid w:val="0009387F"/>
    <w:rsid w:val="000940E5"/>
    <w:rsid w:val="0009419D"/>
    <w:rsid w:val="00094358"/>
    <w:rsid w:val="0009448B"/>
    <w:rsid w:val="000945D1"/>
    <w:rsid w:val="00094677"/>
    <w:rsid w:val="000946D0"/>
    <w:rsid w:val="00094C36"/>
    <w:rsid w:val="00094CBC"/>
    <w:rsid w:val="000951B9"/>
    <w:rsid w:val="00095286"/>
    <w:rsid w:val="00095404"/>
    <w:rsid w:val="000955D0"/>
    <w:rsid w:val="0009580B"/>
    <w:rsid w:val="0009588F"/>
    <w:rsid w:val="000958F2"/>
    <w:rsid w:val="00095A2D"/>
    <w:rsid w:val="00095AFD"/>
    <w:rsid w:val="00095FC5"/>
    <w:rsid w:val="000965D8"/>
    <w:rsid w:val="00096841"/>
    <w:rsid w:val="00096920"/>
    <w:rsid w:val="00096B42"/>
    <w:rsid w:val="00096F2F"/>
    <w:rsid w:val="00097486"/>
    <w:rsid w:val="000976EE"/>
    <w:rsid w:val="00097809"/>
    <w:rsid w:val="000979C1"/>
    <w:rsid w:val="00097AEF"/>
    <w:rsid w:val="00097B79"/>
    <w:rsid w:val="00097D9A"/>
    <w:rsid w:val="00097DBC"/>
    <w:rsid w:val="000A04D8"/>
    <w:rsid w:val="000A07D3"/>
    <w:rsid w:val="000A1084"/>
    <w:rsid w:val="000A119D"/>
    <w:rsid w:val="000A13F7"/>
    <w:rsid w:val="000A167D"/>
    <w:rsid w:val="000A1A03"/>
    <w:rsid w:val="000A1B2F"/>
    <w:rsid w:val="000A1BB5"/>
    <w:rsid w:val="000A1C30"/>
    <w:rsid w:val="000A1C7E"/>
    <w:rsid w:val="000A1D52"/>
    <w:rsid w:val="000A1FED"/>
    <w:rsid w:val="000A20D4"/>
    <w:rsid w:val="000A248F"/>
    <w:rsid w:val="000A2506"/>
    <w:rsid w:val="000A281C"/>
    <w:rsid w:val="000A2962"/>
    <w:rsid w:val="000A2B5C"/>
    <w:rsid w:val="000A3025"/>
    <w:rsid w:val="000A3143"/>
    <w:rsid w:val="000A35FE"/>
    <w:rsid w:val="000A365D"/>
    <w:rsid w:val="000A36DC"/>
    <w:rsid w:val="000A387A"/>
    <w:rsid w:val="000A3A67"/>
    <w:rsid w:val="000A3BA2"/>
    <w:rsid w:val="000A3E8D"/>
    <w:rsid w:val="000A421F"/>
    <w:rsid w:val="000A4238"/>
    <w:rsid w:val="000A4793"/>
    <w:rsid w:val="000A47D3"/>
    <w:rsid w:val="000A4974"/>
    <w:rsid w:val="000A4A3E"/>
    <w:rsid w:val="000A4BA8"/>
    <w:rsid w:val="000A4E27"/>
    <w:rsid w:val="000A4F9B"/>
    <w:rsid w:val="000A51DC"/>
    <w:rsid w:val="000A51E9"/>
    <w:rsid w:val="000A5739"/>
    <w:rsid w:val="000A5B87"/>
    <w:rsid w:val="000A5C69"/>
    <w:rsid w:val="000A5D94"/>
    <w:rsid w:val="000A5EF7"/>
    <w:rsid w:val="000A5F93"/>
    <w:rsid w:val="000A6073"/>
    <w:rsid w:val="000A6BFD"/>
    <w:rsid w:val="000A6E00"/>
    <w:rsid w:val="000A6E77"/>
    <w:rsid w:val="000A738D"/>
    <w:rsid w:val="000A738E"/>
    <w:rsid w:val="000A74BF"/>
    <w:rsid w:val="000A7845"/>
    <w:rsid w:val="000A792C"/>
    <w:rsid w:val="000A7BBE"/>
    <w:rsid w:val="000B01EF"/>
    <w:rsid w:val="000B024C"/>
    <w:rsid w:val="000B0468"/>
    <w:rsid w:val="000B067B"/>
    <w:rsid w:val="000B09D4"/>
    <w:rsid w:val="000B0B7F"/>
    <w:rsid w:val="000B0CD2"/>
    <w:rsid w:val="000B0DBC"/>
    <w:rsid w:val="000B0ED1"/>
    <w:rsid w:val="000B0FF5"/>
    <w:rsid w:val="000B11C8"/>
    <w:rsid w:val="000B13E7"/>
    <w:rsid w:val="000B1626"/>
    <w:rsid w:val="000B1923"/>
    <w:rsid w:val="000B19B7"/>
    <w:rsid w:val="000B21BA"/>
    <w:rsid w:val="000B2211"/>
    <w:rsid w:val="000B241B"/>
    <w:rsid w:val="000B274C"/>
    <w:rsid w:val="000B28B6"/>
    <w:rsid w:val="000B2986"/>
    <w:rsid w:val="000B29D5"/>
    <w:rsid w:val="000B2BB5"/>
    <w:rsid w:val="000B2DC4"/>
    <w:rsid w:val="000B2E87"/>
    <w:rsid w:val="000B312D"/>
    <w:rsid w:val="000B3250"/>
    <w:rsid w:val="000B340E"/>
    <w:rsid w:val="000B3831"/>
    <w:rsid w:val="000B39EB"/>
    <w:rsid w:val="000B3A42"/>
    <w:rsid w:val="000B3BC5"/>
    <w:rsid w:val="000B4016"/>
    <w:rsid w:val="000B406C"/>
    <w:rsid w:val="000B4E2D"/>
    <w:rsid w:val="000B4FF4"/>
    <w:rsid w:val="000B525B"/>
    <w:rsid w:val="000B5300"/>
    <w:rsid w:val="000B579C"/>
    <w:rsid w:val="000B5985"/>
    <w:rsid w:val="000B5A71"/>
    <w:rsid w:val="000B5BA8"/>
    <w:rsid w:val="000B5DAE"/>
    <w:rsid w:val="000B6B11"/>
    <w:rsid w:val="000B6B4E"/>
    <w:rsid w:val="000B6D8B"/>
    <w:rsid w:val="000B6EBD"/>
    <w:rsid w:val="000B72D0"/>
    <w:rsid w:val="000B730B"/>
    <w:rsid w:val="000B738B"/>
    <w:rsid w:val="000B7474"/>
    <w:rsid w:val="000B7799"/>
    <w:rsid w:val="000B7955"/>
    <w:rsid w:val="000B7B07"/>
    <w:rsid w:val="000B7C48"/>
    <w:rsid w:val="000B7C53"/>
    <w:rsid w:val="000B7F33"/>
    <w:rsid w:val="000C0147"/>
    <w:rsid w:val="000C05FB"/>
    <w:rsid w:val="000C084E"/>
    <w:rsid w:val="000C08EB"/>
    <w:rsid w:val="000C091A"/>
    <w:rsid w:val="000C0AFC"/>
    <w:rsid w:val="000C0C17"/>
    <w:rsid w:val="000C19EE"/>
    <w:rsid w:val="000C1D09"/>
    <w:rsid w:val="000C1DFE"/>
    <w:rsid w:val="000C1F14"/>
    <w:rsid w:val="000C21EF"/>
    <w:rsid w:val="000C2497"/>
    <w:rsid w:val="000C27B5"/>
    <w:rsid w:val="000C292C"/>
    <w:rsid w:val="000C2B0D"/>
    <w:rsid w:val="000C2F66"/>
    <w:rsid w:val="000C2FF1"/>
    <w:rsid w:val="000C32D6"/>
    <w:rsid w:val="000C33E2"/>
    <w:rsid w:val="000C38F4"/>
    <w:rsid w:val="000C3A00"/>
    <w:rsid w:val="000C3A8C"/>
    <w:rsid w:val="000C3BC0"/>
    <w:rsid w:val="000C3ED8"/>
    <w:rsid w:val="000C483F"/>
    <w:rsid w:val="000C4A83"/>
    <w:rsid w:val="000C4C29"/>
    <w:rsid w:val="000C5431"/>
    <w:rsid w:val="000C550E"/>
    <w:rsid w:val="000C5D4F"/>
    <w:rsid w:val="000C5D61"/>
    <w:rsid w:val="000C5DB4"/>
    <w:rsid w:val="000C5FCE"/>
    <w:rsid w:val="000C6008"/>
    <w:rsid w:val="000C6149"/>
    <w:rsid w:val="000C6250"/>
    <w:rsid w:val="000C6527"/>
    <w:rsid w:val="000C67E0"/>
    <w:rsid w:val="000C6918"/>
    <w:rsid w:val="000C6B09"/>
    <w:rsid w:val="000C70E2"/>
    <w:rsid w:val="000C7140"/>
    <w:rsid w:val="000C7623"/>
    <w:rsid w:val="000C77A5"/>
    <w:rsid w:val="000C77E0"/>
    <w:rsid w:val="000C783F"/>
    <w:rsid w:val="000C796C"/>
    <w:rsid w:val="000C7A1D"/>
    <w:rsid w:val="000C7AA3"/>
    <w:rsid w:val="000C7C57"/>
    <w:rsid w:val="000C7CAA"/>
    <w:rsid w:val="000C7EF2"/>
    <w:rsid w:val="000D022C"/>
    <w:rsid w:val="000D03E8"/>
    <w:rsid w:val="000D0B22"/>
    <w:rsid w:val="000D10BE"/>
    <w:rsid w:val="000D1255"/>
    <w:rsid w:val="000D1800"/>
    <w:rsid w:val="000D18B3"/>
    <w:rsid w:val="000D1A35"/>
    <w:rsid w:val="000D1AB1"/>
    <w:rsid w:val="000D1BF8"/>
    <w:rsid w:val="000D1C35"/>
    <w:rsid w:val="000D1EF0"/>
    <w:rsid w:val="000D2587"/>
    <w:rsid w:val="000D2AFF"/>
    <w:rsid w:val="000D2C9B"/>
    <w:rsid w:val="000D2EA1"/>
    <w:rsid w:val="000D30B1"/>
    <w:rsid w:val="000D30BD"/>
    <w:rsid w:val="000D353E"/>
    <w:rsid w:val="000D36B7"/>
    <w:rsid w:val="000D383B"/>
    <w:rsid w:val="000D3BC8"/>
    <w:rsid w:val="000D3F66"/>
    <w:rsid w:val="000D4569"/>
    <w:rsid w:val="000D4857"/>
    <w:rsid w:val="000D4903"/>
    <w:rsid w:val="000D4A60"/>
    <w:rsid w:val="000D4BB1"/>
    <w:rsid w:val="000D4FD4"/>
    <w:rsid w:val="000D5C8B"/>
    <w:rsid w:val="000D6174"/>
    <w:rsid w:val="000D68E9"/>
    <w:rsid w:val="000D690B"/>
    <w:rsid w:val="000D69B6"/>
    <w:rsid w:val="000D6A2F"/>
    <w:rsid w:val="000D6C74"/>
    <w:rsid w:val="000D7085"/>
    <w:rsid w:val="000D71B5"/>
    <w:rsid w:val="000D73AF"/>
    <w:rsid w:val="000D757C"/>
    <w:rsid w:val="000D7FC9"/>
    <w:rsid w:val="000E0013"/>
    <w:rsid w:val="000E0098"/>
    <w:rsid w:val="000E0847"/>
    <w:rsid w:val="000E091D"/>
    <w:rsid w:val="000E1177"/>
    <w:rsid w:val="000E11D4"/>
    <w:rsid w:val="000E157F"/>
    <w:rsid w:val="000E1630"/>
    <w:rsid w:val="000E165C"/>
    <w:rsid w:val="000E17B3"/>
    <w:rsid w:val="000E1953"/>
    <w:rsid w:val="000E1A00"/>
    <w:rsid w:val="000E1CA2"/>
    <w:rsid w:val="000E1CAB"/>
    <w:rsid w:val="000E1FAB"/>
    <w:rsid w:val="000E202F"/>
    <w:rsid w:val="000E2153"/>
    <w:rsid w:val="000E23E3"/>
    <w:rsid w:val="000E2904"/>
    <w:rsid w:val="000E2918"/>
    <w:rsid w:val="000E295E"/>
    <w:rsid w:val="000E2994"/>
    <w:rsid w:val="000E2DB3"/>
    <w:rsid w:val="000E3395"/>
    <w:rsid w:val="000E3691"/>
    <w:rsid w:val="000E36D7"/>
    <w:rsid w:val="000E3A0F"/>
    <w:rsid w:val="000E3BC8"/>
    <w:rsid w:val="000E3CDA"/>
    <w:rsid w:val="000E3E85"/>
    <w:rsid w:val="000E3F67"/>
    <w:rsid w:val="000E4307"/>
    <w:rsid w:val="000E45B2"/>
    <w:rsid w:val="000E4642"/>
    <w:rsid w:val="000E4685"/>
    <w:rsid w:val="000E4C7F"/>
    <w:rsid w:val="000E528F"/>
    <w:rsid w:val="000E5411"/>
    <w:rsid w:val="000E5A5B"/>
    <w:rsid w:val="000E5E43"/>
    <w:rsid w:val="000E6104"/>
    <w:rsid w:val="000E6351"/>
    <w:rsid w:val="000E670B"/>
    <w:rsid w:val="000E6C23"/>
    <w:rsid w:val="000E6D3E"/>
    <w:rsid w:val="000E6D75"/>
    <w:rsid w:val="000E6D7F"/>
    <w:rsid w:val="000E6DAE"/>
    <w:rsid w:val="000E715A"/>
    <w:rsid w:val="000E733A"/>
    <w:rsid w:val="000E7624"/>
    <w:rsid w:val="000E766B"/>
    <w:rsid w:val="000E768D"/>
    <w:rsid w:val="000E7AAE"/>
    <w:rsid w:val="000E7FEA"/>
    <w:rsid w:val="000F1010"/>
    <w:rsid w:val="000F1202"/>
    <w:rsid w:val="000F13AD"/>
    <w:rsid w:val="000F14EA"/>
    <w:rsid w:val="000F182F"/>
    <w:rsid w:val="000F2060"/>
    <w:rsid w:val="000F2166"/>
    <w:rsid w:val="000F245A"/>
    <w:rsid w:val="000F25D0"/>
    <w:rsid w:val="000F2818"/>
    <w:rsid w:val="000F28A3"/>
    <w:rsid w:val="000F28B8"/>
    <w:rsid w:val="000F28FA"/>
    <w:rsid w:val="000F2D06"/>
    <w:rsid w:val="000F2DDC"/>
    <w:rsid w:val="000F30C3"/>
    <w:rsid w:val="000F30E0"/>
    <w:rsid w:val="000F33CF"/>
    <w:rsid w:val="000F37EA"/>
    <w:rsid w:val="000F3AE4"/>
    <w:rsid w:val="000F3C69"/>
    <w:rsid w:val="000F3D01"/>
    <w:rsid w:val="000F3DA7"/>
    <w:rsid w:val="000F4120"/>
    <w:rsid w:val="000F4131"/>
    <w:rsid w:val="000F42F1"/>
    <w:rsid w:val="000F48DA"/>
    <w:rsid w:val="000F48ED"/>
    <w:rsid w:val="000F48FD"/>
    <w:rsid w:val="000F490A"/>
    <w:rsid w:val="000F4C01"/>
    <w:rsid w:val="000F4E49"/>
    <w:rsid w:val="000F5064"/>
    <w:rsid w:val="000F51E9"/>
    <w:rsid w:val="000F539A"/>
    <w:rsid w:val="000F5510"/>
    <w:rsid w:val="000F56AE"/>
    <w:rsid w:val="000F5724"/>
    <w:rsid w:val="000F5909"/>
    <w:rsid w:val="000F5C2A"/>
    <w:rsid w:val="000F60D5"/>
    <w:rsid w:val="000F621D"/>
    <w:rsid w:val="000F6237"/>
    <w:rsid w:val="000F657D"/>
    <w:rsid w:val="000F6630"/>
    <w:rsid w:val="000F68ED"/>
    <w:rsid w:val="000F6984"/>
    <w:rsid w:val="000F69AE"/>
    <w:rsid w:val="000F6A91"/>
    <w:rsid w:val="000F6AB6"/>
    <w:rsid w:val="000F6D37"/>
    <w:rsid w:val="000F7352"/>
    <w:rsid w:val="000F77B7"/>
    <w:rsid w:val="000F7BF7"/>
    <w:rsid w:val="000F7C3A"/>
    <w:rsid w:val="000F7DF4"/>
    <w:rsid w:val="000F7F23"/>
    <w:rsid w:val="001004C4"/>
    <w:rsid w:val="001005DD"/>
    <w:rsid w:val="001007D3"/>
    <w:rsid w:val="00100B19"/>
    <w:rsid w:val="00100B35"/>
    <w:rsid w:val="00100EE8"/>
    <w:rsid w:val="00100F87"/>
    <w:rsid w:val="00101034"/>
    <w:rsid w:val="0010141F"/>
    <w:rsid w:val="00101445"/>
    <w:rsid w:val="00101478"/>
    <w:rsid w:val="00101571"/>
    <w:rsid w:val="00102092"/>
    <w:rsid w:val="00102325"/>
    <w:rsid w:val="001024ED"/>
    <w:rsid w:val="0010267E"/>
    <w:rsid w:val="00102AE8"/>
    <w:rsid w:val="001039CE"/>
    <w:rsid w:val="00103AE3"/>
    <w:rsid w:val="00103BDB"/>
    <w:rsid w:val="00103D4A"/>
    <w:rsid w:val="00103F8C"/>
    <w:rsid w:val="00104391"/>
    <w:rsid w:val="0010440F"/>
    <w:rsid w:val="00104460"/>
    <w:rsid w:val="00104655"/>
    <w:rsid w:val="00104E12"/>
    <w:rsid w:val="001050C1"/>
    <w:rsid w:val="001051AE"/>
    <w:rsid w:val="00105313"/>
    <w:rsid w:val="001061ED"/>
    <w:rsid w:val="001065F2"/>
    <w:rsid w:val="001066BF"/>
    <w:rsid w:val="00106D00"/>
    <w:rsid w:val="00106F8F"/>
    <w:rsid w:val="00106FEA"/>
    <w:rsid w:val="001070D6"/>
    <w:rsid w:val="001070E5"/>
    <w:rsid w:val="0010796C"/>
    <w:rsid w:val="00107E25"/>
    <w:rsid w:val="00110134"/>
    <w:rsid w:val="00110355"/>
    <w:rsid w:val="00110987"/>
    <w:rsid w:val="00110B90"/>
    <w:rsid w:val="00110C54"/>
    <w:rsid w:val="00110D9A"/>
    <w:rsid w:val="00110E48"/>
    <w:rsid w:val="00110EAE"/>
    <w:rsid w:val="00111194"/>
    <w:rsid w:val="001111FE"/>
    <w:rsid w:val="00111223"/>
    <w:rsid w:val="001112EF"/>
    <w:rsid w:val="001115FB"/>
    <w:rsid w:val="0011165D"/>
    <w:rsid w:val="001116CA"/>
    <w:rsid w:val="00111782"/>
    <w:rsid w:val="00111E74"/>
    <w:rsid w:val="00111FBB"/>
    <w:rsid w:val="001120E1"/>
    <w:rsid w:val="00112142"/>
    <w:rsid w:val="001121BD"/>
    <w:rsid w:val="001121CC"/>
    <w:rsid w:val="0011223C"/>
    <w:rsid w:val="00112457"/>
    <w:rsid w:val="001128AC"/>
    <w:rsid w:val="00112B6E"/>
    <w:rsid w:val="00112D50"/>
    <w:rsid w:val="00112EA3"/>
    <w:rsid w:val="00113001"/>
    <w:rsid w:val="0011311B"/>
    <w:rsid w:val="00113199"/>
    <w:rsid w:val="001132F9"/>
    <w:rsid w:val="001134A0"/>
    <w:rsid w:val="0011398D"/>
    <w:rsid w:val="00113A2F"/>
    <w:rsid w:val="00113E1C"/>
    <w:rsid w:val="00114001"/>
    <w:rsid w:val="00114100"/>
    <w:rsid w:val="001146B6"/>
    <w:rsid w:val="00114B64"/>
    <w:rsid w:val="00114D57"/>
    <w:rsid w:val="00114ECC"/>
    <w:rsid w:val="0011508C"/>
    <w:rsid w:val="001154B8"/>
    <w:rsid w:val="0011554B"/>
    <w:rsid w:val="00115575"/>
    <w:rsid w:val="001166A8"/>
    <w:rsid w:val="00117664"/>
    <w:rsid w:val="001179E8"/>
    <w:rsid w:val="00117A6D"/>
    <w:rsid w:val="00117B97"/>
    <w:rsid w:val="00117F09"/>
    <w:rsid w:val="00117FAF"/>
    <w:rsid w:val="001200AD"/>
    <w:rsid w:val="0012041E"/>
    <w:rsid w:val="00120469"/>
    <w:rsid w:val="0012053D"/>
    <w:rsid w:val="00120BFC"/>
    <w:rsid w:val="00120ED1"/>
    <w:rsid w:val="001210F9"/>
    <w:rsid w:val="00121439"/>
    <w:rsid w:val="00121658"/>
    <w:rsid w:val="0012193E"/>
    <w:rsid w:val="00121C32"/>
    <w:rsid w:val="00121D31"/>
    <w:rsid w:val="00121E06"/>
    <w:rsid w:val="00121F25"/>
    <w:rsid w:val="001220DC"/>
    <w:rsid w:val="001224D8"/>
    <w:rsid w:val="001225B4"/>
    <w:rsid w:val="0012260B"/>
    <w:rsid w:val="00122A1F"/>
    <w:rsid w:val="00122AE1"/>
    <w:rsid w:val="00122B9C"/>
    <w:rsid w:val="001231F8"/>
    <w:rsid w:val="001233DE"/>
    <w:rsid w:val="00123518"/>
    <w:rsid w:val="001239E5"/>
    <w:rsid w:val="001243E4"/>
    <w:rsid w:val="00124520"/>
    <w:rsid w:val="00124ACF"/>
    <w:rsid w:val="00124D80"/>
    <w:rsid w:val="00124E2F"/>
    <w:rsid w:val="001251A6"/>
    <w:rsid w:val="0012541C"/>
    <w:rsid w:val="0012618B"/>
    <w:rsid w:val="00126594"/>
    <w:rsid w:val="001266D6"/>
    <w:rsid w:val="00126731"/>
    <w:rsid w:val="00126C69"/>
    <w:rsid w:val="00126CF5"/>
    <w:rsid w:val="0012723C"/>
    <w:rsid w:val="001277D3"/>
    <w:rsid w:val="001300CF"/>
    <w:rsid w:val="001301A2"/>
    <w:rsid w:val="001302BA"/>
    <w:rsid w:val="00130E18"/>
    <w:rsid w:val="00130E37"/>
    <w:rsid w:val="001313AA"/>
    <w:rsid w:val="0013170C"/>
    <w:rsid w:val="001317F0"/>
    <w:rsid w:val="00131896"/>
    <w:rsid w:val="001319A2"/>
    <w:rsid w:val="00131F2B"/>
    <w:rsid w:val="00131F31"/>
    <w:rsid w:val="00132296"/>
    <w:rsid w:val="00132365"/>
    <w:rsid w:val="00132450"/>
    <w:rsid w:val="0013246E"/>
    <w:rsid w:val="00132640"/>
    <w:rsid w:val="0013273A"/>
    <w:rsid w:val="00132E3E"/>
    <w:rsid w:val="00132EDD"/>
    <w:rsid w:val="00133071"/>
    <w:rsid w:val="0013307F"/>
    <w:rsid w:val="0013316A"/>
    <w:rsid w:val="001331F1"/>
    <w:rsid w:val="001339B7"/>
    <w:rsid w:val="001339C5"/>
    <w:rsid w:val="00133E17"/>
    <w:rsid w:val="00134096"/>
    <w:rsid w:val="00134308"/>
    <w:rsid w:val="0013438A"/>
    <w:rsid w:val="00134445"/>
    <w:rsid w:val="001347BB"/>
    <w:rsid w:val="00134EB4"/>
    <w:rsid w:val="001350DB"/>
    <w:rsid w:val="0013518D"/>
    <w:rsid w:val="001352DB"/>
    <w:rsid w:val="0013577C"/>
    <w:rsid w:val="00135EAA"/>
    <w:rsid w:val="0013610B"/>
    <w:rsid w:val="001362B6"/>
    <w:rsid w:val="00136524"/>
    <w:rsid w:val="00137242"/>
    <w:rsid w:val="0013726E"/>
    <w:rsid w:val="00137572"/>
    <w:rsid w:val="00137A55"/>
    <w:rsid w:val="00137CEA"/>
    <w:rsid w:val="00137D81"/>
    <w:rsid w:val="00137DD2"/>
    <w:rsid w:val="00137E07"/>
    <w:rsid w:val="00137FB7"/>
    <w:rsid w:val="00140314"/>
    <w:rsid w:val="001405C5"/>
    <w:rsid w:val="0014069D"/>
    <w:rsid w:val="0014084B"/>
    <w:rsid w:val="00140944"/>
    <w:rsid w:val="00140EAA"/>
    <w:rsid w:val="001412C4"/>
    <w:rsid w:val="0014160B"/>
    <w:rsid w:val="001418FD"/>
    <w:rsid w:val="00141BCA"/>
    <w:rsid w:val="00141F02"/>
    <w:rsid w:val="0014225D"/>
    <w:rsid w:val="001423F6"/>
    <w:rsid w:val="001424A8"/>
    <w:rsid w:val="00142AEA"/>
    <w:rsid w:val="0014329C"/>
    <w:rsid w:val="00143F94"/>
    <w:rsid w:val="00144154"/>
    <w:rsid w:val="00144190"/>
    <w:rsid w:val="001441C9"/>
    <w:rsid w:val="00144358"/>
    <w:rsid w:val="00144492"/>
    <w:rsid w:val="00144650"/>
    <w:rsid w:val="00144752"/>
    <w:rsid w:val="00144C9F"/>
    <w:rsid w:val="00144D6E"/>
    <w:rsid w:val="00144E7D"/>
    <w:rsid w:val="0014529C"/>
    <w:rsid w:val="001453B4"/>
    <w:rsid w:val="00145857"/>
    <w:rsid w:val="0014589F"/>
    <w:rsid w:val="00145F48"/>
    <w:rsid w:val="001460BC"/>
    <w:rsid w:val="0014650F"/>
    <w:rsid w:val="001467E5"/>
    <w:rsid w:val="00146ACD"/>
    <w:rsid w:val="00146B2B"/>
    <w:rsid w:val="001471DB"/>
    <w:rsid w:val="001472EC"/>
    <w:rsid w:val="001473AC"/>
    <w:rsid w:val="00147444"/>
    <w:rsid w:val="001478C0"/>
    <w:rsid w:val="00147A57"/>
    <w:rsid w:val="00147E70"/>
    <w:rsid w:val="00147E91"/>
    <w:rsid w:val="00147E9D"/>
    <w:rsid w:val="001508BD"/>
    <w:rsid w:val="001508F4"/>
    <w:rsid w:val="00150A5F"/>
    <w:rsid w:val="00150B4A"/>
    <w:rsid w:val="00150BD2"/>
    <w:rsid w:val="00150BF4"/>
    <w:rsid w:val="001517C0"/>
    <w:rsid w:val="00151E85"/>
    <w:rsid w:val="0015207B"/>
    <w:rsid w:val="00152254"/>
    <w:rsid w:val="0015249F"/>
    <w:rsid w:val="001527F5"/>
    <w:rsid w:val="0015289B"/>
    <w:rsid w:val="001528CF"/>
    <w:rsid w:val="0015291C"/>
    <w:rsid w:val="001530FD"/>
    <w:rsid w:val="001531CC"/>
    <w:rsid w:val="00153553"/>
    <w:rsid w:val="001535F6"/>
    <w:rsid w:val="00153726"/>
    <w:rsid w:val="00153912"/>
    <w:rsid w:val="00153A12"/>
    <w:rsid w:val="00153A84"/>
    <w:rsid w:val="00153C40"/>
    <w:rsid w:val="00153D6A"/>
    <w:rsid w:val="00153EAE"/>
    <w:rsid w:val="001540B7"/>
    <w:rsid w:val="00154232"/>
    <w:rsid w:val="00154398"/>
    <w:rsid w:val="001544AD"/>
    <w:rsid w:val="00154631"/>
    <w:rsid w:val="0015471F"/>
    <w:rsid w:val="001547C9"/>
    <w:rsid w:val="00154921"/>
    <w:rsid w:val="00154A27"/>
    <w:rsid w:val="00154A4A"/>
    <w:rsid w:val="00154B1F"/>
    <w:rsid w:val="00154F50"/>
    <w:rsid w:val="00155651"/>
    <w:rsid w:val="00155C57"/>
    <w:rsid w:val="001562AB"/>
    <w:rsid w:val="0015650B"/>
    <w:rsid w:val="0015694A"/>
    <w:rsid w:val="00156B9F"/>
    <w:rsid w:val="00156F74"/>
    <w:rsid w:val="00156FC4"/>
    <w:rsid w:val="0015731D"/>
    <w:rsid w:val="001575DA"/>
    <w:rsid w:val="001579AB"/>
    <w:rsid w:val="00157AE1"/>
    <w:rsid w:val="001600EC"/>
    <w:rsid w:val="0016032E"/>
    <w:rsid w:val="00160573"/>
    <w:rsid w:val="001608B6"/>
    <w:rsid w:val="00160912"/>
    <w:rsid w:val="001613F4"/>
    <w:rsid w:val="001618DD"/>
    <w:rsid w:val="00161A44"/>
    <w:rsid w:val="00161AEE"/>
    <w:rsid w:val="001624D7"/>
    <w:rsid w:val="0016267E"/>
    <w:rsid w:val="00162C72"/>
    <w:rsid w:val="00162F13"/>
    <w:rsid w:val="001635A6"/>
    <w:rsid w:val="00163882"/>
    <w:rsid w:val="00163B19"/>
    <w:rsid w:val="00163CA4"/>
    <w:rsid w:val="00163D29"/>
    <w:rsid w:val="001643CE"/>
    <w:rsid w:val="0016453E"/>
    <w:rsid w:val="001645D9"/>
    <w:rsid w:val="00164ABB"/>
    <w:rsid w:val="00164B76"/>
    <w:rsid w:val="00164D65"/>
    <w:rsid w:val="00164DCA"/>
    <w:rsid w:val="001650F4"/>
    <w:rsid w:val="001654A6"/>
    <w:rsid w:val="001654D1"/>
    <w:rsid w:val="0016564B"/>
    <w:rsid w:val="001656D9"/>
    <w:rsid w:val="001657B1"/>
    <w:rsid w:val="00165A14"/>
    <w:rsid w:val="0016621A"/>
    <w:rsid w:val="00166316"/>
    <w:rsid w:val="00166712"/>
    <w:rsid w:val="001668C3"/>
    <w:rsid w:val="0016696E"/>
    <w:rsid w:val="00166A6D"/>
    <w:rsid w:val="00166EF9"/>
    <w:rsid w:val="00166F77"/>
    <w:rsid w:val="00166FE0"/>
    <w:rsid w:val="001674CF"/>
    <w:rsid w:val="0016769D"/>
    <w:rsid w:val="001679FD"/>
    <w:rsid w:val="00167A62"/>
    <w:rsid w:val="00167B34"/>
    <w:rsid w:val="001701F8"/>
    <w:rsid w:val="00170381"/>
    <w:rsid w:val="00170C21"/>
    <w:rsid w:val="00170C31"/>
    <w:rsid w:val="00170CB9"/>
    <w:rsid w:val="00170DC7"/>
    <w:rsid w:val="001710CD"/>
    <w:rsid w:val="0017113F"/>
    <w:rsid w:val="00171366"/>
    <w:rsid w:val="001715FF"/>
    <w:rsid w:val="0017169D"/>
    <w:rsid w:val="00171777"/>
    <w:rsid w:val="00171A86"/>
    <w:rsid w:val="00171CB5"/>
    <w:rsid w:val="00171EFD"/>
    <w:rsid w:val="00171F12"/>
    <w:rsid w:val="0017247D"/>
    <w:rsid w:val="001724AB"/>
    <w:rsid w:val="00172686"/>
    <w:rsid w:val="001726D6"/>
    <w:rsid w:val="0017273B"/>
    <w:rsid w:val="00172899"/>
    <w:rsid w:val="00172C02"/>
    <w:rsid w:val="0017309A"/>
    <w:rsid w:val="00173156"/>
    <w:rsid w:val="001731BB"/>
    <w:rsid w:val="001737DD"/>
    <w:rsid w:val="001738A4"/>
    <w:rsid w:val="00173981"/>
    <w:rsid w:val="00173BB5"/>
    <w:rsid w:val="00173E56"/>
    <w:rsid w:val="001740A5"/>
    <w:rsid w:val="001742AB"/>
    <w:rsid w:val="001743FC"/>
    <w:rsid w:val="0017477D"/>
    <w:rsid w:val="001748D8"/>
    <w:rsid w:val="001748F7"/>
    <w:rsid w:val="0017494B"/>
    <w:rsid w:val="00174A06"/>
    <w:rsid w:val="00174AEE"/>
    <w:rsid w:val="00174BF9"/>
    <w:rsid w:val="00174C6B"/>
    <w:rsid w:val="00174C9C"/>
    <w:rsid w:val="001751F3"/>
    <w:rsid w:val="001754B4"/>
    <w:rsid w:val="00175983"/>
    <w:rsid w:val="00175CB3"/>
    <w:rsid w:val="0017627A"/>
    <w:rsid w:val="0017679D"/>
    <w:rsid w:val="00176952"/>
    <w:rsid w:val="00176A6E"/>
    <w:rsid w:val="00176EE7"/>
    <w:rsid w:val="00177234"/>
    <w:rsid w:val="001772D0"/>
    <w:rsid w:val="00177300"/>
    <w:rsid w:val="00177556"/>
    <w:rsid w:val="00177565"/>
    <w:rsid w:val="001776BD"/>
    <w:rsid w:val="001778E3"/>
    <w:rsid w:val="0017796B"/>
    <w:rsid w:val="001779FB"/>
    <w:rsid w:val="00177A80"/>
    <w:rsid w:val="00177F2E"/>
    <w:rsid w:val="00180536"/>
    <w:rsid w:val="001805A3"/>
    <w:rsid w:val="00180658"/>
    <w:rsid w:val="001807C4"/>
    <w:rsid w:val="00180BEB"/>
    <w:rsid w:val="00180E5E"/>
    <w:rsid w:val="00180E89"/>
    <w:rsid w:val="00181070"/>
    <w:rsid w:val="00181073"/>
    <w:rsid w:val="0018148D"/>
    <w:rsid w:val="00181864"/>
    <w:rsid w:val="00181AB9"/>
    <w:rsid w:val="00181CA3"/>
    <w:rsid w:val="00181DF6"/>
    <w:rsid w:val="00181E88"/>
    <w:rsid w:val="00182417"/>
    <w:rsid w:val="00182A36"/>
    <w:rsid w:val="00182C38"/>
    <w:rsid w:val="00182CC1"/>
    <w:rsid w:val="00182FE7"/>
    <w:rsid w:val="00183351"/>
    <w:rsid w:val="001838B3"/>
    <w:rsid w:val="00183BAA"/>
    <w:rsid w:val="001844A2"/>
    <w:rsid w:val="00184675"/>
    <w:rsid w:val="0018482B"/>
    <w:rsid w:val="00184A40"/>
    <w:rsid w:val="00184AC6"/>
    <w:rsid w:val="00184B0A"/>
    <w:rsid w:val="00184B0F"/>
    <w:rsid w:val="00184B37"/>
    <w:rsid w:val="00184CBE"/>
    <w:rsid w:val="00184DFD"/>
    <w:rsid w:val="00185035"/>
    <w:rsid w:val="00185232"/>
    <w:rsid w:val="001853B7"/>
    <w:rsid w:val="0018554F"/>
    <w:rsid w:val="00185561"/>
    <w:rsid w:val="00185586"/>
    <w:rsid w:val="001857F7"/>
    <w:rsid w:val="00185CFC"/>
    <w:rsid w:val="00185DE6"/>
    <w:rsid w:val="00185FD4"/>
    <w:rsid w:val="00186042"/>
    <w:rsid w:val="0018611F"/>
    <w:rsid w:val="001864A7"/>
    <w:rsid w:val="00186503"/>
    <w:rsid w:val="00186685"/>
    <w:rsid w:val="00186CC3"/>
    <w:rsid w:val="00186F11"/>
    <w:rsid w:val="0018708C"/>
    <w:rsid w:val="00187260"/>
    <w:rsid w:val="0018744A"/>
    <w:rsid w:val="0018750D"/>
    <w:rsid w:val="001878D9"/>
    <w:rsid w:val="00187A1E"/>
    <w:rsid w:val="00187AB4"/>
    <w:rsid w:val="00187F56"/>
    <w:rsid w:val="0019006F"/>
    <w:rsid w:val="0019009A"/>
    <w:rsid w:val="001901B7"/>
    <w:rsid w:val="001904EA"/>
    <w:rsid w:val="00190828"/>
    <w:rsid w:val="00190868"/>
    <w:rsid w:val="0019087D"/>
    <w:rsid w:val="001909B4"/>
    <w:rsid w:val="00190A01"/>
    <w:rsid w:val="001910EF"/>
    <w:rsid w:val="0019122E"/>
    <w:rsid w:val="00191352"/>
    <w:rsid w:val="001914FA"/>
    <w:rsid w:val="00191562"/>
    <w:rsid w:val="00191650"/>
    <w:rsid w:val="0019198B"/>
    <w:rsid w:val="00191FC9"/>
    <w:rsid w:val="0019251D"/>
    <w:rsid w:val="0019284E"/>
    <w:rsid w:val="00192D9C"/>
    <w:rsid w:val="00192F12"/>
    <w:rsid w:val="001930C0"/>
    <w:rsid w:val="001933EA"/>
    <w:rsid w:val="00193532"/>
    <w:rsid w:val="0019353F"/>
    <w:rsid w:val="00193634"/>
    <w:rsid w:val="001939DE"/>
    <w:rsid w:val="00193BEB"/>
    <w:rsid w:val="00193DF5"/>
    <w:rsid w:val="00193E6E"/>
    <w:rsid w:val="00194611"/>
    <w:rsid w:val="00194967"/>
    <w:rsid w:val="00194B4D"/>
    <w:rsid w:val="00194BDB"/>
    <w:rsid w:val="00194FCA"/>
    <w:rsid w:val="001953B4"/>
    <w:rsid w:val="00195450"/>
    <w:rsid w:val="001954B5"/>
    <w:rsid w:val="00195881"/>
    <w:rsid w:val="001960AE"/>
    <w:rsid w:val="001961BF"/>
    <w:rsid w:val="001963F8"/>
    <w:rsid w:val="00196593"/>
    <w:rsid w:val="001967CF"/>
    <w:rsid w:val="00196D64"/>
    <w:rsid w:val="00196D88"/>
    <w:rsid w:val="001972BD"/>
    <w:rsid w:val="001977DA"/>
    <w:rsid w:val="00197890"/>
    <w:rsid w:val="001978D0"/>
    <w:rsid w:val="00197C87"/>
    <w:rsid w:val="00197F6A"/>
    <w:rsid w:val="00197FF5"/>
    <w:rsid w:val="001A01BD"/>
    <w:rsid w:val="001A04E7"/>
    <w:rsid w:val="001A071A"/>
    <w:rsid w:val="001A07CE"/>
    <w:rsid w:val="001A0C9E"/>
    <w:rsid w:val="001A0D90"/>
    <w:rsid w:val="001A0E05"/>
    <w:rsid w:val="001A0EEA"/>
    <w:rsid w:val="001A1368"/>
    <w:rsid w:val="001A1564"/>
    <w:rsid w:val="001A1584"/>
    <w:rsid w:val="001A17F9"/>
    <w:rsid w:val="001A191A"/>
    <w:rsid w:val="001A1B57"/>
    <w:rsid w:val="001A1BD6"/>
    <w:rsid w:val="001A1E42"/>
    <w:rsid w:val="001A1F0D"/>
    <w:rsid w:val="001A209F"/>
    <w:rsid w:val="001A2171"/>
    <w:rsid w:val="001A2259"/>
    <w:rsid w:val="001A327B"/>
    <w:rsid w:val="001A3655"/>
    <w:rsid w:val="001A3664"/>
    <w:rsid w:val="001A370D"/>
    <w:rsid w:val="001A37C3"/>
    <w:rsid w:val="001A3994"/>
    <w:rsid w:val="001A3C51"/>
    <w:rsid w:val="001A3F15"/>
    <w:rsid w:val="001A400C"/>
    <w:rsid w:val="001A419B"/>
    <w:rsid w:val="001A4220"/>
    <w:rsid w:val="001A429B"/>
    <w:rsid w:val="001A44B3"/>
    <w:rsid w:val="001A45E2"/>
    <w:rsid w:val="001A50CE"/>
    <w:rsid w:val="001A57C2"/>
    <w:rsid w:val="001A5D68"/>
    <w:rsid w:val="001A6142"/>
    <w:rsid w:val="001A61DC"/>
    <w:rsid w:val="001A6459"/>
    <w:rsid w:val="001A64AC"/>
    <w:rsid w:val="001A6673"/>
    <w:rsid w:val="001A68CD"/>
    <w:rsid w:val="001A6A65"/>
    <w:rsid w:val="001A6C5C"/>
    <w:rsid w:val="001A6CC3"/>
    <w:rsid w:val="001A6CEE"/>
    <w:rsid w:val="001A71EF"/>
    <w:rsid w:val="001A75DD"/>
    <w:rsid w:val="001A7744"/>
    <w:rsid w:val="001A7D53"/>
    <w:rsid w:val="001B0226"/>
    <w:rsid w:val="001B02E8"/>
    <w:rsid w:val="001B0325"/>
    <w:rsid w:val="001B0775"/>
    <w:rsid w:val="001B0809"/>
    <w:rsid w:val="001B0BF2"/>
    <w:rsid w:val="001B0C40"/>
    <w:rsid w:val="001B10A3"/>
    <w:rsid w:val="001B111B"/>
    <w:rsid w:val="001B12EE"/>
    <w:rsid w:val="001B1543"/>
    <w:rsid w:val="001B155B"/>
    <w:rsid w:val="001B1EF2"/>
    <w:rsid w:val="001B1F95"/>
    <w:rsid w:val="001B2169"/>
    <w:rsid w:val="001B2191"/>
    <w:rsid w:val="001B21AF"/>
    <w:rsid w:val="001B21B6"/>
    <w:rsid w:val="001B27B5"/>
    <w:rsid w:val="001B2A8C"/>
    <w:rsid w:val="001B326E"/>
    <w:rsid w:val="001B32B4"/>
    <w:rsid w:val="001B33CC"/>
    <w:rsid w:val="001B3661"/>
    <w:rsid w:val="001B3712"/>
    <w:rsid w:val="001B3C8F"/>
    <w:rsid w:val="001B41CA"/>
    <w:rsid w:val="001B424A"/>
    <w:rsid w:val="001B4281"/>
    <w:rsid w:val="001B429D"/>
    <w:rsid w:val="001B457D"/>
    <w:rsid w:val="001B4685"/>
    <w:rsid w:val="001B47F7"/>
    <w:rsid w:val="001B4CFD"/>
    <w:rsid w:val="001B4D35"/>
    <w:rsid w:val="001B4EA9"/>
    <w:rsid w:val="001B53B4"/>
    <w:rsid w:val="001B571E"/>
    <w:rsid w:val="001B57EF"/>
    <w:rsid w:val="001B58F9"/>
    <w:rsid w:val="001B5B40"/>
    <w:rsid w:val="001B5ECD"/>
    <w:rsid w:val="001B6078"/>
    <w:rsid w:val="001B608A"/>
    <w:rsid w:val="001B6973"/>
    <w:rsid w:val="001B69DD"/>
    <w:rsid w:val="001B6AB2"/>
    <w:rsid w:val="001B6BFF"/>
    <w:rsid w:val="001B6CF4"/>
    <w:rsid w:val="001B6D23"/>
    <w:rsid w:val="001B6D66"/>
    <w:rsid w:val="001B6DDF"/>
    <w:rsid w:val="001B701D"/>
    <w:rsid w:val="001B7208"/>
    <w:rsid w:val="001B733E"/>
    <w:rsid w:val="001B7605"/>
    <w:rsid w:val="001B7771"/>
    <w:rsid w:val="001B7776"/>
    <w:rsid w:val="001B7837"/>
    <w:rsid w:val="001B7AE7"/>
    <w:rsid w:val="001B7DFD"/>
    <w:rsid w:val="001B7E20"/>
    <w:rsid w:val="001C008A"/>
    <w:rsid w:val="001C0174"/>
    <w:rsid w:val="001C01DA"/>
    <w:rsid w:val="001C066A"/>
    <w:rsid w:val="001C0962"/>
    <w:rsid w:val="001C0FD8"/>
    <w:rsid w:val="001C1629"/>
    <w:rsid w:val="001C16C8"/>
    <w:rsid w:val="001C1921"/>
    <w:rsid w:val="001C1A31"/>
    <w:rsid w:val="001C1FE2"/>
    <w:rsid w:val="001C222C"/>
    <w:rsid w:val="001C23F8"/>
    <w:rsid w:val="001C26B2"/>
    <w:rsid w:val="001C28C2"/>
    <w:rsid w:val="001C2C4A"/>
    <w:rsid w:val="001C2C61"/>
    <w:rsid w:val="001C2D2F"/>
    <w:rsid w:val="001C2D9A"/>
    <w:rsid w:val="001C2E1E"/>
    <w:rsid w:val="001C3254"/>
    <w:rsid w:val="001C3414"/>
    <w:rsid w:val="001C3568"/>
    <w:rsid w:val="001C3590"/>
    <w:rsid w:val="001C373A"/>
    <w:rsid w:val="001C39CD"/>
    <w:rsid w:val="001C3B22"/>
    <w:rsid w:val="001C43DA"/>
    <w:rsid w:val="001C44ED"/>
    <w:rsid w:val="001C457E"/>
    <w:rsid w:val="001C45D1"/>
    <w:rsid w:val="001C4839"/>
    <w:rsid w:val="001C488A"/>
    <w:rsid w:val="001C488F"/>
    <w:rsid w:val="001C4ACC"/>
    <w:rsid w:val="001C4B0A"/>
    <w:rsid w:val="001C5268"/>
    <w:rsid w:val="001C5600"/>
    <w:rsid w:val="001C56E2"/>
    <w:rsid w:val="001C5929"/>
    <w:rsid w:val="001C6408"/>
    <w:rsid w:val="001C6D6A"/>
    <w:rsid w:val="001C6D6C"/>
    <w:rsid w:val="001C6EAD"/>
    <w:rsid w:val="001C6F86"/>
    <w:rsid w:val="001C7340"/>
    <w:rsid w:val="001C75CF"/>
    <w:rsid w:val="001C778E"/>
    <w:rsid w:val="001C7C6D"/>
    <w:rsid w:val="001C7E9A"/>
    <w:rsid w:val="001D0065"/>
    <w:rsid w:val="001D00C4"/>
    <w:rsid w:val="001D022F"/>
    <w:rsid w:val="001D0519"/>
    <w:rsid w:val="001D0663"/>
    <w:rsid w:val="001D077E"/>
    <w:rsid w:val="001D0910"/>
    <w:rsid w:val="001D0FBE"/>
    <w:rsid w:val="001D1063"/>
    <w:rsid w:val="001D18C4"/>
    <w:rsid w:val="001D1974"/>
    <w:rsid w:val="001D2257"/>
    <w:rsid w:val="001D261E"/>
    <w:rsid w:val="001D2681"/>
    <w:rsid w:val="001D26CE"/>
    <w:rsid w:val="001D2785"/>
    <w:rsid w:val="001D28C1"/>
    <w:rsid w:val="001D290C"/>
    <w:rsid w:val="001D2B61"/>
    <w:rsid w:val="001D2DD4"/>
    <w:rsid w:val="001D31C0"/>
    <w:rsid w:val="001D31EA"/>
    <w:rsid w:val="001D35DE"/>
    <w:rsid w:val="001D3AB5"/>
    <w:rsid w:val="001D3E74"/>
    <w:rsid w:val="001D44A0"/>
    <w:rsid w:val="001D464E"/>
    <w:rsid w:val="001D4879"/>
    <w:rsid w:val="001D491D"/>
    <w:rsid w:val="001D4B93"/>
    <w:rsid w:val="001D4F16"/>
    <w:rsid w:val="001D5098"/>
    <w:rsid w:val="001D53BB"/>
    <w:rsid w:val="001D5B8F"/>
    <w:rsid w:val="001D5BF5"/>
    <w:rsid w:val="001D5E50"/>
    <w:rsid w:val="001D6085"/>
    <w:rsid w:val="001D6086"/>
    <w:rsid w:val="001D6557"/>
    <w:rsid w:val="001D6A8A"/>
    <w:rsid w:val="001D6BE3"/>
    <w:rsid w:val="001D6E88"/>
    <w:rsid w:val="001D70F9"/>
    <w:rsid w:val="001D71B0"/>
    <w:rsid w:val="001D76A6"/>
    <w:rsid w:val="001D7AF0"/>
    <w:rsid w:val="001D7B73"/>
    <w:rsid w:val="001D7DCC"/>
    <w:rsid w:val="001D7DF9"/>
    <w:rsid w:val="001E0088"/>
    <w:rsid w:val="001E01A2"/>
    <w:rsid w:val="001E0246"/>
    <w:rsid w:val="001E0305"/>
    <w:rsid w:val="001E04A8"/>
    <w:rsid w:val="001E07D4"/>
    <w:rsid w:val="001E0A11"/>
    <w:rsid w:val="001E0B9D"/>
    <w:rsid w:val="001E0CD1"/>
    <w:rsid w:val="001E1547"/>
    <w:rsid w:val="001E2393"/>
    <w:rsid w:val="001E2531"/>
    <w:rsid w:val="001E2560"/>
    <w:rsid w:val="001E27AA"/>
    <w:rsid w:val="001E2979"/>
    <w:rsid w:val="001E2D58"/>
    <w:rsid w:val="001E2EF3"/>
    <w:rsid w:val="001E319A"/>
    <w:rsid w:val="001E31C2"/>
    <w:rsid w:val="001E320F"/>
    <w:rsid w:val="001E35CA"/>
    <w:rsid w:val="001E3600"/>
    <w:rsid w:val="001E36E6"/>
    <w:rsid w:val="001E3787"/>
    <w:rsid w:val="001E390C"/>
    <w:rsid w:val="001E39D5"/>
    <w:rsid w:val="001E3E3A"/>
    <w:rsid w:val="001E3E93"/>
    <w:rsid w:val="001E4019"/>
    <w:rsid w:val="001E4338"/>
    <w:rsid w:val="001E4447"/>
    <w:rsid w:val="001E4448"/>
    <w:rsid w:val="001E4934"/>
    <w:rsid w:val="001E4A08"/>
    <w:rsid w:val="001E4AD7"/>
    <w:rsid w:val="001E4CC1"/>
    <w:rsid w:val="001E4D55"/>
    <w:rsid w:val="001E510B"/>
    <w:rsid w:val="001E53F8"/>
    <w:rsid w:val="001E53FB"/>
    <w:rsid w:val="001E5587"/>
    <w:rsid w:val="001E58DA"/>
    <w:rsid w:val="001E5A8F"/>
    <w:rsid w:val="001E5D37"/>
    <w:rsid w:val="001E6198"/>
    <w:rsid w:val="001E62C3"/>
    <w:rsid w:val="001E6574"/>
    <w:rsid w:val="001E6596"/>
    <w:rsid w:val="001E6C23"/>
    <w:rsid w:val="001E6C46"/>
    <w:rsid w:val="001E6CD7"/>
    <w:rsid w:val="001E70D7"/>
    <w:rsid w:val="001E7226"/>
    <w:rsid w:val="001E72AA"/>
    <w:rsid w:val="001E7351"/>
    <w:rsid w:val="001E751B"/>
    <w:rsid w:val="001E7625"/>
    <w:rsid w:val="001E772A"/>
    <w:rsid w:val="001E785D"/>
    <w:rsid w:val="001E7BB2"/>
    <w:rsid w:val="001F0588"/>
    <w:rsid w:val="001F0638"/>
    <w:rsid w:val="001F0BCE"/>
    <w:rsid w:val="001F101B"/>
    <w:rsid w:val="001F123C"/>
    <w:rsid w:val="001F13AA"/>
    <w:rsid w:val="001F1613"/>
    <w:rsid w:val="001F17C0"/>
    <w:rsid w:val="001F17F8"/>
    <w:rsid w:val="001F1C67"/>
    <w:rsid w:val="001F1D80"/>
    <w:rsid w:val="001F2009"/>
    <w:rsid w:val="001F24C8"/>
    <w:rsid w:val="001F25AD"/>
    <w:rsid w:val="001F2792"/>
    <w:rsid w:val="001F27ED"/>
    <w:rsid w:val="001F2AD9"/>
    <w:rsid w:val="001F2B4E"/>
    <w:rsid w:val="001F2B4F"/>
    <w:rsid w:val="001F2DCD"/>
    <w:rsid w:val="001F3297"/>
    <w:rsid w:val="001F34BD"/>
    <w:rsid w:val="001F3DF3"/>
    <w:rsid w:val="001F3EAA"/>
    <w:rsid w:val="001F3FE1"/>
    <w:rsid w:val="001F4069"/>
    <w:rsid w:val="001F40E8"/>
    <w:rsid w:val="001F4439"/>
    <w:rsid w:val="001F4724"/>
    <w:rsid w:val="001F4F33"/>
    <w:rsid w:val="001F5669"/>
    <w:rsid w:val="001F58BD"/>
    <w:rsid w:val="001F5A2E"/>
    <w:rsid w:val="001F5B04"/>
    <w:rsid w:val="001F5BE3"/>
    <w:rsid w:val="001F5CE5"/>
    <w:rsid w:val="001F608E"/>
    <w:rsid w:val="001F6102"/>
    <w:rsid w:val="001F64CF"/>
    <w:rsid w:val="001F66DB"/>
    <w:rsid w:val="001F6E02"/>
    <w:rsid w:val="001F7000"/>
    <w:rsid w:val="001F7052"/>
    <w:rsid w:val="001F749B"/>
    <w:rsid w:val="001F762E"/>
    <w:rsid w:val="001F777A"/>
    <w:rsid w:val="001F7993"/>
    <w:rsid w:val="001F7B6F"/>
    <w:rsid w:val="0020036B"/>
    <w:rsid w:val="00200646"/>
    <w:rsid w:val="002006AD"/>
    <w:rsid w:val="0020080A"/>
    <w:rsid w:val="0020087F"/>
    <w:rsid w:val="00200A2D"/>
    <w:rsid w:val="00200AE6"/>
    <w:rsid w:val="00200E18"/>
    <w:rsid w:val="0020225F"/>
    <w:rsid w:val="00202686"/>
    <w:rsid w:val="002027BD"/>
    <w:rsid w:val="0020284A"/>
    <w:rsid w:val="00202972"/>
    <w:rsid w:val="0020298D"/>
    <w:rsid w:val="00202A8A"/>
    <w:rsid w:val="00202FEF"/>
    <w:rsid w:val="002031AC"/>
    <w:rsid w:val="0020356E"/>
    <w:rsid w:val="00203973"/>
    <w:rsid w:val="00203AE1"/>
    <w:rsid w:val="00203DFD"/>
    <w:rsid w:val="0020428A"/>
    <w:rsid w:val="0020469F"/>
    <w:rsid w:val="002046E6"/>
    <w:rsid w:val="002048AC"/>
    <w:rsid w:val="00204A3C"/>
    <w:rsid w:val="00204D75"/>
    <w:rsid w:val="00204E4A"/>
    <w:rsid w:val="00204E5C"/>
    <w:rsid w:val="00204EE8"/>
    <w:rsid w:val="002053B6"/>
    <w:rsid w:val="002054A6"/>
    <w:rsid w:val="00205775"/>
    <w:rsid w:val="00205BAA"/>
    <w:rsid w:val="00205DC8"/>
    <w:rsid w:val="00205E07"/>
    <w:rsid w:val="00205E7E"/>
    <w:rsid w:val="00206073"/>
    <w:rsid w:val="0020635E"/>
    <w:rsid w:val="0020658B"/>
    <w:rsid w:val="00206F70"/>
    <w:rsid w:val="00206FD5"/>
    <w:rsid w:val="0020722E"/>
    <w:rsid w:val="00207462"/>
    <w:rsid w:val="00207610"/>
    <w:rsid w:val="00207663"/>
    <w:rsid w:val="00207A8C"/>
    <w:rsid w:val="00207D49"/>
    <w:rsid w:val="00207F41"/>
    <w:rsid w:val="00207FDD"/>
    <w:rsid w:val="0021002A"/>
    <w:rsid w:val="002101ED"/>
    <w:rsid w:val="00210350"/>
    <w:rsid w:val="00210A56"/>
    <w:rsid w:val="00210AE2"/>
    <w:rsid w:val="002112A9"/>
    <w:rsid w:val="00211307"/>
    <w:rsid w:val="002117CB"/>
    <w:rsid w:val="00211972"/>
    <w:rsid w:val="00211D29"/>
    <w:rsid w:val="00211D3B"/>
    <w:rsid w:val="00211DC0"/>
    <w:rsid w:val="00211EB4"/>
    <w:rsid w:val="00212258"/>
    <w:rsid w:val="0021286E"/>
    <w:rsid w:val="0021294F"/>
    <w:rsid w:val="00212998"/>
    <w:rsid w:val="00212A91"/>
    <w:rsid w:val="00212D55"/>
    <w:rsid w:val="00213038"/>
    <w:rsid w:val="0021363E"/>
    <w:rsid w:val="00213A10"/>
    <w:rsid w:val="00213B0B"/>
    <w:rsid w:val="00213C76"/>
    <w:rsid w:val="00213E7E"/>
    <w:rsid w:val="002142A4"/>
    <w:rsid w:val="002145BA"/>
    <w:rsid w:val="00214808"/>
    <w:rsid w:val="002148A0"/>
    <w:rsid w:val="00214987"/>
    <w:rsid w:val="00214A29"/>
    <w:rsid w:val="00214C6D"/>
    <w:rsid w:val="00214DC3"/>
    <w:rsid w:val="002150BF"/>
    <w:rsid w:val="00215336"/>
    <w:rsid w:val="002156F7"/>
    <w:rsid w:val="00215708"/>
    <w:rsid w:val="0021579C"/>
    <w:rsid w:val="00215BC0"/>
    <w:rsid w:val="00215C8B"/>
    <w:rsid w:val="00215CA2"/>
    <w:rsid w:val="00215CF2"/>
    <w:rsid w:val="00215D36"/>
    <w:rsid w:val="002162F6"/>
    <w:rsid w:val="0021693B"/>
    <w:rsid w:val="002169F1"/>
    <w:rsid w:val="00217026"/>
    <w:rsid w:val="00217051"/>
    <w:rsid w:val="002171B5"/>
    <w:rsid w:val="002171F8"/>
    <w:rsid w:val="00217513"/>
    <w:rsid w:val="0021769B"/>
    <w:rsid w:val="002177A6"/>
    <w:rsid w:val="00217811"/>
    <w:rsid w:val="00217CA5"/>
    <w:rsid w:val="00217EAC"/>
    <w:rsid w:val="0022007B"/>
    <w:rsid w:val="002208D6"/>
    <w:rsid w:val="00220920"/>
    <w:rsid w:val="0022127B"/>
    <w:rsid w:val="002218A9"/>
    <w:rsid w:val="002218AC"/>
    <w:rsid w:val="00221980"/>
    <w:rsid w:val="002220A3"/>
    <w:rsid w:val="002221E0"/>
    <w:rsid w:val="00222380"/>
    <w:rsid w:val="00222540"/>
    <w:rsid w:val="00222671"/>
    <w:rsid w:val="002226A7"/>
    <w:rsid w:val="00222747"/>
    <w:rsid w:val="00222A84"/>
    <w:rsid w:val="00222C46"/>
    <w:rsid w:val="00222EB6"/>
    <w:rsid w:val="00222F14"/>
    <w:rsid w:val="00222FCB"/>
    <w:rsid w:val="002234C2"/>
    <w:rsid w:val="002234D6"/>
    <w:rsid w:val="002234E0"/>
    <w:rsid w:val="00223595"/>
    <w:rsid w:val="00223771"/>
    <w:rsid w:val="002237FC"/>
    <w:rsid w:val="00223868"/>
    <w:rsid w:val="0022391B"/>
    <w:rsid w:val="00223AB0"/>
    <w:rsid w:val="00223B2D"/>
    <w:rsid w:val="00223B8C"/>
    <w:rsid w:val="00223C1D"/>
    <w:rsid w:val="00224C55"/>
    <w:rsid w:val="002251C3"/>
    <w:rsid w:val="00225732"/>
    <w:rsid w:val="0022587E"/>
    <w:rsid w:val="00225AE5"/>
    <w:rsid w:val="00225DFC"/>
    <w:rsid w:val="00226120"/>
    <w:rsid w:val="002264A3"/>
    <w:rsid w:val="00226623"/>
    <w:rsid w:val="0022673F"/>
    <w:rsid w:val="002267E2"/>
    <w:rsid w:val="002269A3"/>
    <w:rsid w:val="00226B12"/>
    <w:rsid w:val="00226B18"/>
    <w:rsid w:val="00226B33"/>
    <w:rsid w:val="00226C57"/>
    <w:rsid w:val="00226D06"/>
    <w:rsid w:val="002270DE"/>
    <w:rsid w:val="002274BB"/>
    <w:rsid w:val="00227641"/>
    <w:rsid w:val="0022778F"/>
    <w:rsid w:val="00227E31"/>
    <w:rsid w:val="00227F29"/>
    <w:rsid w:val="00227F8D"/>
    <w:rsid w:val="00227FE7"/>
    <w:rsid w:val="002301CD"/>
    <w:rsid w:val="00230406"/>
    <w:rsid w:val="002305A3"/>
    <w:rsid w:val="002308A3"/>
    <w:rsid w:val="00230D87"/>
    <w:rsid w:val="00230ED0"/>
    <w:rsid w:val="0023108C"/>
    <w:rsid w:val="00231499"/>
    <w:rsid w:val="00231729"/>
    <w:rsid w:val="002317DE"/>
    <w:rsid w:val="002317E8"/>
    <w:rsid w:val="00231859"/>
    <w:rsid w:val="002319EB"/>
    <w:rsid w:val="00231CE7"/>
    <w:rsid w:val="00232136"/>
    <w:rsid w:val="002323E0"/>
    <w:rsid w:val="0023252C"/>
    <w:rsid w:val="00232701"/>
    <w:rsid w:val="002328B7"/>
    <w:rsid w:val="00232F67"/>
    <w:rsid w:val="002331C5"/>
    <w:rsid w:val="0023382F"/>
    <w:rsid w:val="00233A7B"/>
    <w:rsid w:val="00233B61"/>
    <w:rsid w:val="00233CDF"/>
    <w:rsid w:val="00233EF6"/>
    <w:rsid w:val="00233FAF"/>
    <w:rsid w:val="00234169"/>
    <w:rsid w:val="0023416C"/>
    <w:rsid w:val="002346D0"/>
    <w:rsid w:val="00234955"/>
    <w:rsid w:val="00234A63"/>
    <w:rsid w:val="00234EAF"/>
    <w:rsid w:val="0023502A"/>
    <w:rsid w:val="002353CE"/>
    <w:rsid w:val="00235AB7"/>
    <w:rsid w:val="00235E05"/>
    <w:rsid w:val="00235F0A"/>
    <w:rsid w:val="002360FB"/>
    <w:rsid w:val="00236125"/>
    <w:rsid w:val="00236190"/>
    <w:rsid w:val="00236299"/>
    <w:rsid w:val="002363B2"/>
    <w:rsid w:val="00236990"/>
    <w:rsid w:val="00236C99"/>
    <w:rsid w:val="00236CD6"/>
    <w:rsid w:val="002375B4"/>
    <w:rsid w:val="00237B9E"/>
    <w:rsid w:val="00237D2F"/>
    <w:rsid w:val="00237D39"/>
    <w:rsid w:val="00237E2D"/>
    <w:rsid w:val="00237F14"/>
    <w:rsid w:val="00237F2C"/>
    <w:rsid w:val="0024052D"/>
    <w:rsid w:val="002405D6"/>
    <w:rsid w:val="002408E2"/>
    <w:rsid w:val="00240EA5"/>
    <w:rsid w:val="00240FE2"/>
    <w:rsid w:val="0024115C"/>
    <w:rsid w:val="002414A5"/>
    <w:rsid w:val="00241703"/>
    <w:rsid w:val="002419D1"/>
    <w:rsid w:val="00241A13"/>
    <w:rsid w:val="00241A9B"/>
    <w:rsid w:val="00241AAC"/>
    <w:rsid w:val="00241C66"/>
    <w:rsid w:val="00241CD0"/>
    <w:rsid w:val="00241FD2"/>
    <w:rsid w:val="0024215C"/>
    <w:rsid w:val="002422E0"/>
    <w:rsid w:val="00242B8A"/>
    <w:rsid w:val="00242BFF"/>
    <w:rsid w:val="00243369"/>
    <w:rsid w:val="002434D2"/>
    <w:rsid w:val="00243527"/>
    <w:rsid w:val="002435A1"/>
    <w:rsid w:val="002435B9"/>
    <w:rsid w:val="00243606"/>
    <w:rsid w:val="00243621"/>
    <w:rsid w:val="00243660"/>
    <w:rsid w:val="00243777"/>
    <w:rsid w:val="00243903"/>
    <w:rsid w:val="00243F2C"/>
    <w:rsid w:val="00244145"/>
    <w:rsid w:val="00244439"/>
    <w:rsid w:val="00244617"/>
    <w:rsid w:val="00244839"/>
    <w:rsid w:val="00244870"/>
    <w:rsid w:val="002448D8"/>
    <w:rsid w:val="002448F9"/>
    <w:rsid w:val="00244B4B"/>
    <w:rsid w:val="00244E33"/>
    <w:rsid w:val="002454A8"/>
    <w:rsid w:val="00245590"/>
    <w:rsid w:val="002457CE"/>
    <w:rsid w:val="00245809"/>
    <w:rsid w:val="0024581E"/>
    <w:rsid w:val="002459F2"/>
    <w:rsid w:val="00245B38"/>
    <w:rsid w:val="00245EF2"/>
    <w:rsid w:val="002460C4"/>
    <w:rsid w:val="002465D1"/>
    <w:rsid w:val="00246734"/>
    <w:rsid w:val="0024699D"/>
    <w:rsid w:val="00246C4A"/>
    <w:rsid w:val="00247052"/>
    <w:rsid w:val="00247507"/>
    <w:rsid w:val="0024752F"/>
    <w:rsid w:val="00247748"/>
    <w:rsid w:val="00247843"/>
    <w:rsid w:val="00247D82"/>
    <w:rsid w:val="00247DA4"/>
    <w:rsid w:val="00247E5E"/>
    <w:rsid w:val="00250068"/>
    <w:rsid w:val="00250108"/>
    <w:rsid w:val="0025018A"/>
    <w:rsid w:val="00250216"/>
    <w:rsid w:val="002502D7"/>
    <w:rsid w:val="00250354"/>
    <w:rsid w:val="0025039D"/>
    <w:rsid w:val="002505D0"/>
    <w:rsid w:val="00250629"/>
    <w:rsid w:val="0025076A"/>
    <w:rsid w:val="00250B4C"/>
    <w:rsid w:val="00250D23"/>
    <w:rsid w:val="0025132E"/>
    <w:rsid w:val="0025150C"/>
    <w:rsid w:val="002516A7"/>
    <w:rsid w:val="002517CA"/>
    <w:rsid w:val="00251AF4"/>
    <w:rsid w:val="00251C8E"/>
    <w:rsid w:val="00251EC5"/>
    <w:rsid w:val="002520BE"/>
    <w:rsid w:val="0025214E"/>
    <w:rsid w:val="002522E3"/>
    <w:rsid w:val="002525B5"/>
    <w:rsid w:val="0025290B"/>
    <w:rsid w:val="002529F3"/>
    <w:rsid w:val="00252BEF"/>
    <w:rsid w:val="0025300F"/>
    <w:rsid w:val="002531AF"/>
    <w:rsid w:val="00253246"/>
    <w:rsid w:val="00253281"/>
    <w:rsid w:val="002533CE"/>
    <w:rsid w:val="002535DB"/>
    <w:rsid w:val="0025388B"/>
    <w:rsid w:val="00253931"/>
    <w:rsid w:val="00254652"/>
    <w:rsid w:val="00254EB8"/>
    <w:rsid w:val="00255846"/>
    <w:rsid w:val="0025599C"/>
    <w:rsid w:val="00255AC7"/>
    <w:rsid w:val="00256079"/>
    <w:rsid w:val="00256622"/>
    <w:rsid w:val="00256740"/>
    <w:rsid w:val="002568DC"/>
    <w:rsid w:val="0025695B"/>
    <w:rsid w:val="00256A86"/>
    <w:rsid w:val="00256C17"/>
    <w:rsid w:val="00256C19"/>
    <w:rsid w:val="00257467"/>
    <w:rsid w:val="00257833"/>
    <w:rsid w:val="0025783B"/>
    <w:rsid w:val="00257BA3"/>
    <w:rsid w:val="00257C28"/>
    <w:rsid w:val="00257C9E"/>
    <w:rsid w:val="00257D0C"/>
    <w:rsid w:val="0026014A"/>
    <w:rsid w:val="0026054D"/>
    <w:rsid w:val="002605C8"/>
    <w:rsid w:val="00260672"/>
    <w:rsid w:val="00260711"/>
    <w:rsid w:val="00260867"/>
    <w:rsid w:val="002608ED"/>
    <w:rsid w:val="002608FB"/>
    <w:rsid w:val="00260C30"/>
    <w:rsid w:val="00260C96"/>
    <w:rsid w:val="00260D4C"/>
    <w:rsid w:val="002611BD"/>
    <w:rsid w:val="0026139B"/>
    <w:rsid w:val="00261FC7"/>
    <w:rsid w:val="0026228C"/>
    <w:rsid w:val="0026234B"/>
    <w:rsid w:val="00262595"/>
    <w:rsid w:val="002625B2"/>
    <w:rsid w:val="002625CF"/>
    <w:rsid w:val="00262B05"/>
    <w:rsid w:val="00262E11"/>
    <w:rsid w:val="00263065"/>
    <w:rsid w:val="0026323D"/>
    <w:rsid w:val="002633D2"/>
    <w:rsid w:val="00263901"/>
    <w:rsid w:val="00264005"/>
    <w:rsid w:val="002642BA"/>
    <w:rsid w:val="00264318"/>
    <w:rsid w:val="002644A1"/>
    <w:rsid w:val="00264501"/>
    <w:rsid w:val="002647B5"/>
    <w:rsid w:val="002647D7"/>
    <w:rsid w:val="00264933"/>
    <w:rsid w:val="00264942"/>
    <w:rsid w:val="00264D30"/>
    <w:rsid w:val="00264DBF"/>
    <w:rsid w:val="00265053"/>
    <w:rsid w:val="0026522D"/>
    <w:rsid w:val="0026530D"/>
    <w:rsid w:val="00265378"/>
    <w:rsid w:val="002653CC"/>
    <w:rsid w:val="002658C7"/>
    <w:rsid w:val="00265A0B"/>
    <w:rsid w:val="00265DE9"/>
    <w:rsid w:val="00265FB0"/>
    <w:rsid w:val="00265FD5"/>
    <w:rsid w:val="002660FE"/>
    <w:rsid w:val="00266139"/>
    <w:rsid w:val="002664A4"/>
    <w:rsid w:val="00266501"/>
    <w:rsid w:val="00266514"/>
    <w:rsid w:val="002666A9"/>
    <w:rsid w:val="002668A6"/>
    <w:rsid w:val="00266AB6"/>
    <w:rsid w:val="00267038"/>
    <w:rsid w:val="0026710C"/>
    <w:rsid w:val="00267248"/>
    <w:rsid w:val="00267866"/>
    <w:rsid w:val="00267973"/>
    <w:rsid w:val="00267CE1"/>
    <w:rsid w:val="00267D42"/>
    <w:rsid w:val="00270097"/>
    <w:rsid w:val="002703F8"/>
    <w:rsid w:val="002705CF"/>
    <w:rsid w:val="00270604"/>
    <w:rsid w:val="002707D6"/>
    <w:rsid w:val="00270944"/>
    <w:rsid w:val="00270EB8"/>
    <w:rsid w:val="00270EE6"/>
    <w:rsid w:val="00270F35"/>
    <w:rsid w:val="00271644"/>
    <w:rsid w:val="00271791"/>
    <w:rsid w:val="00271CA1"/>
    <w:rsid w:val="002720AF"/>
    <w:rsid w:val="002725D8"/>
    <w:rsid w:val="00272830"/>
    <w:rsid w:val="0027284C"/>
    <w:rsid w:val="00272A95"/>
    <w:rsid w:val="00272DAF"/>
    <w:rsid w:val="002731F2"/>
    <w:rsid w:val="002733C2"/>
    <w:rsid w:val="002736AF"/>
    <w:rsid w:val="0027382F"/>
    <w:rsid w:val="00273CA8"/>
    <w:rsid w:val="00273F8C"/>
    <w:rsid w:val="00273FFF"/>
    <w:rsid w:val="00274052"/>
    <w:rsid w:val="00274113"/>
    <w:rsid w:val="00274296"/>
    <w:rsid w:val="002742C0"/>
    <w:rsid w:val="0027430B"/>
    <w:rsid w:val="00274752"/>
    <w:rsid w:val="00274926"/>
    <w:rsid w:val="00274974"/>
    <w:rsid w:val="00274CFF"/>
    <w:rsid w:val="00274D94"/>
    <w:rsid w:val="00275063"/>
    <w:rsid w:val="0027513D"/>
    <w:rsid w:val="002754D6"/>
    <w:rsid w:val="002755A8"/>
    <w:rsid w:val="0027572F"/>
    <w:rsid w:val="0027599C"/>
    <w:rsid w:val="00275A61"/>
    <w:rsid w:val="00275B38"/>
    <w:rsid w:val="00275B5D"/>
    <w:rsid w:val="00275BD0"/>
    <w:rsid w:val="00275BEB"/>
    <w:rsid w:val="00275E2F"/>
    <w:rsid w:val="00275E87"/>
    <w:rsid w:val="00276390"/>
    <w:rsid w:val="00276538"/>
    <w:rsid w:val="002765D7"/>
    <w:rsid w:val="002768EE"/>
    <w:rsid w:val="00276B6D"/>
    <w:rsid w:val="00276B8C"/>
    <w:rsid w:val="00276F78"/>
    <w:rsid w:val="00277466"/>
    <w:rsid w:val="0027751D"/>
    <w:rsid w:val="00277522"/>
    <w:rsid w:val="002775C5"/>
    <w:rsid w:val="0027762E"/>
    <w:rsid w:val="00277643"/>
    <w:rsid w:val="002776AE"/>
    <w:rsid w:val="002777C6"/>
    <w:rsid w:val="0027792C"/>
    <w:rsid w:val="00277D58"/>
    <w:rsid w:val="00280483"/>
    <w:rsid w:val="002804E6"/>
    <w:rsid w:val="002806F8"/>
    <w:rsid w:val="002808DC"/>
    <w:rsid w:val="00280936"/>
    <w:rsid w:val="00280A82"/>
    <w:rsid w:val="00280CFD"/>
    <w:rsid w:val="00280D9D"/>
    <w:rsid w:val="00280FFA"/>
    <w:rsid w:val="0028115A"/>
    <w:rsid w:val="0028138B"/>
    <w:rsid w:val="0028158A"/>
    <w:rsid w:val="002818E3"/>
    <w:rsid w:val="00282151"/>
    <w:rsid w:val="00282704"/>
    <w:rsid w:val="0028276A"/>
    <w:rsid w:val="002827FD"/>
    <w:rsid w:val="0028288B"/>
    <w:rsid w:val="002828D7"/>
    <w:rsid w:val="00282A4C"/>
    <w:rsid w:val="00282BA3"/>
    <w:rsid w:val="00282F3B"/>
    <w:rsid w:val="0028330C"/>
    <w:rsid w:val="0028332C"/>
    <w:rsid w:val="002835E0"/>
    <w:rsid w:val="002838DF"/>
    <w:rsid w:val="00283980"/>
    <w:rsid w:val="002839B8"/>
    <w:rsid w:val="0028400E"/>
    <w:rsid w:val="0028424D"/>
    <w:rsid w:val="002842EC"/>
    <w:rsid w:val="002843C7"/>
    <w:rsid w:val="00284651"/>
    <w:rsid w:val="002848D2"/>
    <w:rsid w:val="00284A8B"/>
    <w:rsid w:val="00284BF0"/>
    <w:rsid w:val="00284C4F"/>
    <w:rsid w:val="00284DB1"/>
    <w:rsid w:val="00284E33"/>
    <w:rsid w:val="00284E50"/>
    <w:rsid w:val="00285140"/>
    <w:rsid w:val="002852F6"/>
    <w:rsid w:val="0028571F"/>
    <w:rsid w:val="00285CDD"/>
    <w:rsid w:val="002863B1"/>
    <w:rsid w:val="002866AD"/>
    <w:rsid w:val="002869ED"/>
    <w:rsid w:val="00286D1C"/>
    <w:rsid w:val="00286DDE"/>
    <w:rsid w:val="00287501"/>
    <w:rsid w:val="00287944"/>
    <w:rsid w:val="002879D1"/>
    <w:rsid w:val="00287AE0"/>
    <w:rsid w:val="00287F5A"/>
    <w:rsid w:val="00287F6C"/>
    <w:rsid w:val="00290296"/>
    <w:rsid w:val="002906DF"/>
    <w:rsid w:val="00291150"/>
    <w:rsid w:val="00291790"/>
    <w:rsid w:val="00291B71"/>
    <w:rsid w:val="00291C8F"/>
    <w:rsid w:val="00291D0A"/>
    <w:rsid w:val="00291F06"/>
    <w:rsid w:val="002924CC"/>
    <w:rsid w:val="00292575"/>
    <w:rsid w:val="00292597"/>
    <w:rsid w:val="00292676"/>
    <w:rsid w:val="002926E6"/>
    <w:rsid w:val="0029295B"/>
    <w:rsid w:val="00292BA8"/>
    <w:rsid w:val="00292EB5"/>
    <w:rsid w:val="002932EF"/>
    <w:rsid w:val="00293594"/>
    <w:rsid w:val="002935A0"/>
    <w:rsid w:val="002935E3"/>
    <w:rsid w:val="0029366E"/>
    <w:rsid w:val="002936D4"/>
    <w:rsid w:val="002938CE"/>
    <w:rsid w:val="00293A76"/>
    <w:rsid w:val="00294273"/>
    <w:rsid w:val="00294382"/>
    <w:rsid w:val="00294676"/>
    <w:rsid w:val="00294693"/>
    <w:rsid w:val="0029476F"/>
    <w:rsid w:val="00294A8D"/>
    <w:rsid w:val="00294ACF"/>
    <w:rsid w:val="00294D88"/>
    <w:rsid w:val="00295488"/>
    <w:rsid w:val="0029581E"/>
    <w:rsid w:val="00295A45"/>
    <w:rsid w:val="00295B50"/>
    <w:rsid w:val="00295B75"/>
    <w:rsid w:val="00295D12"/>
    <w:rsid w:val="00295F2B"/>
    <w:rsid w:val="0029600B"/>
    <w:rsid w:val="0029601A"/>
    <w:rsid w:val="002961DF"/>
    <w:rsid w:val="00296A54"/>
    <w:rsid w:val="00296ABF"/>
    <w:rsid w:val="00296BF6"/>
    <w:rsid w:val="00296D9E"/>
    <w:rsid w:val="00297110"/>
    <w:rsid w:val="002973F6"/>
    <w:rsid w:val="00297737"/>
    <w:rsid w:val="002977D8"/>
    <w:rsid w:val="0029787D"/>
    <w:rsid w:val="002978C4"/>
    <w:rsid w:val="002978F4"/>
    <w:rsid w:val="00297AB2"/>
    <w:rsid w:val="00297C8E"/>
    <w:rsid w:val="002A0301"/>
    <w:rsid w:val="002A0605"/>
    <w:rsid w:val="002A0733"/>
    <w:rsid w:val="002A0825"/>
    <w:rsid w:val="002A0AF9"/>
    <w:rsid w:val="002A0F52"/>
    <w:rsid w:val="002A12A7"/>
    <w:rsid w:val="002A156B"/>
    <w:rsid w:val="002A17CE"/>
    <w:rsid w:val="002A1A99"/>
    <w:rsid w:val="002A1D6E"/>
    <w:rsid w:val="002A1DC1"/>
    <w:rsid w:val="002A1E67"/>
    <w:rsid w:val="002A1F9C"/>
    <w:rsid w:val="002A2553"/>
    <w:rsid w:val="002A2764"/>
    <w:rsid w:val="002A28BE"/>
    <w:rsid w:val="002A2D6C"/>
    <w:rsid w:val="002A2DA4"/>
    <w:rsid w:val="002A317B"/>
    <w:rsid w:val="002A323A"/>
    <w:rsid w:val="002A34FE"/>
    <w:rsid w:val="002A3557"/>
    <w:rsid w:val="002A3B6F"/>
    <w:rsid w:val="002A3D07"/>
    <w:rsid w:val="002A3D2E"/>
    <w:rsid w:val="002A3E18"/>
    <w:rsid w:val="002A3E7C"/>
    <w:rsid w:val="002A407E"/>
    <w:rsid w:val="002A454B"/>
    <w:rsid w:val="002A476C"/>
    <w:rsid w:val="002A47E0"/>
    <w:rsid w:val="002A480F"/>
    <w:rsid w:val="002A4A43"/>
    <w:rsid w:val="002A4AA2"/>
    <w:rsid w:val="002A4BC4"/>
    <w:rsid w:val="002A51AC"/>
    <w:rsid w:val="002A535A"/>
    <w:rsid w:val="002A55A2"/>
    <w:rsid w:val="002A5644"/>
    <w:rsid w:val="002A580E"/>
    <w:rsid w:val="002A58D4"/>
    <w:rsid w:val="002A5A62"/>
    <w:rsid w:val="002A5DD5"/>
    <w:rsid w:val="002A63C0"/>
    <w:rsid w:val="002A6477"/>
    <w:rsid w:val="002A672F"/>
    <w:rsid w:val="002A6D2B"/>
    <w:rsid w:val="002A6DCA"/>
    <w:rsid w:val="002A6E27"/>
    <w:rsid w:val="002A7168"/>
    <w:rsid w:val="002A718A"/>
    <w:rsid w:val="002A7271"/>
    <w:rsid w:val="002A765C"/>
    <w:rsid w:val="002A7A98"/>
    <w:rsid w:val="002A7CB9"/>
    <w:rsid w:val="002B029D"/>
    <w:rsid w:val="002B04D3"/>
    <w:rsid w:val="002B05A5"/>
    <w:rsid w:val="002B05D0"/>
    <w:rsid w:val="002B062A"/>
    <w:rsid w:val="002B09D1"/>
    <w:rsid w:val="002B0CA4"/>
    <w:rsid w:val="002B1154"/>
    <w:rsid w:val="002B13E3"/>
    <w:rsid w:val="002B1644"/>
    <w:rsid w:val="002B1C36"/>
    <w:rsid w:val="002B1E83"/>
    <w:rsid w:val="002B1FAD"/>
    <w:rsid w:val="002B2311"/>
    <w:rsid w:val="002B2A5F"/>
    <w:rsid w:val="002B2AA6"/>
    <w:rsid w:val="002B2E58"/>
    <w:rsid w:val="002B2F45"/>
    <w:rsid w:val="002B30C8"/>
    <w:rsid w:val="002B3136"/>
    <w:rsid w:val="002B319A"/>
    <w:rsid w:val="002B31C3"/>
    <w:rsid w:val="002B31E1"/>
    <w:rsid w:val="002B3597"/>
    <w:rsid w:val="002B366E"/>
    <w:rsid w:val="002B3B4A"/>
    <w:rsid w:val="002B3C64"/>
    <w:rsid w:val="002B3D10"/>
    <w:rsid w:val="002B4371"/>
    <w:rsid w:val="002B48AF"/>
    <w:rsid w:val="002B490B"/>
    <w:rsid w:val="002B499B"/>
    <w:rsid w:val="002B4B78"/>
    <w:rsid w:val="002B4F14"/>
    <w:rsid w:val="002B503C"/>
    <w:rsid w:val="002B5166"/>
    <w:rsid w:val="002B521F"/>
    <w:rsid w:val="002B52C7"/>
    <w:rsid w:val="002B534A"/>
    <w:rsid w:val="002B5CA0"/>
    <w:rsid w:val="002B5E81"/>
    <w:rsid w:val="002B60EC"/>
    <w:rsid w:val="002B6193"/>
    <w:rsid w:val="002B6335"/>
    <w:rsid w:val="002B6A6D"/>
    <w:rsid w:val="002B6D5D"/>
    <w:rsid w:val="002B6E20"/>
    <w:rsid w:val="002B75DE"/>
    <w:rsid w:val="002B7ED0"/>
    <w:rsid w:val="002B7F6C"/>
    <w:rsid w:val="002C005F"/>
    <w:rsid w:val="002C0166"/>
    <w:rsid w:val="002C0475"/>
    <w:rsid w:val="002C0920"/>
    <w:rsid w:val="002C093A"/>
    <w:rsid w:val="002C1125"/>
    <w:rsid w:val="002C1A2B"/>
    <w:rsid w:val="002C1F04"/>
    <w:rsid w:val="002C24E2"/>
    <w:rsid w:val="002C27B4"/>
    <w:rsid w:val="002C2AB1"/>
    <w:rsid w:val="002C2BC9"/>
    <w:rsid w:val="002C2D1A"/>
    <w:rsid w:val="002C2E6E"/>
    <w:rsid w:val="002C2EBB"/>
    <w:rsid w:val="002C3244"/>
    <w:rsid w:val="002C3636"/>
    <w:rsid w:val="002C37DA"/>
    <w:rsid w:val="002C38E1"/>
    <w:rsid w:val="002C391D"/>
    <w:rsid w:val="002C3935"/>
    <w:rsid w:val="002C3A2B"/>
    <w:rsid w:val="002C40EB"/>
    <w:rsid w:val="002C4149"/>
    <w:rsid w:val="002C41E4"/>
    <w:rsid w:val="002C4200"/>
    <w:rsid w:val="002C430F"/>
    <w:rsid w:val="002C4505"/>
    <w:rsid w:val="002C46DC"/>
    <w:rsid w:val="002C4976"/>
    <w:rsid w:val="002C4B3A"/>
    <w:rsid w:val="002C4CC5"/>
    <w:rsid w:val="002C4E58"/>
    <w:rsid w:val="002C4FD8"/>
    <w:rsid w:val="002C589E"/>
    <w:rsid w:val="002C5E92"/>
    <w:rsid w:val="002C6041"/>
    <w:rsid w:val="002C626F"/>
    <w:rsid w:val="002C6293"/>
    <w:rsid w:val="002C662E"/>
    <w:rsid w:val="002C6A4A"/>
    <w:rsid w:val="002C6A8E"/>
    <w:rsid w:val="002C7011"/>
    <w:rsid w:val="002C7454"/>
    <w:rsid w:val="002C7870"/>
    <w:rsid w:val="002C792A"/>
    <w:rsid w:val="002C7985"/>
    <w:rsid w:val="002C7A12"/>
    <w:rsid w:val="002C7D0D"/>
    <w:rsid w:val="002C7F77"/>
    <w:rsid w:val="002C7FA7"/>
    <w:rsid w:val="002D0AED"/>
    <w:rsid w:val="002D0E52"/>
    <w:rsid w:val="002D10A7"/>
    <w:rsid w:val="002D1246"/>
    <w:rsid w:val="002D12B2"/>
    <w:rsid w:val="002D15BE"/>
    <w:rsid w:val="002D18AA"/>
    <w:rsid w:val="002D21AD"/>
    <w:rsid w:val="002D21BA"/>
    <w:rsid w:val="002D22E5"/>
    <w:rsid w:val="002D2565"/>
    <w:rsid w:val="002D258F"/>
    <w:rsid w:val="002D25D8"/>
    <w:rsid w:val="002D292C"/>
    <w:rsid w:val="002D2C6D"/>
    <w:rsid w:val="002D2DAE"/>
    <w:rsid w:val="002D3030"/>
    <w:rsid w:val="002D31CF"/>
    <w:rsid w:val="002D33E2"/>
    <w:rsid w:val="002D3679"/>
    <w:rsid w:val="002D38AD"/>
    <w:rsid w:val="002D3D28"/>
    <w:rsid w:val="002D3FB1"/>
    <w:rsid w:val="002D415C"/>
    <w:rsid w:val="002D41FF"/>
    <w:rsid w:val="002D47D0"/>
    <w:rsid w:val="002D483F"/>
    <w:rsid w:val="002D48FD"/>
    <w:rsid w:val="002D4DBA"/>
    <w:rsid w:val="002D533F"/>
    <w:rsid w:val="002D565B"/>
    <w:rsid w:val="002D5A18"/>
    <w:rsid w:val="002D5A93"/>
    <w:rsid w:val="002D5F53"/>
    <w:rsid w:val="002D6494"/>
    <w:rsid w:val="002D69F8"/>
    <w:rsid w:val="002D6AE4"/>
    <w:rsid w:val="002D6F13"/>
    <w:rsid w:val="002D71A5"/>
    <w:rsid w:val="002D7365"/>
    <w:rsid w:val="002D7979"/>
    <w:rsid w:val="002E0034"/>
    <w:rsid w:val="002E01D0"/>
    <w:rsid w:val="002E0274"/>
    <w:rsid w:val="002E073C"/>
    <w:rsid w:val="002E0898"/>
    <w:rsid w:val="002E0A45"/>
    <w:rsid w:val="002E0C55"/>
    <w:rsid w:val="002E0E92"/>
    <w:rsid w:val="002E0F96"/>
    <w:rsid w:val="002E0FCC"/>
    <w:rsid w:val="002E1424"/>
    <w:rsid w:val="002E14FC"/>
    <w:rsid w:val="002E1574"/>
    <w:rsid w:val="002E17D0"/>
    <w:rsid w:val="002E185E"/>
    <w:rsid w:val="002E1882"/>
    <w:rsid w:val="002E1C1D"/>
    <w:rsid w:val="002E20A6"/>
    <w:rsid w:val="002E2283"/>
    <w:rsid w:val="002E269A"/>
    <w:rsid w:val="002E28A1"/>
    <w:rsid w:val="002E2A0C"/>
    <w:rsid w:val="002E2AEE"/>
    <w:rsid w:val="002E2C15"/>
    <w:rsid w:val="002E2D29"/>
    <w:rsid w:val="002E2F5F"/>
    <w:rsid w:val="002E2F64"/>
    <w:rsid w:val="002E331B"/>
    <w:rsid w:val="002E3332"/>
    <w:rsid w:val="002E38C1"/>
    <w:rsid w:val="002E38CE"/>
    <w:rsid w:val="002E3F5B"/>
    <w:rsid w:val="002E3FE6"/>
    <w:rsid w:val="002E456D"/>
    <w:rsid w:val="002E4809"/>
    <w:rsid w:val="002E4E36"/>
    <w:rsid w:val="002E4E7C"/>
    <w:rsid w:val="002E5780"/>
    <w:rsid w:val="002E5B66"/>
    <w:rsid w:val="002E5DE2"/>
    <w:rsid w:val="002E5FE9"/>
    <w:rsid w:val="002E60B6"/>
    <w:rsid w:val="002E61F0"/>
    <w:rsid w:val="002E64CD"/>
    <w:rsid w:val="002E64DF"/>
    <w:rsid w:val="002E66CD"/>
    <w:rsid w:val="002E6B92"/>
    <w:rsid w:val="002E6C9C"/>
    <w:rsid w:val="002E6E48"/>
    <w:rsid w:val="002E7064"/>
    <w:rsid w:val="002E70E9"/>
    <w:rsid w:val="002E713C"/>
    <w:rsid w:val="002E71E4"/>
    <w:rsid w:val="002E7473"/>
    <w:rsid w:val="002E74AC"/>
    <w:rsid w:val="002E7507"/>
    <w:rsid w:val="002E7662"/>
    <w:rsid w:val="002E780E"/>
    <w:rsid w:val="002E7A5A"/>
    <w:rsid w:val="002E7B29"/>
    <w:rsid w:val="002E7B5A"/>
    <w:rsid w:val="002F011F"/>
    <w:rsid w:val="002F0149"/>
    <w:rsid w:val="002F039A"/>
    <w:rsid w:val="002F0668"/>
    <w:rsid w:val="002F0917"/>
    <w:rsid w:val="002F176A"/>
    <w:rsid w:val="002F2485"/>
    <w:rsid w:val="002F29EC"/>
    <w:rsid w:val="002F2B4D"/>
    <w:rsid w:val="002F2E24"/>
    <w:rsid w:val="002F3529"/>
    <w:rsid w:val="002F37ED"/>
    <w:rsid w:val="002F394E"/>
    <w:rsid w:val="002F3A39"/>
    <w:rsid w:val="002F3D11"/>
    <w:rsid w:val="002F3E7E"/>
    <w:rsid w:val="002F40B7"/>
    <w:rsid w:val="002F45CF"/>
    <w:rsid w:val="002F46BB"/>
    <w:rsid w:val="002F48A9"/>
    <w:rsid w:val="002F4ACD"/>
    <w:rsid w:val="002F4DA2"/>
    <w:rsid w:val="002F4F41"/>
    <w:rsid w:val="002F525A"/>
    <w:rsid w:val="002F5552"/>
    <w:rsid w:val="002F57C3"/>
    <w:rsid w:val="002F5838"/>
    <w:rsid w:val="002F5853"/>
    <w:rsid w:val="002F592D"/>
    <w:rsid w:val="002F599D"/>
    <w:rsid w:val="002F5C55"/>
    <w:rsid w:val="002F6241"/>
    <w:rsid w:val="002F6695"/>
    <w:rsid w:val="002F672E"/>
    <w:rsid w:val="002F6BE5"/>
    <w:rsid w:val="002F6C04"/>
    <w:rsid w:val="002F6E7B"/>
    <w:rsid w:val="002F76C1"/>
    <w:rsid w:val="002F773A"/>
    <w:rsid w:val="002F78C9"/>
    <w:rsid w:val="002F7D63"/>
    <w:rsid w:val="002F7DCA"/>
    <w:rsid w:val="002F7F86"/>
    <w:rsid w:val="002F7FC4"/>
    <w:rsid w:val="0030076D"/>
    <w:rsid w:val="00300CC4"/>
    <w:rsid w:val="00300D61"/>
    <w:rsid w:val="003011C4"/>
    <w:rsid w:val="003015D4"/>
    <w:rsid w:val="00301D24"/>
    <w:rsid w:val="00301E97"/>
    <w:rsid w:val="00302111"/>
    <w:rsid w:val="00302278"/>
    <w:rsid w:val="00302953"/>
    <w:rsid w:val="00302B05"/>
    <w:rsid w:val="00302BF2"/>
    <w:rsid w:val="003030A1"/>
    <w:rsid w:val="00303176"/>
    <w:rsid w:val="00303264"/>
    <w:rsid w:val="003032BF"/>
    <w:rsid w:val="003034EA"/>
    <w:rsid w:val="0030375E"/>
    <w:rsid w:val="00303889"/>
    <w:rsid w:val="00303953"/>
    <w:rsid w:val="00303BCA"/>
    <w:rsid w:val="00303DF7"/>
    <w:rsid w:val="00304328"/>
    <w:rsid w:val="0030457D"/>
    <w:rsid w:val="0030468A"/>
    <w:rsid w:val="00304996"/>
    <w:rsid w:val="00304F2E"/>
    <w:rsid w:val="0030510D"/>
    <w:rsid w:val="0030527C"/>
    <w:rsid w:val="003052A2"/>
    <w:rsid w:val="003055D5"/>
    <w:rsid w:val="003056C2"/>
    <w:rsid w:val="003057CF"/>
    <w:rsid w:val="00305C7C"/>
    <w:rsid w:val="00305CC4"/>
    <w:rsid w:val="00305DAF"/>
    <w:rsid w:val="0030602D"/>
    <w:rsid w:val="003061E2"/>
    <w:rsid w:val="003061E3"/>
    <w:rsid w:val="0030670E"/>
    <w:rsid w:val="0030679A"/>
    <w:rsid w:val="00306852"/>
    <w:rsid w:val="00306A5D"/>
    <w:rsid w:val="00306F04"/>
    <w:rsid w:val="0030720B"/>
    <w:rsid w:val="00307324"/>
    <w:rsid w:val="00307401"/>
    <w:rsid w:val="00307967"/>
    <w:rsid w:val="003079EE"/>
    <w:rsid w:val="00307AE0"/>
    <w:rsid w:val="00307E1B"/>
    <w:rsid w:val="00307E23"/>
    <w:rsid w:val="003103E1"/>
    <w:rsid w:val="00310697"/>
    <w:rsid w:val="00310799"/>
    <w:rsid w:val="003107FD"/>
    <w:rsid w:val="00310999"/>
    <w:rsid w:val="00310AF1"/>
    <w:rsid w:val="00310DA6"/>
    <w:rsid w:val="0031147B"/>
    <w:rsid w:val="00311805"/>
    <w:rsid w:val="00311A7F"/>
    <w:rsid w:val="00311DB3"/>
    <w:rsid w:val="00312529"/>
    <w:rsid w:val="0031265C"/>
    <w:rsid w:val="00312900"/>
    <w:rsid w:val="00312AC6"/>
    <w:rsid w:val="00312BD3"/>
    <w:rsid w:val="00312EE3"/>
    <w:rsid w:val="00313101"/>
    <w:rsid w:val="003132F7"/>
    <w:rsid w:val="003136FC"/>
    <w:rsid w:val="00313ADC"/>
    <w:rsid w:val="00313D49"/>
    <w:rsid w:val="00313EDB"/>
    <w:rsid w:val="00314182"/>
    <w:rsid w:val="0031436E"/>
    <w:rsid w:val="003151B5"/>
    <w:rsid w:val="003151BD"/>
    <w:rsid w:val="00315495"/>
    <w:rsid w:val="00315646"/>
    <w:rsid w:val="0031565A"/>
    <w:rsid w:val="003156E3"/>
    <w:rsid w:val="00315C1C"/>
    <w:rsid w:val="00315D96"/>
    <w:rsid w:val="0031630D"/>
    <w:rsid w:val="0031631D"/>
    <w:rsid w:val="0031654F"/>
    <w:rsid w:val="003169C4"/>
    <w:rsid w:val="00316C3B"/>
    <w:rsid w:val="00316D65"/>
    <w:rsid w:val="00316DE5"/>
    <w:rsid w:val="00316EE0"/>
    <w:rsid w:val="0031765F"/>
    <w:rsid w:val="003178CE"/>
    <w:rsid w:val="00317B81"/>
    <w:rsid w:val="00317C2B"/>
    <w:rsid w:val="00320604"/>
    <w:rsid w:val="003209C6"/>
    <w:rsid w:val="00320A6A"/>
    <w:rsid w:val="00320D01"/>
    <w:rsid w:val="00321004"/>
    <w:rsid w:val="0032108E"/>
    <w:rsid w:val="003210E3"/>
    <w:rsid w:val="00321358"/>
    <w:rsid w:val="003213EB"/>
    <w:rsid w:val="003214A5"/>
    <w:rsid w:val="00321959"/>
    <w:rsid w:val="00321BA0"/>
    <w:rsid w:val="00321EB7"/>
    <w:rsid w:val="00322285"/>
    <w:rsid w:val="0032232F"/>
    <w:rsid w:val="003223D0"/>
    <w:rsid w:val="00322543"/>
    <w:rsid w:val="00322623"/>
    <w:rsid w:val="00322D70"/>
    <w:rsid w:val="00322E57"/>
    <w:rsid w:val="00323416"/>
    <w:rsid w:val="00323418"/>
    <w:rsid w:val="00323D31"/>
    <w:rsid w:val="00323F2F"/>
    <w:rsid w:val="003241AB"/>
    <w:rsid w:val="00324764"/>
    <w:rsid w:val="00324CC5"/>
    <w:rsid w:val="00324D19"/>
    <w:rsid w:val="00324D1D"/>
    <w:rsid w:val="00324F38"/>
    <w:rsid w:val="003251F2"/>
    <w:rsid w:val="0032563A"/>
    <w:rsid w:val="003256B2"/>
    <w:rsid w:val="00325B06"/>
    <w:rsid w:val="00325B7F"/>
    <w:rsid w:val="0032661C"/>
    <w:rsid w:val="00326807"/>
    <w:rsid w:val="00326DA6"/>
    <w:rsid w:val="00326FBA"/>
    <w:rsid w:val="00327384"/>
    <w:rsid w:val="0032748A"/>
    <w:rsid w:val="00327578"/>
    <w:rsid w:val="0032796C"/>
    <w:rsid w:val="00327F91"/>
    <w:rsid w:val="00330227"/>
    <w:rsid w:val="00330877"/>
    <w:rsid w:val="00330B8F"/>
    <w:rsid w:val="00330BC3"/>
    <w:rsid w:val="00330D0C"/>
    <w:rsid w:val="00331010"/>
    <w:rsid w:val="00331096"/>
    <w:rsid w:val="003310EA"/>
    <w:rsid w:val="0033130E"/>
    <w:rsid w:val="003318A6"/>
    <w:rsid w:val="00331962"/>
    <w:rsid w:val="00331C06"/>
    <w:rsid w:val="0033216B"/>
    <w:rsid w:val="00332637"/>
    <w:rsid w:val="00332961"/>
    <w:rsid w:val="00332A86"/>
    <w:rsid w:val="00332D17"/>
    <w:rsid w:val="00332ECF"/>
    <w:rsid w:val="00332F8B"/>
    <w:rsid w:val="0033357B"/>
    <w:rsid w:val="00333584"/>
    <w:rsid w:val="003336F4"/>
    <w:rsid w:val="0033390A"/>
    <w:rsid w:val="00333ADB"/>
    <w:rsid w:val="00333C68"/>
    <w:rsid w:val="00333D02"/>
    <w:rsid w:val="00333FA2"/>
    <w:rsid w:val="0033408D"/>
    <w:rsid w:val="0033446F"/>
    <w:rsid w:val="00334F29"/>
    <w:rsid w:val="00334FE5"/>
    <w:rsid w:val="003355B2"/>
    <w:rsid w:val="00335625"/>
    <w:rsid w:val="003356D1"/>
    <w:rsid w:val="0033590C"/>
    <w:rsid w:val="00335911"/>
    <w:rsid w:val="00335F9F"/>
    <w:rsid w:val="00336401"/>
    <w:rsid w:val="00336554"/>
    <w:rsid w:val="003365F2"/>
    <w:rsid w:val="00336707"/>
    <w:rsid w:val="003367A9"/>
    <w:rsid w:val="0033696D"/>
    <w:rsid w:val="003369D1"/>
    <w:rsid w:val="00336ACE"/>
    <w:rsid w:val="00336B52"/>
    <w:rsid w:val="00336BBA"/>
    <w:rsid w:val="00337182"/>
    <w:rsid w:val="00337515"/>
    <w:rsid w:val="0033757F"/>
    <w:rsid w:val="003375F7"/>
    <w:rsid w:val="003377B3"/>
    <w:rsid w:val="00337808"/>
    <w:rsid w:val="00337C66"/>
    <w:rsid w:val="00337D99"/>
    <w:rsid w:val="0034032B"/>
    <w:rsid w:val="00340355"/>
    <w:rsid w:val="003405D4"/>
    <w:rsid w:val="003405EE"/>
    <w:rsid w:val="00340CE4"/>
    <w:rsid w:val="00340FA8"/>
    <w:rsid w:val="00341291"/>
    <w:rsid w:val="00341445"/>
    <w:rsid w:val="003415D4"/>
    <w:rsid w:val="003419FB"/>
    <w:rsid w:val="00341FA4"/>
    <w:rsid w:val="0034200F"/>
    <w:rsid w:val="003428C0"/>
    <w:rsid w:val="00342A15"/>
    <w:rsid w:val="00342A40"/>
    <w:rsid w:val="00342B76"/>
    <w:rsid w:val="00342ED4"/>
    <w:rsid w:val="00342F3B"/>
    <w:rsid w:val="00343097"/>
    <w:rsid w:val="0034310C"/>
    <w:rsid w:val="00343274"/>
    <w:rsid w:val="003432F4"/>
    <w:rsid w:val="00343428"/>
    <w:rsid w:val="00343604"/>
    <w:rsid w:val="003436F9"/>
    <w:rsid w:val="00343B11"/>
    <w:rsid w:val="00343B74"/>
    <w:rsid w:val="00343C5E"/>
    <w:rsid w:val="00343D53"/>
    <w:rsid w:val="00343F80"/>
    <w:rsid w:val="00344262"/>
    <w:rsid w:val="00344338"/>
    <w:rsid w:val="003446A7"/>
    <w:rsid w:val="0034489B"/>
    <w:rsid w:val="003448FA"/>
    <w:rsid w:val="00344939"/>
    <w:rsid w:val="003452CF"/>
    <w:rsid w:val="00345579"/>
    <w:rsid w:val="003455AE"/>
    <w:rsid w:val="00345681"/>
    <w:rsid w:val="00345D81"/>
    <w:rsid w:val="00345D84"/>
    <w:rsid w:val="00346159"/>
    <w:rsid w:val="003465F6"/>
    <w:rsid w:val="00346683"/>
    <w:rsid w:val="00346785"/>
    <w:rsid w:val="00346B6E"/>
    <w:rsid w:val="0034716D"/>
    <w:rsid w:val="00347356"/>
    <w:rsid w:val="0034755F"/>
    <w:rsid w:val="0034783E"/>
    <w:rsid w:val="00347D95"/>
    <w:rsid w:val="00347D9F"/>
    <w:rsid w:val="0035022D"/>
    <w:rsid w:val="00350359"/>
    <w:rsid w:val="00350508"/>
    <w:rsid w:val="003507C3"/>
    <w:rsid w:val="0035082A"/>
    <w:rsid w:val="00350A5F"/>
    <w:rsid w:val="00350AEA"/>
    <w:rsid w:val="00350CC3"/>
    <w:rsid w:val="003511F2"/>
    <w:rsid w:val="0035128F"/>
    <w:rsid w:val="00351337"/>
    <w:rsid w:val="003514BB"/>
    <w:rsid w:val="003516C0"/>
    <w:rsid w:val="003519C5"/>
    <w:rsid w:val="00351FB8"/>
    <w:rsid w:val="00352033"/>
    <w:rsid w:val="00352327"/>
    <w:rsid w:val="0035246B"/>
    <w:rsid w:val="003524B1"/>
    <w:rsid w:val="003524EE"/>
    <w:rsid w:val="003528B2"/>
    <w:rsid w:val="0035291C"/>
    <w:rsid w:val="00352AED"/>
    <w:rsid w:val="00353262"/>
    <w:rsid w:val="0035328A"/>
    <w:rsid w:val="003533D0"/>
    <w:rsid w:val="00353711"/>
    <w:rsid w:val="0035389C"/>
    <w:rsid w:val="00353BCC"/>
    <w:rsid w:val="00353F10"/>
    <w:rsid w:val="00354141"/>
    <w:rsid w:val="00354153"/>
    <w:rsid w:val="00354489"/>
    <w:rsid w:val="0035468E"/>
    <w:rsid w:val="00354B8C"/>
    <w:rsid w:val="003551D7"/>
    <w:rsid w:val="0035569A"/>
    <w:rsid w:val="003559CB"/>
    <w:rsid w:val="00355A93"/>
    <w:rsid w:val="00355AA6"/>
    <w:rsid w:val="00355C62"/>
    <w:rsid w:val="00355CA7"/>
    <w:rsid w:val="00356363"/>
    <w:rsid w:val="00356450"/>
    <w:rsid w:val="003565EE"/>
    <w:rsid w:val="003568E7"/>
    <w:rsid w:val="0035716B"/>
    <w:rsid w:val="00357509"/>
    <w:rsid w:val="00357564"/>
    <w:rsid w:val="0035765E"/>
    <w:rsid w:val="003577D1"/>
    <w:rsid w:val="00357B4E"/>
    <w:rsid w:val="00357B90"/>
    <w:rsid w:val="00357BBF"/>
    <w:rsid w:val="00357D7B"/>
    <w:rsid w:val="003602F0"/>
    <w:rsid w:val="00360871"/>
    <w:rsid w:val="003609CC"/>
    <w:rsid w:val="00360DB9"/>
    <w:rsid w:val="00360DED"/>
    <w:rsid w:val="0036115E"/>
    <w:rsid w:val="0036126A"/>
    <w:rsid w:val="0036139B"/>
    <w:rsid w:val="00361C14"/>
    <w:rsid w:val="00361D34"/>
    <w:rsid w:val="00361D78"/>
    <w:rsid w:val="00361EE3"/>
    <w:rsid w:val="00361FD4"/>
    <w:rsid w:val="003620B6"/>
    <w:rsid w:val="00362257"/>
    <w:rsid w:val="0036238A"/>
    <w:rsid w:val="003623A3"/>
    <w:rsid w:val="003624D9"/>
    <w:rsid w:val="00362530"/>
    <w:rsid w:val="003627E2"/>
    <w:rsid w:val="003627F4"/>
    <w:rsid w:val="00362997"/>
    <w:rsid w:val="00362B3D"/>
    <w:rsid w:val="00362D1C"/>
    <w:rsid w:val="00363571"/>
    <w:rsid w:val="003636A1"/>
    <w:rsid w:val="0036377E"/>
    <w:rsid w:val="003637C7"/>
    <w:rsid w:val="00363B20"/>
    <w:rsid w:val="00363D7B"/>
    <w:rsid w:val="00363E7B"/>
    <w:rsid w:val="0036401D"/>
    <w:rsid w:val="00364198"/>
    <w:rsid w:val="003641B7"/>
    <w:rsid w:val="00364287"/>
    <w:rsid w:val="003646AD"/>
    <w:rsid w:val="0036481A"/>
    <w:rsid w:val="003649F5"/>
    <w:rsid w:val="00364DA8"/>
    <w:rsid w:val="00365070"/>
    <w:rsid w:val="00365144"/>
    <w:rsid w:val="0036569E"/>
    <w:rsid w:val="00365899"/>
    <w:rsid w:val="00365DC7"/>
    <w:rsid w:val="00365DF5"/>
    <w:rsid w:val="00366022"/>
    <w:rsid w:val="00366806"/>
    <w:rsid w:val="00366B90"/>
    <w:rsid w:val="00366C24"/>
    <w:rsid w:val="00366C9C"/>
    <w:rsid w:val="00366E7A"/>
    <w:rsid w:val="00366FDB"/>
    <w:rsid w:val="003672A8"/>
    <w:rsid w:val="00367384"/>
    <w:rsid w:val="0036741D"/>
    <w:rsid w:val="00367800"/>
    <w:rsid w:val="00367A21"/>
    <w:rsid w:val="00367C4C"/>
    <w:rsid w:val="00367DE9"/>
    <w:rsid w:val="00367E63"/>
    <w:rsid w:val="00370749"/>
    <w:rsid w:val="0037084E"/>
    <w:rsid w:val="003708FA"/>
    <w:rsid w:val="00370AFF"/>
    <w:rsid w:val="00370C51"/>
    <w:rsid w:val="00370C60"/>
    <w:rsid w:val="00370EC1"/>
    <w:rsid w:val="003711E0"/>
    <w:rsid w:val="00371244"/>
    <w:rsid w:val="003716AC"/>
    <w:rsid w:val="00371729"/>
    <w:rsid w:val="00371778"/>
    <w:rsid w:val="00371911"/>
    <w:rsid w:val="00371A84"/>
    <w:rsid w:val="00371C6C"/>
    <w:rsid w:val="00371F0A"/>
    <w:rsid w:val="00372673"/>
    <w:rsid w:val="00372990"/>
    <w:rsid w:val="00372C86"/>
    <w:rsid w:val="00372CD4"/>
    <w:rsid w:val="0037300A"/>
    <w:rsid w:val="00373116"/>
    <w:rsid w:val="00373186"/>
    <w:rsid w:val="003732B6"/>
    <w:rsid w:val="00373808"/>
    <w:rsid w:val="003739B9"/>
    <w:rsid w:val="00373BD6"/>
    <w:rsid w:val="00373EB4"/>
    <w:rsid w:val="003743C4"/>
    <w:rsid w:val="003744F7"/>
    <w:rsid w:val="00374A8E"/>
    <w:rsid w:val="00374B29"/>
    <w:rsid w:val="00374DDE"/>
    <w:rsid w:val="00375348"/>
    <w:rsid w:val="003755EA"/>
    <w:rsid w:val="00375601"/>
    <w:rsid w:val="00375AC8"/>
    <w:rsid w:val="00375B4E"/>
    <w:rsid w:val="00375BC2"/>
    <w:rsid w:val="0037611B"/>
    <w:rsid w:val="003764F4"/>
    <w:rsid w:val="00376CE9"/>
    <w:rsid w:val="00376D78"/>
    <w:rsid w:val="00377058"/>
    <w:rsid w:val="00377247"/>
    <w:rsid w:val="00377372"/>
    <w:rsid w:val="003775FC"/>
    <w:rsid w:val="003776A9"/>
    <w:rsid w:val="003778D9"/>
    <w:rsid w:val="00377B1C"/>
    <w:rsid w:val="00377C8F"/>
    <w:rsid w:val="00377E56"/>
    <w:rsid w:val="00377E5E"/>
    <w:rsid w:val="00380226"/>
    <w:rsid w:val="0038051E"/>
    <w:rsid w:val="003808BF"/>
    <w:rsid w:val="003808F5"/>
    <w:rsid w:val="003810DF"/>
    <w:rsid w:val="00381192"/>
    <w:rsid w:val="003811C4"/>
    <w:rsid w:val="003811EB"/>
    <w:rsid w:val="0038126E"/>
    <w:rsid w:val="00381290"/>
    <w:rsid w:val="00381751"/>
    <w:rsid w:val="003817D6"/>
    <w:rsid w:val="00381862"/>
    <w:rsid w:val="00381A6A"/>
    <w:rsid w:val="00381D6E"/>
    <w:rsid w:val="00381F03"/>
    <w:rsid w:val="00382850"/>
    <w:rsid w:val="003828B0"/>
    <w:rsid w:val="00382BF0"/>
    <w:rsid w:val="00382EE6"/>
    <w:rsid w:val="00382FEE"/>
    <w:rsid w:val="00383119"/>
    <w:rsid w:val="003833C7"/>
    <w:rsid w:val="003835E8"/>
    <w:rsid w:val="003837DA"/>
    <w:rsid w:val="0038393A"/>
    <w:rsid w:val="003839A9"/>
    <w:rsid w:val="00383BEE"/>
    <w:rsid w:val="00383D9F"/>
    <w:rsid w:val="00383E08"/>
    <w:rsid w:val="00384046"/>
    <w:rsid w:val="0038453C"/>
    <w:rsid w:val="00384774"/>
    <w:rsid w:val="003847D6"/>
    <w:rsid w:val="0038499C"/>
    <w:rsid w:val="00384B3A"/>
    <w:rsid w:val="00384D48"/>
    <w:rsid w:val="00384D4B"/>
    <w:rsid w:val="00384FA1"/>
    <w:rsid w:val="00385013"/>
    <w:rsid w:val="003854EF"/>
    <w:rsid w:val="00385651"/>
    <w:rsid w:val="00385855"/>
    <w:rsid w:val="00385881"/>
    <w:rsid w:val="00385A31"/>
    <w:rsid w:val="00385D3A"/>
    <w:rsid w:val="00385D5B"/>
    <w:rsid w:val="00385E9A"/>
    <w:rsid w:val="00386095"/>
    <w:rsid w:val="00386A2B"/>
    <w:rsid w:val="00386A60"/>
    <w:rsid w:val="00386A7A"/>
    <w:rsid w:val="00386C72"/>
    <w:rsid w:val="00386CDB"/>
    <w:rsid w:val="00386D48"/>
    <w:rsid w:val="00386E2F"/>
    <w:rsid w:val="00387105"/>
    <w:rsid w:val="00387307"/>
    <w:rsid w:val="00387968"/>
    <w:rsid w:val="00387AAA"/>
    <w:rsid w:val="00387EC4"/>
    <w:rsid w:val="003901C8"/>
    <w:rsid w:val="003903D4"/>
    <w:rsid w:val="00390E54"/>
    <w:rsid w:val="003912CA"/>
    <w:rsid w:val="003912EE"/>
    <w:rsid w:val="00391455"/>
    <w:rsid w:val="0039157C"/>
    <w:rsid w:val="0039180D"/>
    <w:rsid w:val="003918C7"/>
    <w:rsid w:val="00391E74"/>
    <w:rsid w:val="00391F21"/>
    <w:rsid w:val="00392271"/>
    <w:rsid w:val="00392703"/>
    <w:rsid w:val="00392865"/>
    <w:rsid w:val="003929D8"/>
    <w:rsid w:val="0039328B"/>
    <w:rsid w:val="00393369"/>
    <w:rsid w:val="003945B7"/>
    <w:rsid w:val="00394DAB"/>
    <w:rsid w:val="00395002"/>
    <w:rsid w:val="00395035"/>
    <w:rsid w:val="0039508C"/>
    <w:rsid w:val="00395124"/>
    <w:rsid w:val="0039545F"/>
    <w:rsid w:val="0039569F"/>
    <w:rsid w:val="003958B5"/>
    <w:rsid w:val="00395A38"/>
    <w:rsid w:val="00395BEC"/>
    <w:rsid w:val="0039639E"/>
    <w:rsid w:val="003964C9"/>
    <w:rsid w:val="00396572"/>
    <w:rsid w:val="003965C6"/>
    <w:rsid w:val="00396AB7"/>
    <w:rsid w:val="00396D41"/>
    <w:rsid w:val="00396F7E"/>
    <w:rsid w:val="00397564"/>
    <w:rsid w:val="003976B2"/>
    <w:rsid w:val="00397C84"/>
    <w:rsid w:val="00397F34"/>
    <w:rsid w:val="00397FDB"/>
    <w:rsid w:val="003A00B4"/>
    <w:rsid w:val="003A052E"/>
    <w:rsid w:val="003A08FD"/>
    <w:rsid w:val="003A09CD"/>
    <w:rsid w:val="003A0F16"/>
    <w:rsid w:val="003A0F3A"/>
    <w:rsid w:val="003A1559"/>
    <w:rsid w:val="003A1D0F"/>
    <w:rsid w:val="003A1D17"/>
    <w:rsid w:val="003A202B"/>
    <w:rsid w:val="003A22D2"/>
    <w:rsid w:val="003A2309"/>
    <w:rsid w:val="003A2AF8"/>
    <w:rsid w:val="003A2B7F"/>
    <w:rsid w:val="003A2F94"/>
    <w:rsid w:val="003A30D7"/>
    <w:rsid w:val="003A3140"/>
    <w:rsid w:val="003A3218"/>
    <w:rsid w:val="003A3242"/>
    <w:rsid w:val="003A3485"/>
    <w:rsid w:val="003A34F3"/>
    <w:rsid w:val="003A35E9"/>
    <w:rsid w:val="003A3811"/>
    <w:rsid w:val="003A3BA5"/>
    <w:rsid w:val="003A3D17"/>
    <w:rsid w:val="003A3E25"/>
    <w:rsid w:val="003A3E85"/>
    <w:rsid w:val="003A4003"/>
    <w:rsid w:val="003A4033"/>
    <w:rsid w:val="003A4071"/>
    <w:rsid w:val="003A4155"/>
    <w:rsid w:val="003A42AB"/>
    <w:rsid w:val="003A42EB"/>
    <w:rsid w:val="003A4716"/>
    <w:rsid w:val="003A4DDB"/>
    <w:rsid w:val="003A512C"/>
    <w:rsid w:val="003A56E4"/>
    <w:rsid w:val="003A5AB6"/>
    <w:rsid w:val="003A60F9"/>
    <w:rsid w:val="003A64D0"/>
    <w:rsid w:val="003A6570"/>
    <w:rsid w:val="003A658D"/>
    <w:rsid w:val="003A688D"/>
    <w:rsid w:val="003A6A30"/>
    <w:rsid w:val="003A6D1F"/>
    <w:rsid w:val="003A7499"/>
    <w:rsid w:val="003A759B"/>
    <w:rsid w:val="003A764F"/>
    <w:rsid w:val="003A7836"/>
    <w:rsid w:val="003B011C"/>
    <w:rsid w:val="003B01AD"/>
    <w:rsid w:val="003B0346"/>
    <w:rsid w:val="003B0479"/>
    <w:rsid w:val="003B057D"/>
    <w:rsid w:val="003B0B2A"/>
    <w:rsid w:val="003B0B95"/>
    <w:rsid w:val="003B0EED"/>
    <w:rsid w:val="003B1196"/>
    <w:rsid w:val="003B1367"/>
    <w:rsid w:val="003B17C4"/>
    <w:rsid w:val="003B18DB"/>
    <w:rsid w:val="003B1AB4"/>
    <w:rsid w:val="003B1C39"/>
    <w:rsid w:val="003B1CEA"/>
    <w:rsid w:val="003B1E5D"/>
    <w:rsid w:val="003B1F72"/>
    <w:rsid w:val="003B1F9F"/>
    <w:rsid w:val="003B2311"/>
    <w:rsid w:val="003B2387"/>
    <w:rsid w:val="003B25C2"/>
    <w:rsid w:val="003B27AC"/>
    <w:rsid w:val="003B3F1D"/>
    <w:rsid w:val="003B4154"/>
    <w:rsid w:val="003B42EA"/>
    <w:rsid w:val="003B43C0"/>
    <w:rsid w:val="003B449E"/>
    <w:rsid w:val="003B4917"/>
    <w:rsid w:val="003B4B75"/>
    <w:rsid w:val="003B50B6"/>
    <w:rsid w:val="003B5317"/>
    <w:rsid w:val="003B533E"/>
    <w:rsid w:val="003B5839"/>
    <w:rsid w:val="003B59F3"/>
    <w:rsid w:val="003B5A61"/>
    <w:rsid w:val="003B5B15"/>
    <w:rsid w:val="003B5B26"/>
    <w:rsid w:val="003B5D93"/>
    <w:rsid w:val="003B5E75"/>
    <w:rsid w:val="003B5F9A"/>
    <w:rsid w:val="003B6045"/>
    <w:rsid w:val="003B627E"/>
    <w:rsid w:val="003B660E"/>
    <w:rsid w:val="003B6AD2"/>
    <w:rsid w:val="003B6C40"/>
    <w:rsid w:val="003B7220"/>
    <w:rsid w:val="003B724B"/>
    <w:rsid w:val="003B72A6"/>
    <w:rsid w:val="003B7466"/>
    <w:rsid w:val="003B76FF"/>
    <w:rsid w:val="003B7DEB"/>
    <w:rsid w:val="003C0045"/>
    <w:rsid w:val="003C0157"/>
    <w:rsid w:val="003C02FE"/>
    <w:rsid w:val="003C0C6D"/>
    <w:rsid w:val="003C0E22"/>
    <w:rsid w:val="003C0E50"/>
    <w:rsid w:val="003C0F51"/>
    <w:rsid w:val="003C1282"/>
    <w:rsid w:val="003C12C7"/>
    <w:rsid w:val="003C12DF"/>
    <w:rsid w:val="003C12FD"/>
    <w:rsid w:val="003C1345"/>
    <w:rsid w:val="003C14E5"/>
    <w:rsid w:val="003C1514"/>
    <w:rsid w:val="003C1549"/>
    <w:rsid w:val="003C16C7"/>
    <w:rsid w:val="003C1946"/>
    <w:rsid w:val="003C1A65"/>
    <w:rsid w:val="003C1A9D"/>
    <w:rsid w:val="003C1ADB"/>
    <w:rsid w:val="003C1DD4"/>
    <w:rsid w:val="003C2025"/>
    <w:rsid w:val="003C21FB"/>
    <w:rsid w:val="003C27D4"/>
    <w:rsid w:val="003C2C69"/>
    <w:rsid w:val="003C2C9A"/>
    <w:rsid w:val="003C319C"/>
    <w:rsid w:val="003C32CD"/>
    <w:rsid w:val="003C337E"/>
    <w:rsid w:val="003C3543"/>
    <w:rsid w:val="003C3788"/>
    <w:rsid w:val="003C37F7"/>
    <w:rsid w:val="003C388C"/>
    <w:rsid w:val="003C3964"/>
    <w:rsid w:val="003C3CF3"/>
    <w:rsid w:val="003C42C8"/>
    <w:rsid w:val="003C4340"/>
    <w:rsid w:val="003C445E"/>
    <w:rsid w:val="003C4CE1"/>
    <w:rsid w:val="003C5078"/>
    <w:rsid w:val="003C5144"/>
    <w:rsid w:val="003C586E"/>
    <w:rsid w:val="003C5D98"/>
    <w:rsid w:val="003C5F28"/>
    <w:rsid w:val="003C60CD"/>
    <w:rsid w:val="003C60E1"/>
    <w:rsid w:val="003C6280"/>
    <w:rsid w:val="003C62DD"/>
    <w:rsid w:val="003C64A0"/>
    <w:rsid w:val="003C6E1D"/>
    <w:rsid w:val="003C707D"/>
    <w:rsid w:val="003C7285"/>
    <w:rsid w:val="003C78E6"/>
    <w:rsid w:val="003C7C99"/>
    <w:rsid w:val="003C7F96"/>
    <w:rsid w:val="003D00F1"/>
    <w:rsid w:val="003D0360"/>
    <w:rsid w:val="003D055F"/>
    <w:rsid w:val="003D0936"/>
    <w:rsid w:val="003D0D89"/>
    <w:rsid w:val="003D1032"/>
    <w:rsid w:val="003D1339"/>
    <w:rsid w:val="003D1583"/>
    <w:rsid w:val="003D15E9"/>
    <w:rsid w:val="003D1767"/>
    <w:rsid w:val="003D1842"/>
    <w:rsid w:val="003D19C4"/>
    <w:rsid w:val="003D1B5E"/>
    <w:rsid w:val="003D2A64"/>
    <w:rsid w:val="003D2BCB"/>
    <w:rsid w:val="003D3825"/>
    <w:rsid w:val="003D38D2"/>
    <w:rsid w:val="003D3926"/>
    <w:rsid w:val="003D3CB7"/>
    <w:rsid w:val="003D4333"/>
    <w:rsid w:val="003D4524"/>
    <w:rsid w:val="003D4970"/>
    <w:rsid w:val="003D5328"/>
    <w:rsid w:val="003D579E"/>
    <w:rsid w:val="003D587A"/>
    <w:rsid w:val="003D5ABD"/>
    <w:rsid w:val="003D5ACF"/>
    <w:rsid w:val="003D5FA3"/>
    <w:rsid w:val="003D613E"/>
    <w:rsid w:val="003D691E"/>
    <w:rsid w:val="003D6E57"/>
    <w:rsid w:val="003D6F49"/>
    <w:rsid w:val="003D6F5A"/>
    <w:rsid w:val="003D7542"/>
    <w:rsid w:val="003D7836"/>
    <w:rsid w:val="003D7D59"/>
    <w:rsid w:val="003E0046"/>
    <w:rsid w:val="003E0276"/>
    <w:rsid w:val="003E05F3"/>
    <w:rsid w:val="003E0AAE"/>
    <w:rsid w:val="003E0CB9"/>
    <w:rsid w:val="003E0CEC"/>
    <w:rsid w:val="003E0E4C"/>
    <w:rsid w:val="003E0F1E"/>
    <w:rsid w:val="003E10DB"/>
    <w:rsid w:val="003E136B"/>
    <w:rsid w:val="003E18E0"/>
    <w:rsid w:val="003E1946"/>
    <w:rsid w:val="003E1AE3"/>
    <w:rsid w:val="003E1F6D"/>
    <w:rsid w:val="003E2278"/>
    <w:rsid w:val="003E2405"/>
    <w:rsid w:val="003E24CC"/>
    <w:rsid w:val="003E25A7"/>
    <w:rsid w:val="003E2833"/>
    <w:rsid w:val="003E2869"/>
    <w:rsid w:val="003E28B2"/>
    <w:rsid w:val="003E2A5B"/>
    <w:rsid w:val="003E2A99"/>
    <w:rsid w:val="003E2CC7"/>
    <w:rsid w:val="003E2EE4"/>
    <w:rsid w:val="003E30D5"/>
    <w:rsid w:val="003E3158"/>
    <w:rsid w:val="003E3178"/>
    <w:rsid w:val="003E336F"/>
    <w:rsid w:val="003E3400"/>
    <w:rsid w:val="003E393B"/>
    <w:rsid w:val="003E39A7"/>
    <w:rsid w:val="003E3CE6"/>
    <w:rsid w:val="003E3E57"/>
    <w:rsid w:val="003E3F45"/>
    <w:rsid w:val="003E4315"/>
    <w:rsid w:val="003E4512"/>
    <w:rsid w:val="003E466B"/>
    <w:rsid w:val="003E4B1E"/>
    <w:rsid w:val="003E4D0E"/>
    <w:rsid w:val="003E5B3A"/>
    <w:rsid w:val="003E5D1F"/>
    <w:rsid w:val="003E5DFD"/>
    <w:rsid w:val="003E6151"/>
    <w:rsid w:val="003E62BA"/>
    <w:rsid w:val="003E643E"/>
    <w:rsid w:val="003E6849"/>
    <w:rsid w:val="003E6B8D"/>
    <w:rsid w:val="003E6BEC"/>
    <w:rsid w:val="003E6E53"/>
    <w:rsid w:val="003E708A"/>
    <w:rsid w:val="003E7110"/>
    <w:rsid w:val="003E714C"/>
    <w:rsid w:val="003E74ED"/>
    <w:rsid w:val="003E751C"/>
    <w:rsid w:val="003E75C0"/>
    <w:rsid w:val="003E79A2"/>
    <w:rsid w:val="003E7B86"/>
    <w:rsid w:val="003E7C0A"/>
    <w:rsid w:val="003E7CA6"/>
    <w:rsid w:val="003F011F"/>
    <w:rsid w:val="003F05A1"/>
    <w:rsid w:val="003F0790"/>
    <w:rsid w:val="003F0948"/>
    <w:rsid w:val="003F0ECF"/>
    <w:rsid w:val="003F0F88"/>
    <w:rsid w:val="003F14EC"/>
    <w:rsid w:val="003F15D0"/>
    <w:rsid w:val="003F17E2"/>
    <w:rsid w:val="003F19BA"/>
    <w:rsid w:val="003F1DE5"/>
    <w:rsid w:val="003F1F00"/>
    <w:rsid w:val="003F2059"/>
    <w:rsid w:val="003F2196"/>
    <w:rsid w:val="003F23C2"/>
    <w:rsid w:val="003F23C7"/>
    <w:rsid w:val="003F26E9"/>
    <w:rsid w:val="003F2963"/>
    <w:rsid w:val="003F2C51"/>
    <w:rsid w:val="003F2FA5"/>
    <w:rsid w:val="003F320B"/>
    <w:rsid w:val="003F3885"/>
    <w:rsid w:val="003F3DA1"/>
    <w:rsid w:val="003F3F87"/>
    <w:rsid w:val="003F43E0"/>
    <w:rsid w:val="003F44C3"/>
    <w:rsid w:val="003F4504"/>
    <w:rsid w:val="003F45B3"/>
    <w:rsid w:val="003F46F6"/>
    <w:rsid w:val="003F4CF6"/>
    <w:rsid w:val="003F4E33"/>
    <w:rsid w:val="003F50BD"/>
    <w:rsid w:val="003F5106"/>
    <w:rsid w:val="003F5204"/>
    <w:rsid w:val="003F53E8"/>
    <w:rsid w:val="003F54F4"/>
    <w:rsid w:val="003F55B0"/>
    <w:rsid w:val="003F59AE"/>
    <w:rsid w:val="003F5CF3"/>
    <w:rsid w:val="003F5DD4"/>
    <w:rsid w:val="003F5EAD"/>
    <w:rsid w:val="003F5F8D"/>
    <w:rsid w:val="003F6243"/>
    <w:rsid w:val="003F666D"/>
    <w:rsid w:val="003F66DF"/>
    <w:rsid w:val="003F6969"/>
    <w:rsid w:val="003F6D0A"/>
    <w:rsid w:val="003F7397"/>
    <w:rsid w:val="003F7909"/>
    <w:rsid w:val="003F7DC7"/>
    <w:rsid w:val="003F7E7E"/>
    <w:rsid w:val="00400117"/>
    <w:rsid w:val="00400271"/>
    <w:rsid w:val="004003A0"/>
    <w:rsid w:val="00400F44"/>
    <w:rsid w:val="00401138"/>
    <w:rsid w:val="0040118A"/>
    <w:rsid w:val="0040148B"/>
    <w:rsid w:val="0040179B"/>
    <w:rsid w:val="00401924"/>
    <w:rsid w:val="00401BA1"/>
    <w:rsid w:val="00401D1F"/>
    <w:rsid w:val="00401E65"/>
    <w:rsid w:val="00402136"/>
    <w:rsid w:val="00402824"/>
    <w:rsid w:val="00402956"/>
    <w:rsid w:val="00402B67"/>
    <w:rsid w:val="00402E2F"/>
    <w:rsid w:val="00402E50"/>
    <w:rsid w:val="0040304E"/>
    <w:rsid w:val="00403070"/>
    <w:rsid w:val="004032F7"/>
    <w:rsid w:val="00403644"/>
    <w:rsid w:val="004037F4"/>
    <w:rsid w:val="00403852"/>
    <w:rsid w:val="004038F7"/>
    <w:rsid w:val="00403A48"/>
    <w:rsid w:val="00403FD6"/>
    <w:rsid w:val="00404224"/>
    <w:rsid w:val="00404723"/>
    <w:rsid w:val="00404AB2"/>
    <w:rsid w:val="00404E9B"/>
    <w:rsid w:val="00404FB8"/>
    <w:rsid w:val="00405252"/>
    <w:rsid w:val="004055DF"/>
    <w:rsid w:val="004058D1"/>
    <w:rsid w:val="0040593B"/>
    <w:rsid w:val="00405FD5"/>
    <w:rsid w:val="00406395"/>
    <w:rsid w:val="004065AC"/>
    <w:rsid w:val="004065D6"/>
    <w:rsid w:val="0040663B"/>
    <w:rsid w:val="004067D0"/>
    <w:rsid w:val="00406B89"/>
    <w:rsid w:val="00406CA6"/>
    <w:rsid w:val="00407054"/>
    <w:rsid w:val="00407172"/>
    <w:rsid w:val="00407369"/>
    <w:rsid w:val="0040764E"/>
    <w:rsid w:val="00407C6F"/>
    <w:rsid w:val="00407DC2"/>
    <w:rsid w:val="00407FF5"/>
    <w:rsid w:val="00410887"/>
    <w:rsid w:val="00410AB6"/>
    <w:rsid w:val="00410B52"/>
    <w:rsid w:val="00410C79"/>
    <w:rsid w:val="00410CC0"/>
    <w:rsid w:val="00410F87"/>
    <w:rsid w:val="004111B8"/>
    <w:rsid w:val="0041168C"/>
    <w:rsid w:val="00411A70"/>
    <w:rsid w:val="00411C9F"/>
    <w:rsid w:val="00411CD1"/>
    <w:rsid w:val="00411ECC"/>
    <w:rsid w:val="00411F6E"/>
    <w:rsid w:val="00412003"/>
    <w:rsid w:val="004124B2"/>
    <w:rsid w:val="004124F6"/>
    <w:rsid w:val="0041285D"/>
    <w:rsid w:val="00412992"/>
    <w:rsid w:val="00412A7A"/>
    <w:rsid w:val="00412AF8"/>
    <w:rsid w:val="0041326D"/>
    <w:rsid w:val="00413494"/>
    <w:rsid w:val="004134D8"/>
    <w:rsid w:val="004135B6"/>
    <w:rsid w:val="0041390A"/>
    <w:rsid w:val="00413AE6"/>
    <w:rsid w:val="0041432F"/>
    <w:rsid w:val="00414C7B"/>
    <w:rsid w:val="00415158"/>
    <w:rsid w:val="00415ECD"/>
    <w:rsid w:val="00415F24"/>
    <w:rsid w:val="0041601A"/>
    <w:rsid w:val="0041607F"/>
    <w:rsid w:val="00416339"/>
    <w:rsid w:val="00416426"/>
    <w:rsid w:val="004169B9"/>
    <w:rsid w:val="00416A9A"/>
    <w:rsid w:val="00416B0F"/>
    <w:rsid w:val="00416D21"/>
    <w:rsid w:val="00417062"/>
    <w:rsid w:val="004170AA"/>
    <w:rsid w:val="00417106"/>
    <w:rsid w:val="00417180"/>
    <w:rsid w:val="00417864"/>
    <w:rsid w:val="00417B8D"/>
    <w:rsid w:val="00417D40"/>
    <w:rsid w:val="00417ED5"/>
    <w:rsid w:val="00417EF4"/>
    <w:rsid w:val="00420BA0"/>
    <w:rsid w:val="00420BDA"/>
    <w:rsid w:val="00420BF6"/>
    <w:rsid w:val="00420CCA"/>
    <w:rsid w:val="00420D28"/>
    <w:rsid w:val="0042104F"/>
    <w:rsid w:val="004210A1"/>
    <w:rsid w:val="0042130D"/>
    <w:rsid w:val="004213E4"/>
    <w:rsid w:val="00421432"/>
    <w:rsid w:val="00421989"/>
    <w:rsid w:val="00421DEA"/>
    <w:rsid w:val="00422071"/>
    <w:rsid w:val="00422186"/>
    <w:rsid w:val="004222AE"/>
    <w:rsid w:val="00422604"/>
    <w:rsid w:val="0042274B"/>
    <w:rsid w:val="004229AD"/>
    <w:rsid w:val="00422AC3"/>
    <w:rsid w:val="00422AC4"/>
    <w:rsid w:val="00422BCE"/>
    <w:rsid w:val="004231C8"/>
    <w:rsid w:val="00423210"/>
    <w:rsid w:val="004234DB"/>
    <w:rsid w:val="00423C25"/>
    <w:rsid w:val="00423D8D"/>
    <w:rsid w:val="0042460C"/>
    <w:rsid w:val="004249BF"/>
    <w:rsid w:val="00424B3C"/>
    <w:rsid w:val="00424FE1"/>
    <w:rsid w:val="004250CF"/>
    <w:rsid w:val="00425473"/>
    <w:rsid w:val="0042548B"/>
    <w:rsid w:val="00425776"/>
    <w:rsid w:val="00425A0D"/>
    <w:rsid w:val="00425CFA"/>
    <w:rsid w:val="00425E60"/>
    <w:rsid w:val="00426560"/>
    <w:rsid w:val="004267F9"/>
    <w:rsid w:val="004268FE"/>
    <w:rsid w:val="00426A12"/>
    <w:rsid w:val="00426AA8"/>
    <w:rsid w:val="00426DD2"/>
    <w:rsid w:val="004276AB"/>
    <w:rsid w:val="004278A5"/>
    <w:rsid w:val="00430138"/>
    <w:rsid w:val="004301DB"/>
    <w:rsid w:val="00430612"/>
    <w:rsid w:val="004307C1"/>
    <w:rsid w:val="00430A05"/>
    <w:rsid w:val="004310E1"/>
    <w:rsid w:val="004314F7"/>
    <w:rsid w:val="004317B3"/>
    <w:rsid w:val="004319CA"/>
    <w:rsid w:val="00431BD0"/>
    <w:rsid w:val="00431E4D"/>
    <w:rsid w:val="00432162"/>
    <w:rsid w:val="00432178"/>
    <w:rsid w:val="004327EC"/>
    <w:rsid w:val="00432BE8"/>
    <w:rsid w:val="00432D9C"/>
    <w:rsid w:val="0043310A"/>
    <w:rsid w:val="004334FC"/>
    <w:rsid w:val="00433702"/>
    <w:rsid w:val="004339A5"/>
    <w:rsid w:val="00433A3A"/>
    <w:rsid w:val="00433A5E"/>
    <w:rsid w:val="00433C17"/>
    <w:rsid w:val="00433C5C"/>
    <w:rsid w:val="00433CB7"/>
    <w:rsid w:val="00433F04"/>
    <w:rsid w:val="004340C8"/>
    <w:rsid w:val="004343EC"/>
    <w:rsid w:val="004344AD"/>
    <w:rsid w:val="0043487D"/>
    <w:rsid w:val="00434F1E"/>
    <w:rsid w:val="00434FD9"/>
    <w:rsid w:val="00435086"/>
    <w:rsid w:val="004350F3"/>
    <w:rsid w:val="00435368"/>
    <w:rsid w:val="004354B2"/>
    <w:rsid w:val="00435652"/>
    <w:rsid w:val="00435C92"/>
    <w:rsid w:val="00435D1F"/>
    <w:rsid w:val="00436857"/>
    <w:rsid w:val="0043694C"/>
    <w:rsid w:val="00436958"/>
    <w:rsid w:val="0043698B"/>
    <w:rsid w:val="00436B2A"/>
    <w:rsid w:val="00436B4B"/>
    <w:rsid w:val="00436EC5"/>
    <w:rsid w:val="00436ECA"/>
    <w:rsid w:val="0043713A"/>
    <w:rsid w:val="00437209"/>
    <w:rsid w:val="004372DB"/>
    <w:rsid w:val="00437383"/>
    <w:rsid w:val="004374A3"/>
    <w:rsid w:val="004374D5"/>
    <w:rsid w:val="00437517"/>
    <w:rsid w:val="004378AC"/>
    <w:rsid w:val="00437ED8"/>
    <w:rsid w:val="00440058"/>
    <w:rsid w:val="0044005B"/>
    <w:rsid w:val="00440256"/>
    <w:rsid w:val="004404A1"/>
    <w:rsid w:val="004404D6"/>
    <w:rsid w:val="004407A1"/>
    <w:rsid w:val="0044082D"/>
    <w:rsid w:val="004409FF"/>
    <w:rsid w:val="00440CD8"/>
    <w:rsid w:val="004412C4"/>
    <w:rsid w:val="00441B2F"/>
    <w:rsid w:val="00441C5D"/>
    <w:rsid w:val="004424FB"/>
    <w:rsid w:val="0044295C"/>
    <w:rsid w:val="00442AA2"/>
    <w:rsid w:val="00442BCD"/>
    <w:rsid w:val="00442EA2"/>
    <w:rsid w:val="0044376F"/>
    <w:rsid w:val="0044382E"/>
    <w:rsid w:val="00443917"/>
    <w:rsid w:val="0044395E"/>
    <w:rsid w:val="00443DFE"/>
    <w:rsid w:val="00443F30"/>
    <w:rsid w:val="00443FA8"/>
    <w:rsid w:val="00444035"/>
    <w:rsid w:val="0044451A"/>
    <w:rsid w:val="0044475F"/>
    <w:rsid w:val="0044487D"/>
    <w:rsid w:val="00444A83"/>
    <w:rsid w:val="00444FB0"/>
    <w:rsid w:val="00445043"/>
    <w:rsid w:val="004454F1"/>
    <w:rsid w:val="004455FB"/>
    <w:rsid w:val="00445BE4"/>
    <w:rsid w:val="004461D1"/>
    <w:rsid w:val="004464B2"/>
    <w:rsid w:val="00446536"/>
    <w:rsid w:val="004467A6"/>
    <w:rsid w:val="00446AEB"/>
    <w:rsid w:val="0044701F"/>
    <w:rsid w:val="00447513"/>
    <w:rsid w:val="004475E5"/>
    <w:rsid w:val="0045012E"/>
    <w:rsid w:val="0045039F"/>
    <w:rsid w:val="00450537"/>
    <w:rsid w:val="004509AD"/>
    <w:rsid w:val="00450BB6"/>
    <w:rsid w:val="0045109D"/>
    <w:rsid w:val="004510DE"/>
    <w:rsid w:val="0045115A"/>
    <w:rsid w:val="0045128E"/>
    <w:rsid w:val="00451496"/>
    <w:rsid w:val="0045219B"/>
    <w:rsid w:val="0045220A"/>
    <w:rsid w:val="0045220D"/>
    <w:rsid w:val="0045225E"/>
    <w:rsid w:val="0045251C"/>
    <w:rsid w:val="00452766"/>
    <w:rsid w:val="004527CF"/>
    <w:rsid w:val="00452C5A"/>
    <w:rsid w:val="00453290"/>
    <w:rsid w:val="004532A3"/>
    <w:rsid w:val="0045359F"/>
    <w:rsid w:val="00453779"/>
    <w:rsid w:val="004539BE"/>
    <w:rsid w:val="004539EB"/>
    <w:rsid w:val="00453C49"/>
    <w:rsid w:val="00453C81"/>
    <w:rsid w:val="00453D1F"/>
    <w:rsid w:val="00454062"/>
    <w:rsid w:val="004541AF"/>
    <w:rsid w:val="00454263"/>
    <w:rsid w:val="004545F8"/>
    <w:rsid w:val="00454C93"/>
    <w:rsid w:val="0045569D"/>
    <w:rsid w:val="00455D83"/>
    <w:rsid w:val="004560D0"/>
    <w:rsid w:val="0045628D"/>
    <w:rsid w:val="00456948"/>
    <w:rsid w:val="00456DC5"/>
    <w:rsid w:val="00457242"/>
    <w:rsid w:val="004575CD"/>
    <w:rsid w:val="00457737"/>
    <w:rsid w:val="0046045A"/>
    <w:rsid w:val="004605D4"/>
    <w:rsid w:val="004606F8"/>
    <w:rsid w:val="004607EC"/>
    <w:rsid w:val="00460B10"/>
    <w:rsid w:val="00460FFC"/>
    <w:rsid w:val="00461087"/>
    <w:rsid w:val="004614B5"/>
    <w:rsid w:val="0046150A"/>
    <w:rsid w:val="004615B6"/>
    <w:rsid w:val="004618BA"/>
    <w:rsid w:val="00461B9D"/>
    <w:rsid w:val="00461BDD"/>
    <w:rsid w:val="00461C02"/>
    <w:rsid w:val="00461CD0"/>
    <w:rsid w:val="00461D86"/>
    <w:rsid w:val="00462064"/>
    <w:rsid w:val="004628D2"/>
    <w:rsid w:val="00462AE6"/>
    <w:rsid w:val="00462B24"/>
    <w:rsid w:val="00462C4D"/>
    <w:rsid w:val="00462F3F"/>
    <w:rsid w:val="00462FBA"/>
    <w:rsid w:val="00463282"/>
    <w:rsid w:val="004632AD"/>
    <w:rsid w:val="0046335C"/>
    <w:rsid w:val="004634A7"/>
    <w:rsid w:val="004637E5"/>
    <w:rsid w:val="00463A09"/>
    <w:rsid w:val="00463F25"/>
    <w:rsid w:val="00464094"/>
    <w:rsid w:val="00465877"/>
    <w:rsid w:val="00465B34"/>
    <w:rsid w:val="00465C59"/>
    <w:rsid w:val="00465C70"/>
    <w:rsid w:val="00465E07"/>
    <w:rsid w:val="0046610E"/>
    <w:rsid w:val="00466296"/>
    <w:rsid w:val="004664B5"/>
    <w:rsid w:val="0046652D"/>
    <w:rsid w:val="00466590"/>
    <w:rsid w:val="004665CA"/>
    <w:rsid w:val="00466662"/>
    <w:rsid w:val="0046671A"/>
    <w:rsid w:val="00466726"/>
    <w:rsid w:val="00466C72"/>
    <w:rsid w:val="00466DC0"/>
    <w:rsid w:val="00466F15"/>
    <w:rsid w:val="00467089"/>
    <w:rsid w:val="0046775D"/>
    <w:rsid w:val="004678EE"/>
    <w:rsid w:val="00467BC1"/>
    <w:rsid w:val="00467E76"/>
    <w:rsid w:val="00467E88"/>
    <w:rsid w:val="00470044"/>
    <w:rsid w:val="00470296"/>
    <w:rsid w:val="00470835"/>
    <w:rsid w:val="0047095B"/>
    <w:rsid w:val="00470CB5"/>
    <w:rsid w:val="0047159E"/>
    <w:rsid w:val="00471C64"/>
    <w:rsid w:val="00471D04"/>
    <w:rsid w:val="00471E11"/>
    <w:rsid w:val="00472395"/>
    <w:rsid w:val="004727BF"/>
    <w:rsid w:val="00472A07"/>
    <w:rsid w:val="00472FC3"/>
    <w:rsid w:val="004730CF"/>
    <w:rsid w:val="004730F6"/>
    <w:rsid w:val="00473162"/>
    <w:rsid w:val="00473357"/>
    <w:rsid w:val="004735C7"/>
    <w:rsid w:val="00473C6D"/>
    <w:rsid w:val="00473DCB"/>
    <w:rsid w:val="00473E2E"/>
    <w:rsid w:val="00474021"/>
    <w:rsid w:val="004741C7"/>
    <w:rsid w:val="00474513"/>
    <w:rsid w:val="00474976"/>
    <w:rsid w:val="00474988"/>
    <w:rsid w:val="00474B6A"/>
    <w:rsid w:val="00474C1A"/>
    <w:rsid w:val="0047508D"/>
    <w:rsid w:val="004756F1"/>
    <w:rsid w:val="00475879"/>
    <w:rsid w:val="004758F8"/>
    <w:rsid w:val="00475950"/>
    <w:rsid w:val="00475AA6"/>
    <w:rsid w:val="004765DE"/>
    <w:rsid w:val="00476726"/>
    <w:rsid w:val="00476948"/>
    <w:rsid w:val="00476C4C"/>
    <w:rsid w:val="00476CAA"/>
    <w:rsid w:val="00476CAD"/>
    <w:rsid w:val="0047702A"/>
    <w:rsid w:val="0047740F"/>
    <w:rsid w:val="00477853"/>
    <w:rsid w:val="00477A21"/>
    <w:rsid w:val="00477E72"/>
    <w:rsid w:val="00477F2B"/>
    <w:rsid w:val="00480191"/>
    <w:rsid w:val="00480386"/>
    <w:rsid w:val="004803C9"/>
    <w:rsid w:val="0048047E"/>
    <w:rsid w:val="0048109A"/>
    <w:rsid w:val="004811ED"/>
    <w:rsid w:val="0048132A"/>
    <w:rsid w:val="004814C1"/>
    <w:rsid w:val="0048196C"/>
    <w:rsid w:val="00481EFE"/>
    <w:rsid w:val="00482514"/>
    <w:rsid w:val="00482930"/>
    <w:rsid w:val="004829A4"/>
    <w:rsid w:val="004829DE"/>
    <w:rsid w:val="00482B3E"/>
    <w:rsid w:val="00482C29"/>
    <w:rsid w:val="00482CF3"/>
    <w:rsid w:val="00483610"/>
    <w:rsid w:val="00483DCA"/>
    <w:rsid w:val="004841A4"/>
    <w:rsid w:val="004841F0"/>
    <w:rsid w:val="0048476E"/>
    <w:rsid w:val="00485579"/>
    <w:rsid w:val="004855D6"/>
    <w:rsid w:val="004856AC"/>
    <w:rsid w:val="00485758"/>
    <w:rsid w:val="00485ABF"/>
    <w:rsid w:val="00485BCF"/>
    <w:rsid w:val="00485F0C"/>
    <w:rsid w:val="004863F4"/>
    <w:rsid w:val="0048641E"/>
    <w:rsid w:val="00486749"/>
    <w:rsid w:val="004869C8"/>
    <w:rsid w:val="00486EDA"/>
    <w:rsid w:val="0048711F"/>
    <w:rsid w:val="00487AEA"/>
    <w:rsid w:val="00487D4C"/>
    <w:rsid w:val="00487F6D"/>
    <w:rsid w:val="004904F3"/>
    <w:rsid w:val="00490BD3"/>
    <w:rsid w:val="00490C03"/>
    <w:rsid w:val="00490D12"/>
    <w:rsid w:val="00491606"/>
    <w:rsid w:val="00491991"/>
    <w:rsid w:val="00491DC7"/>
    <w:rsid w:val="00491E40"/>
    <w:rsid w:val="00492541"/>
    <w:rsid w:val="004925C6"/>
    <w:rsid w:val="004925EA"/>
    <w:rsid w:val="00492B0D"/>
    <w:rsid w:val="00492F0A"/>
    <w:rsid w:val="00492F37"/>
    <w:rsid w:val="00493017"/>
    <w:rsid w:val="00493217"/>
    <w:rsid w:val="0049340F"/>
    <w:rsid w:val="0049389F"/>
    <w:rsid w:val="0049441E"/>
    <w:rsid w:val="00494A94"/>
    <w:rsid w:val="00494C68"/>
    <w:rsid w:val="00494DC3"/>
    <w:rsid w:val="00494EAA"/>
    <w:rsid w:val="00494ED1"/>
    <w:rsid w:val="0049521B"/>
    <w:rsid w:val="00495368"/>
    <w:rsid w:val="00495997"/>
    <w:rsid w:val="00495B12"/>
    <w:rsid w:val="00495B4D"/>
    <w:rsid w:val="00495E71"/>
    <w:rsid w:val="004960E9"/>
    <w:rsid w:val="004961C4"/>
    <w:rsid w:val="0049623C"/>
    <w:rsid w:val="00496392"/>
    <w:rsid w:val="00496464"/>
    <w:rsid w:val="00496575"/>
    <w:rsid w:val="0049672C"/>
    <w:rsid w:val="0049672F"/>
    <w:rsid w:val="0049677E"/>
    <w:rsid w:val="00496D60"/>
    <w:rsid w:val="00496DB5"/>
    <w:rsid w:val="00496ED6"/>
    <w:rsid w:val="004971FD"/>
    <w:rsid w:val="00497319"/>
    <w:rsid w:val="00497519"/>
    <w:rsid w:val="004977B4"/>
    <w:rsid w:val="00497907"/>
    <w:rsid w:val="00497AE7"/>
    <w:rsid w:val="00497B18"/>
    <w:rsid w:val="00497C70"/>
    <w:rsid w:val="00497DDE"/>
    <w:rsid w:val="00497F39"/>
    <w:rsid w:val="004A0175"/>
    <w:rsid w:val="004A0393"/>
    <w:rsid w:val="004A0582"/>
    <w:rsid w:val="004A0B17"/>
    <w:rsid w:val="004A0B7A"/>
    <w:rsid w:val="004A126D"/>
    <w:rsid w:val="004A1E31"/>
    <w:rsid w:val="004A21B5"/>
    <w:rsid w:val="004A2456"/>
    <w:rsid w:val="004A28EF"/>
    <w:rsid w:val="004A2B3F"/>
    <w:rsid w:val="004A2CA3"/>
    <w:rsid w:val="004A3318"/>
    <w:rsid w:val="004A338D"/>
    <w:rsid w:val="004A3625"/>
    <w:rsid w:val="004A36FE"/>
    <w:rsid w:val="004A3816"/>
    <w:rsid w:val="004A3D22"/>
    <w:rsid w:val="004A44B4"/>
    <w:rsid w:val="004A478E"/>
    <w:rsid w:val="004A48C7"/>
    <w:rsid w:val="004A4D6A"/>
    <w:rsid w:val="004A5011"/>
    <w:rsid w:val="004A53B5"/>
    <w:rsid w:val="004A55D8"/>
    <w:rsid w:val="004A55EE"/>
    <w:rsid w:val="004A5741"/>
    <w:rsid w:val="004A5EE7"/>
    <w:rsid w:val="004A639E"/>
    <w:rsid w:val="004A6783"/>
    <w:rsid w:val="004A68CA"/>
    <w:rsid w:val="004A6B92"/>
    <w:rsid w:val="004A6D87"/>
    <w:rsid w:val="004A6D8D"/>
    <w:rsid w:val="004A707A"/>
    <w:rsid w:val="004A71B0"/>
    <w:rsid w:val="004A71FE"/>
    <w:rsid w:val="004A73E0"/>
    <w:rsid w:val="004A7A6D"/>
    <w:rsid w:val="004A7B64"/>
    <w:rsid w:val="004A7D76"/>
    <w:rsid w:val="004A7EF0"/>
    <w:rsid w:val="004B0252"/>
    <w:rsid w:val="004B029B"/>
    <w:rsid w:val="004B06DE"/>
    <w:rsid w:val="004B07C7"/>
    <w:rsid w:val="004B105A"/>
    <w:rsid w:val="004B11C1"/>
    <w:rsid w:val="004B1205"/>
    <w:rsid w:val="004B120F"/>
    <w:rsid w:val="004B129D"/>
    <w:rsid w:val="004B151F"/>
    <w:rsid w:val="004B1734"/>
    <w:rsid w:val="004B1889"/>
    <w:rsid w:val="004B1DE5"/>
    <w:rsid w:val="004B20A1"/>
    <w:rsid w:val="004B2337"/>
    <w:rsid w:val="004B24F1"/>
    <w:rsid w:val="004B2550"/>
    <w:rsid w:val="004B28DB"/>
    <w:rsid w:val="004B2AF2"/>
    <w:rsid w:val="004B2B5A"/>
    <w:rsid w:val="004B2C57"/>
    <w:rsid w:val="004B2E1C"/>
    <w:rsid w:val="004B3247"/>
    <w:rsid w:val="004B3BA3"/>
    <w:rsid w:val="004B3BD5"/>
    <w:rsid w:val="004B3E8D"/>
    <w:rsid w:val="004B3EB4"/>
    <w:rsid w:val="004B420C"/>
    <w:rsid w:val="004B4241"/>
    <w:rsid w:val="004B43B4"/>
    <w:rsid w:val="004B443B"/>
    <w:rsid w:val="004B458B"/>
    <w:rsid w:val="004B464B"/>
    <w:rsid w:val="004B4A19"/>
    <w:rsid w:val="004B4ADA"/>
    <w:rsid w:val="004B4F23"/>
    <w:rsid w:val="004B4F45"/>
    <w:rsid w:val="004B5332"/>
    <w:rsid w:val="004B54D8"/>
    <w:rsid w:val="004B55CD"/>
    <w:rsid w:val="004B5740"/>
    <w:rsid w:val="004B591E"/>
    <w:rsid w:val="004B5E0C"/>
    <w:rsid w:val="004B62A0"/>
    <w:rsid w:val="004B6767"/>
    <w:rsid w:val="004B68D0"/>
    <w:rsid w:val="004B6DD2"/>
    <w:rsid w:val="004B7478"/>
    <w:rsid w:val="004B748D"/>
    <w:rsid w:val="004B7748"/>
    <w:rsid w:val="004B79AE"/>
    <w:rsid w:val="004C042C"/>
    <w:rsid w:val="004C0598"/>
    <w:rsid w:val="004C0653"/>
    <w:rsid w:val="004C0762"/>
    <w:rsid w:val="004C07B6"/>
    <w:rsid w:val="004C0820"/>
    <w:rsid w:val="004C09EC"/>
    <w:rsid w:val="004C0ABD"/>
    <w:rsid w:val="004C0D08"/>
    <w:rsid w:val="004C0DC3"/>
    <w:rsid w:val="004C0F5B"/>
    <w:rsid w:val="004C1183"/>
    <w:rsid w:val="004C11A2"/>
    <w:rsid w:val="004C1259"/>
    <w:rsid w:val="004C129E"/>
    <w:rsid w:val="004C1366"/>
    <w:rsid w:val="004C1755"/>
    <w:rsid w:val="004C17A1"/>
    <w:rsid w:val="004C17F7"/>
    <w:rsid w:val="004C18C6"/>
    <w:rsid w:val="004C1DA6"/>
    <w:rsid w:val="004C1DED"/>
    <w:rsid w:val="004C1F12"/>
    <w:rsid w:val="004C2080"/>
    <w:rsid w:val="004C22BA"/>
    <w:rsid w:val="004C24C8"/>
    <w:rsid w:val="004C28B1"/>
    <w:rsid w:val="004C2D27"/>
    <w:rsid w:val="004C2DD0"/>
    <w:rsid w:val="004C3238"/>
    <w:rsid w:val="004C32F4"/>
    <w:rsid w:val="004C340D"/>
    <w:rsid w:val="004C37CE"/>
    <w:rsid w:val="004C3A0B"/>
    <w:rsid w:val="004C3D3F"/>
    <w:rsid w:val="004C40DD"/>
    <w:rsid w:val="004C412A"/>
    <w:rsid w:val="004C4193"/>
    <w:rsid w:val="004C4410"/>
    <w:rsid w:val="004C443A"/>
    <w:rsid w:val="004C4466"/>
    <w:rsid w:val="004C44A6"/>
    <w:rsid w:val="004C45A9"/>
    <w:rsid w:val="004C479E"/>
    <w:rsid w:val="004C496D"/>
    <w:rsid w:val="004C4A19"/>
    <w:rsid w:val="004C4C37"/>
    <w:rsid w:val="004C4C99"/>
    <w:rsid w:val="004C4E00"/>
    <w:rsid w:val="004C4E0C"/>
    <w:rsid w:val="004C548B"/>
    <w:rsid w:val="004C5631"/>
    <w:rsid w:val="004C58B7"/>
    <w:rsid w:val="004C5A1B"/>
    <w:rsid w:val="004C5BF1"/>
    <w:rsid w:val="004C631A"/>
    <w:rsid w:val="004C64B6"/>
    <w:rsid w:val="004C6A3D"/>
    <w:rsid w:val="004C6AA3"/>
    <w:rsid w:val="004C6D16"/>
    <w:rsid w:val="004C6E4F"/>
    <w:rsid w:val="004C6FB3"/>
    <w:rsid w:val="004C7188"/>
    <w:rsid w:val="004C7385"/>
    <w:rsid w:val="004C77A5"/>
    <w:rsid w:val="004C7F77"/>
    <w:rsid w:val="004D02FE"/>
    <w:rsid w:val="004D0339"/>
    <w:rsid w:val="004D03BF"/>
    <w:rsid w:val="004D04F8"/>
    <w:rsid w:val="004D0902"/>
    <w:rsid w:val="004D0AC1"/>
    <w:rsid w:val="004D0E00"/>
    <w:rsid w:val="004D10C1"/>
    <w:rsid w:val="004D12D7"/>
    <w:rsid w:val="004D16D1"/>
    <w:rsid w:val="004D1894"/>
    <w:rsid w:val="004D1B53"/>
    <w:rsid w:val="004D2463"/>
    <w:rsid w:val="004D2634"/>
    <w:rsid w:val="004D2AF9"/>
    <w:rsid w:val="004D32DD"/>
    <w:rsid w:val="004D32FC"/>
    <w:rsid w:val="004D34AC"/>
    <w:rsid w:val="004D36B8"/>
    <w:rsid w:val="004D373B"/>
    <w:rsid w:val="004D3B59"/>
    <w:rsid w:val="004D3D0D"/>
    <w:rsid w:val="004D3FFC"/>
    <w:rsid w:val="004D4053"/>
    <w:rsid w:val="004D40ED"/>
    <w:rsid w:val="004D4310"/>
    <w:rsid w:val="004D44AE"/>
    <w:rsid w:val="004D4555"/>
    <w:rsid w:val="004D46E2"/>
    <w:rsid w:val="004D4BC5"/>
    <w:rsid w:val="004D4CDB"/>
    <w:rsid w:val="004D4D02"/>
    <w:rsid w:val="004D4F23"/>
    <w:rsid w:val="004D4FE2"/>
    <w:rsid w:val="004D5179"/>
    <w:rsid w:val="004D55D7"/>
    <w:rsid w:val="004D5A2F"/>
    <w:rsid w:val="004D5B2E"/>
    <w:rsid w:val="004D5B33"/>
    <w:rsid w:val="004D5D6F"/>
    <w:rsid w:val="004D637A"/>
    <w:rsid w:val="004D6479"/>
    <w:rsid w:val="004D6633"/>
    <w:rsid w:val="004D6710"/>
    <w:rsid w:val="004D6788"/>
    <w:rsid w:val="004D6AC6"/>
    <w:rsid w:val="004D6AEB"/>
    <w:rsid w:val="004D6B1C"/>
    <w:rsid w:val="004D6F1A"/>
    <w:rsid w:val="004D71E5"/>
    <w:rsid w:val="004D72F4"/>
    <w:rsid w:val="004D7306"/>
    <w:rsid w:val="004D738D"/>
    <w:rsid w:val="004D746F"/>
    <w:rsid w:val="004D75C0"/>
    <w:rsid w:val="004D7871"/>
    <w:rsid w:val="004D7AE8"/>
    <w:rsid w:val="004D7C74"/>
    <w:rsid w:val="004D7DD9"/>
    <w:rsid w:val="004D7E1C"/>
    <w:rsid w:val="004D7E59"/>
    <w:rsid w:val="004D7ED0"/>
    <w:rsid w:val="004E022E"/>
    <w:rsid w:val="004E04E8"/>
    <w:rsid w:val="004E0887"/>
    <w:rsid w:val="004E09EC"/>
    <w:rsid w:val="004E0A87"/>
    <w:rsid w:val="004E0C06"/>
    <w:rsid w:val="004E10E4"/>
    <w:rsid w:val="004E127E"/>
    <w:rsid w:val="004E150F"/>
    <w:rsid w:val="004E1694"/>
    <w:rsid w:val="004E1B1B"/>
    <w:rsid w:val="004E1B81"/>
    <w:rsid w:val="004E2019"/>
    <w:rsid w:val="004E2049"/>
    <w:rsid w:val="004E217A"/>
    <w:rsid w:val="004E2958"/>
    <w:rsid w:val="004E2B3A"/>
    <w:rsid w:val="004E2BE8"/>
    <w:rsid w:val="004E2DA5"/>
    <w:rsid w:val="004E2E32"/>
    <w:rsid w:val="004E30F7"/>
    <w:rsid w:val="004E31F8"/>
    <w:rsid w:val="004E33DA"/>
    <w:rsid w:val="004E3D40"/>
    <w:rsid w:val="004E421A"/>
    <w:rsid w:val="004E4230"/>
    <w:rsid w:val="004E42FB"/>
    <w:rsid w:val="004E43F7"/>
    <w:rsid w:val="004E4958"/>
    <w:rsid w:val="004E4ADC"/>
    <w:rsid w:val="004E4AE1"/>
    <w:rsid w:val="004E4C92"/>
    <w:rsid w:val="004E4D7C"/>
    <w:rsid w:val="004E4DF9"/>
    <w:rsid w:val="004E4E89"/>
    <w:rsid w:val="004E4E8E"/>
    <w:rsid w:val="004E4F1F"/>
    <w:rsid w:val="004E5042"/>
    <w:rsid w:val="004E50C1"/>
    <w:rsid w:val="004E56EA"/>
    <w:rsid w:val="004E5820"/>
    <w:rsid w:val="004E5F66"/>
    <w:rsid w:val="004E601F"/>
    <w:rsid w:val="004E60CF"/>
    <w:rsid w:val="004E616F"/>
    <w:rsid w:val="004E670A"/>
    <w:rsid w:val="004E6876"/>
    <w:rsid w:val="004E6C30"/>
    <w:rsid w:val="004E7030"/>
    <w:rsid w:val="004E70A4"/>
    <w:rsid w:val="004E7431"/>
    <w:rsid w:val="004E751B"/>
    <w:rsid w:val="004E774E"/>
    <w:rsid w:val="004E7D20"/>
    <w:rsid w:val="004F0007"/>
    <w:rsid w:val="004F0792"/>
    <w:rsid w:val="004F09C4"/>
    <w:rsid w:val="004F0E91"/>
    <w:rsid w:val="004F20CD"/>
    <w:rsid w:val="004F210F"/>
    <w:rsid w:val="004F214A"/>
    <w:rsid w:val="004F2206"/>
    <w:rsid w:val="004F2AFE"/>
    <w:rsid w:val="004F2B6E"/>
    <w:rsid w:val="004F2B8E"/>
    <w:rsid w:val="004F2CA0"/>
    <w:rsid w:val="004F301C"/>
    <w:rsid w:val="004F30CD"/>
    <w:rsid w:val="004F313D"/>
    <w:rsid w:val="004F35EC"/>
    <w:rsid w:val="004F39FB"/>
    <w:rsid w:val="004F449A"/>
    <w:rsid w:val="004F46DA"/>
    <w:rsid w:val="004F47BE"/>
    <w:rsid w:val="004F49E6"/>
    <w:rsid w:val="004F4BB9"/>
    <w:rsid w:val="004F5D89"/>
    <w:rsid w:val="004F5F81"/>
    <w:rsid w:val="004F627B"/>
    <w:rsid w:val="004F69F4"/>
    <w:rsid w:val="004F6A3A"/>
    <w:rsid w:val="004F6BA0"/>
    <w:rsid w:val="004F6CF9"/>
    <w:rsid w:val="004F6CFE"/>
    <w:rsid w:val="004F6E61"/>
    <w:rsid w:val="004F6EEC"/>
    <w:rsid w:val="004F6F10"/>
    <w:rsid w:val="004F71A4"/>
    <w:rsid w:val="004F71BA"/>
    <w:rsid w:val="004F77C5"/>
    <w:rsid w:val="004F79D3"/>
    <w:rsid w:val="004F7CDC"/>
    <w:rsid w:val="004F7D40"/>
    <w:rsid w:val="004F7FEE"/>
    <w:rsid w:val="00500305"/>
    <w:rsid w:val="005007A4"/>
    <w:rsid w:val="00500AC3"/>
    <w:rsid w:val="00501393"/>
    <w:rsid w:val="00501458"/>
    <w:rsid w:val="00501640"/>
    <w:rsid w:val="005017E6"/>
    <w:rsid w:val="00501872"/>
    <w:rsid w:val="005018E2"/>
    <w:rsid w:val="00501A67"/>
    <w:rsid w:val="00501A8D"/>
    <w:rsid w:val="00501BBF"/>
    <w:rsid w:val="00502599"/>
    <w:rsid w:val="0050262E"/>
    <w:rsid w:val="005028CE"/>
    <w:rsid w:val="00502A9A"/>
    <w:rsid w:val="00502AB0"/>
    <w:rsid w:val="00502CA1"/>
    <w:rsid w:val="00502DA8"/>
    <w:rsid w:val="005034B9"/>
    <w:rsid w:val="005036C8"/>
    <w:rsid w:val="005038B4"/>
    <w:rsid w:val="00503B13"/>
    <w:rsid w:val="00503FC1"/>
    <w:rsid w:val="0050408E"/>
    <w:rsid w:val="0050429D"/>
    <w:rsid w:val="005042BE"/>
    <w:rsid w:val="005045A8"/>
    <w:rsid w:val="005049D0"/>
    <w:rsid w:val="005052E3"/>
    <w:rsid w:val="00505462"/>
    <w:rsid w:val="00505549"/>
    <w:rsid w:val="00505745"/>
    <w:rsid w:val="00505976"/>
    <w:rsid w:val="00505D74"/>
    <w:rsid w:val="00505FA6"/>
    <w:rsid w:val="00506404"/>
    <w:rsid w:val="005065BB"/>
    <w:rsid w:val="005066AD"/>
    <w:rsid w:val="005067BD"/>
    <w:rsid w:val="00506926"/>
    <w:rsid w:val="005069DD"/>
    <w:rsid w:val="00506A69"/>
    <w:rsid w:val="00507151"/>
    <w:rsid w:val="005071FE"/>
    <w:rsid w:val="0050751D"/>
    <w:rsid w:val="00507785"/>
    <w:rsid w:val="00507FBB"/>
    <w:rsid w:val="0051049F"/>
    <w:rsid w:val="005105E4"/>
    <w:rsid w:val="00510764"/>
    <w:rsid w:val="00510892"/>
    <w:rsid w:val="00510A77"/>
    <w:rsid w:val="00510B02"/>
    <w:rsid w:val="00510C8F"/>
    <w:rsid w:val="00510D7D"/>
    <w:rsid w:val="00510DB2"/>
    <w:rsid w:val="00511184"/>
    <w:rsid w:val="005112D0"/>
    <w:rsid w:val="005114B0"/>
    <w:rsid w:val="00511808"/>
    <w:rsid w:val="00511A20"/>
    <w:rsid w:val="00511BE6"/>
    <w:rsid w:val="00511DF6"/>
    <w:rsid w:val="00511DFC"/>
    <w:rsid w:val="00511EB3"/>
    <w:rsid w:val="0051213C"/>
    <w:rsid w:val="005128B1"/>
    <w:rsid w:val="00512CC8"/>
    <w:rsid w:val="00513002"/>
    <w:rsid w:val="0051311D"/>
    <w:rsid w:val="005133C5"/>
    <w:rsid w:val="005135B2"/>
    <w:rsid w:val="005135EB"/>
    <w:rsid w:val="00513C23"/>
    <w:rsid w:val="00513D7E"/>
    <w:rsid w:val="005140A7"/>
    <w:rsid w:val="005140E2"/>
    <w:rsid w:val="0051421D"/>
    <w:rsid w:val="00514592"/>
    <w:rsid w:val="005146FB"/>
    <w:rsid w:val="00514BBE"/>
    <w:rsid w:val="00514DD9"/>
    <w:rsid w:val="00514F0B"/>
    <w:rsid w:val="005153CC"/>
    <w:rsid w:val="0051574C"/>
    <w:rsid w:val="00515780"/>
    <w:rsid w:val="005158B7"/>
    <w:rsid w:val="00515C60"/>
    <w:rsid w:val="00516055"/>
    <w:rsid w:val="005160EC"/>
    <w:rsid w:val="00516177"/>
    <w:rsid w:val="00516A26"/>
    <w:rsid w:val="00516A62"/>
    <w:rsid w:val="00516CF3"/>
    <w:rsid w:val="0051755A"/>
    <w:rsid w:val="00517798"/>
    <w:rsid w:val="0051794A"/>
    <w:rsid w:val="00517A75"/>
    <w:rsid w:val="00517D7C"/>
    <w:rsid w:val="005202AF"/>
    <w:rsid w:val="005202B4"/>
    <w:rsid w:val="005203C0"/>
    <w:rsid w:val="00520757"/>
    <w:rsid w:val="00520DF3"/>
    <w:rsid w:val="005212EC"/>
    <w:rsid w:val="005214BE"/>
    <w:rsid w:val="00521A35"/>
    <w:rsid w:val="00521EEF"/>
    <w:rsid w:val="00521F2E"/>
    <w:rsid w:val="00522105"/>
    <w:rsid w:val="0052220A"/>
    <w:rsid w:val="00522380"/>
    <w:rsid w:val="00522385"/>
    <w:rsid w:val="00522388"/>
    <w:rsid w:val="005223DF"/>
    <w:rsid w:val="0052240E"/>
    <w:rsid w:val="005224EB"/>
    <w:rsid w:val="005226AD"/>
    <w:rsid w:val="005226DD"/>
    <w:rsid w:val="00522883"/>
    <w:rsid w:val="00522B09"/>
    <w:rsid w:val="00522BBC"/>
    <w:rsid w:val="00522BC6"/>
    <w:rsid w:val="00522C8D"/>
    <w:rsid w:val="00522DC5"/>
    <w:rsid w:val="005232F9"/>
    <w:rsid w:val="005233D9"/>
    <w:rsid w:val="00523904"/>
    <w:rsid w:val="00523BCE"/>
    <w:rsid w:val="00524428"/>
    <w:rsid w:val="00524597"/>
    <w:rsid w:val="00524B0C"/>
    <w:rsid w:val="00524B9F"/>
    <w:rsid w:val="00524BCF"/>
    <w:rsid w:val="00524DE7"/>
    <w:rsid w:val="00524FA2"/>
    <w:rsid w:val="005251A5"/>
    <w:rsid w:val="005251AE"/>
    <w:rsid w:val="0052531F"/>
    <w:rsid w:val="005255C8"/>
    <w:rsid w:val="00525687"/>
    <w:rsid w:val="0052594C"/>
    <w:rsid w:val="0052598F"/>
    <w:rsid w:val="00525AA1"/>
    <w:rsid w:val="00525BFA"/>
    <w:rsid w:val="00525FEF"/>
    <w:rsid w:val="00526340"/>
    <w:rsid w:val="005263F3"/>
    <w:rsid w:val="0052674B"/>
    <w:rsid w:val="00526A84"/>
    <w:rsid w:val="005270ED"/>
    <w:rsid w:val="0052721D"/>
    <w:rsid w:val="0052748C"/>
    <w:rsid w:val="00527782"/>
    <w:rsid w:val="00527906"/>
    <w:rsid w:val="00527AF4"/>
    <w:rsid w:val="005309C1"/>
    <w:rsid w:val="00530F32"/>
    <w:rsid w:val="0053120C"/>
    <w:rsid w:val="00531310"/>
    <w:rsid w:val="00531411"/>
    <w:rsid w:val="0053184C"/>
    <w:rsid w:val="00531A59"/>
    <w:rsid w:val="00531B32"/>
    <w:rsid w:val="00531F2F"/>
    <w:rsid w:val="0053211E"/>
    <w:rsid w:val="0053287A"/>
    <w:rsid w:val="00532970"/>
    <w:rsid w:val="00532CB3"/>
    <w:rsid w:val="00532D33"/>
    <w:rsid w:val="00532D75"/>
    <w:rsid w:val="00532FC3"/>
    <w:rsid w:val="005331DD"/>
    <w:rsid w:val="00533455"/>
    <w:rsid w:val="0053383C"/>
    <w:rsid w:val="005338A1"/>
    <w:rsid w:val="00533B0F"/>
    <w:rsid w:val="00533CB2"/>
    <w:rsid w:val="00533E7B"/>
    <w:rsid w:val="00533F98"/>
    <w:rsid w:val="005340BB"/>
    <w:rsid w:val="00534401"/>
    <w:rsid w:val="00534AE7"/>
    <w:rsid w:val="00534C65"/>
    <w:rsid w:val="00534F98"/>
    <w:rsid w:val="0053524A"/>
    <w:rsid w:val="005355E3"/>
    <w:rsid w:val="00535824"/>
    <w:rsid w:val="005360BB"/>
    <w:rsid w:val="005360CF"/>
    <w:rsid w:val="00536499"/>
    <w:rsid w:val="005369EE"/>
    <w:rsid w:val="00536DBF"/>
    <w:rsid w:val="00536E46"/>
    <w:rsid w:val="00537510"/>
    <w:rsid w:val="00537864"/>
    <w:rsid w:val="00537A62"/>
    <w:rsid w:val="00537CDB"/>
    <w:rsid w:val="00537EC5"/>
    <w:rsid w:val="00537F42"/>
    <w:rsid w:val="00537FD3"/>
    <w:rsid w:val="0054020E"/>
    <w:rsid w:val="00540598"/>
    <w:rsid w:val="005406E4"/>
    <w:rsid w:val="0054088C"/>
    <w:rsid w:val="005409E6"/>
    <w:rsid w:val="00540AAD"/>
    <w:rsid w:val="00540B06"/>
    <w:rsid w:val="00540B36"/>
    <w:rsid w:val="00540E4C"/>
    <w:rsid w:val="00541185"/>
    <w:rsid w:val="00541438"/>
    <w:rsid w:val="00541B8F"/>
    <w:rsid w:val="00541CEE"/>
    <w:rsid w:val="0054203A"/>
    <w:rsid w:val="005421C3"/>
    <w:rsid w:val="00542224"/>
    <w:rsid w:val="005422A2"/>
    <w:rsid w:val="005424F2"/>
    <w:rsid w:val="005427FD"/>
    <w:rsid w:val="005429D7"/>
    <w:rsid w:val="00542BB7"/>
    <w:rsid w:val="00543060"/>
    <w:rsid w:val="005433E1"/>
    <w:rsid w:val="00543735"/>
    <w:rsid w:val="005445D9"/>
    <w:rsid w:val="00544651"/>
    <w:rsid w:val="00544720"/>
    <w:rsid w:val="005447DA"/>
    <w:rsid w:val="00544ACA"/>
    <w:rsid w:val="00544B4A"/>
    <w:rsid w:val="0054544D"/>
    <w:rsid w:val="0054551F"/>
    <w:rsid w:val="005459DF"/>
    <w:rsid w:val="00545A94"/>
    <w:rsid w:val="00545ED0"/>
    <w:rsid w:val="00545F86"/>
    <w:rsid w:val="00545FC1"/>
    <w:rsid w:val="0054620B"/>
    <w:rsid w:val="00546299"/>
    <w:rsid w:val="005467E6"/>
    <w:rsid w:val="00546AD8"/>
    <w:rsid w:val="00546BDF"/>
    <w:rsid w:val="00546FA4"/>
    <w:rsid w:val="005472BF"/>
    <w:rsid w:val="00547A35"/>
    <w:rsid w:val="00547B2F"/>
    <w:rsid w:val="00547D0E"/>
    <w:rsid w:val="00550285"/>
    <w:rsid w:val="005504E8"/>
    <w:rsid w:val="00550540"/>
    <w:rsid w:val="005505CB"/>
    <w:rsid w:val="005505CC"/>
    <w:rsid w:val="005505FE"/>
    <w:rsid w:val="00550C0A"/>
    <w:rsid w:val="00550DC3"/>
    <w:rsid w:val="00550F3C"/>
    <w:rsid w:val="00551262"/>
    <w:rsid w:val="005515EA"/>
    <w:rsid w:val="0055192B"/>
    <w:rsid w:val="00551A31"/>
    <w:rsid w:val="00551A7C"/>
    <w:rsid w:val="00551D27"/>
    <w:rsid w:val="00551EC5"/>
    <w:rsid w:val="00551F83"/>
    <w:rsid w:val="00552083"/>
    <w:rsid w:val="005522E2"/>
    <w:rsid w:val="0055232A"/>
    <w:rsid w:val="00552466"/>
    <w:rsid w:val="00552640"/>
    <w:rsid w:val="00552934"/>
    <w:rsid w:val="00552C69"/>
    <w:rsid w:val="00552EFC"/>
    <w:rsid w:val="0055302E"/>
    <w:rsid w:val="00553445"/>
    <w:rsid w:val="00553560"/>
    <w:rsid w:val="0055358A"/>
    <w:rsid w:val="0055376B"/>
    <w:rsid w:val="00553A1E"/>
    <w:rsid w:val="00553B15"/>
    <w:rsid w:val="005540FA"/>
    <w:rsid w:val="005541D2"/>
    <w:rsid w:val="00554328"/>
    <w:rsid w:val="00554426"/>
    <w:rsid w:val="0055460C"/>
    <w:rsid w:val="00554702"/>
    <w:rsid w:val="0055491D"/>
    <w:rsid w:val="00554A9C"/>
    <w:rsid w:val="00554AAA"/>
    <w:rsid w:val="00554D32"/>
    <w:rsid w:val="005552D6"/>
    <w:rsid w:val="005558C3"/>
    <w:rsid w:val="00555A9F"/>
    <w:rsid w:val="00555B5A"/>
    <w:rsid w:val="00555C91"/>
    <w:rsid w:val="00555CBB"/>
    <w:rsid w:val="005564A1"/>
    <w:rsid w:val="00556679"/>
    <w:rsid w:val="00556685"/>
    <w:rsid w:val="00556964"/>
    <w:rsid w:val="00556B1D"/>
    <w:rsid w:val="00556E52"/>
    <w:rsid w:val="00556E85"/>
    <w:rsid w:val="005570D9"/>
    <w:rsid w:val="00557464"/>
    <w:rsid w:val="005577B8"/>
    <w:rsid w:val="00557885"/>
    <w:rsid w:val="00557B2D"/>
    <w:rsid w:val="005601F7"/>
    <w:rsid w:val="0056031B"/>
    <w:rsid w:val="00560441"/>
    <w:rsid w:val="00560648"/>
    <w:rsid w:val="005606FD"/>
    <w:rsid w:val="00560BA4"/>
    <w:rsid w:val="00560DC0"/>
    <w:rsid w:val="005610C9"/>
    <w:rsid w:val="00561440"/>
    <w:rsid w:val="005616EE"/>
    <w:rsid w:val="00561923"/>
    <w:rsid w:val="005619FF"/>
    <w:rsid w:val="00561C3C"/>
    <w:rsid w:val="00561CFC"/>
    <w:rsid w:val="00562233"/>
    <w:rsid w:val="005626B3"/>
    <w:rsid w:val="0056295B"/>
    <w:rsid w:val="00562E81"/>
    <w:rsid w:val="0056329E"/>
    <w:rsid w:val="00563385"/>
    <w:rsid w:val="00563531"/>
    <w:rsid w:val="00563721"/>
    <w:rsid w:val="005639F3"/>
    <w:rsid w:val="00563C64"/>
    <w:rsid w:val="00564097"/>
    <w:rsid w:val="005643D3"/>
    <w:rsid w:val="00564535"/>
    <w:rsid w:val="00564BB6"/>
    <w:rsid w:val="00564DB8"/>
    <w:rsid w:val="00564DE6"/>
    <w:rsid w:val="00565189"/>
    <w:rsid w:val="005651B5"/>
    <w:rsid w:val="0056521F"/>
    <w:rsid w:val="0056596E"/>
    <w:rsid w:val="00565AA5"/>
    <w:rsid w:val="00565AF7"/>
    <w:rsid w:val="00565CB1"/>
    <w:rsid w:val="00566949"/>
    <w:rsid w:val="00566D6A"/>
    <w:rsid w:val="00566E27"/>
    <w:rsid w:val="0056716F"/>
    <w:rsid w:val="0056737D"/>
    <w:rsid w:val="005674A7"/>
    <w:rsid w:val="0056778E"/>
    <w:rsid w:val="00567933"/>
    <w:rsid w:val="005679B2"/>
    <w:rsid w:val="00567B37"/>
    <w:rsid w:val="00567E08"/>
    <w:rsid w:val="00567E16"/>
    <w:rsid w:val="00567F8D"/>
    <w:rsid w:val="00570081"/>
    <w:rsid w:val="0057029A"/>
    <w:rsid w:val="005706D3"/>
    <w:rsid w:val="00570706"/>
    <w:rsid w:val="0057079D"/>
    <w:rsid w:val="00570BD0"/>
    <w:rsid w:val="00570E27"/>
    <w:rsid w:val="00570EF0"/>
    <w:rsid w:val="0057134A"/>
    <w:rsid w:val="0057134D"/>
    <w:rsid w:val="00571B35"/>
    <w:rsid w:val="0057213B"/>
    <w:rsid w:val="00572209"/>
    <w:rsid w:val="0057237F"/>
    <w:rsid w:val="0057247E"/>
    <w:rsid w:val="005725A6"/>
    <w:rsid w:val="00572689"/>
    <w:rsid w:val="00572894"/>
    <w:rsid w:val="00572B2B"/>
    <w:rsid w:val="00572C42"/>
    <w:rsid w:val="00572D61"/>
    <w:rsid w:val="00573312"/>
    <w:rsid w:val="0057372D"/>
    <w:rsid w:val="00573A62"/>
    <w:rsid w:val="00573C95"/>
    <w:rsid w:val="00573E19"/>
    <w:rsid w:val="00573EA3"/>
    <w:rsid w:val="00573F2F"/>
    <w:rsid w:val="00573FEB"/>
    <w:rsid w:val="00574269"/>
    <w:rsid w:val="005748AC"/>
    <w:rsid w:val="005749A0"/>
    <w:rsid w:val="005749B8"/>
    <w:rsid w:val="00574C4F"/>
    <w:rsid w:val="00574DE5"/>
    <w:rsid w:val="00574E6A"/>
    <w:rsid w:val="00574E95"/>
    <w:rsid w:val="00574EDA"/>
    <w:rsid w:val="00575126"/>
    <w:rsid w:val="00575260"/>
    <w:rsid w:val="005755FD"/>
    <w:rsid w:val="00575652"/>
    <w:rsid w:val="005758E1"/>
    <w:rsid w:val="0057599B"/>
    <w:rsid w:val="00576F03"/>
    <w:rsid w:val="00577712"/>
    <w:rsid w:val="005777C3"/>
    <w:rsid w:val="00577976"/>
    <w:rsid w:val="00577A2E"/>
    <w:rsid w:val="00577F1F"/>
    <w:rsid w:val="00577F46"/>
    <w:rsid w:val="00577FBB"/>
    <w:rsid w:val="00580239"/>
    <w:rsid w:val="00580375"/>
    <w:rsid w:val="005803F0"/>
    <w:rsid w:val="00580469"/>
    <w:rsid w:val="00580556"/>
    <w:rsid w:val="00580AB7"/>
    <w:rsid w:val="00580AE6"/>
    <w:rsid w:val="00580C6E"/>
    <w:rsid w:val="00580F18"/>
    <w:rsid w:val="005810FC"/>
    <w:rsid w:val="0058153C"/>
    <w:rsid w:val="005818A6"/>
    <w:rsid w:val="00581B83"/>
    <w:rsid w:val="00581BBB"/>
    <w:rsid w:val="00581C4D"/>
    <w:rsid w:val="00581D7D"/>
    <w:rsid w:val="00582021"/>
    <w:rsid w:val="00582174"/>
    <w:rsid w:val="00582327"/>
    <w:rsid w:val="005826B8"/>
    <w:rsid w:val="005826FE"/>
    <w:rsid w:val="00582A3B"/>
    <w:rsid w:val="00582DD8"/>
    <w:rsid w:val="00582F51"/>
    <w:rsid w:val="00582F71"/>
    <w:rsid w:val="00583070"/>
    <w:rsid w:val="00583292"/>
    <w:rsid w:val="00583637"/>
    <w:rsid w:val="0058398C"/>
    <w:rsid w:val="00583ACB"/>
    <w:rsid w:val="00583B03"/>
    <w:rsid w:val="00583BBB"/>
    <w:rsid w:val="00583D24"/>
    <w:rsid w:val="00583FC5"/>
    <w:rsid w:val="0058433E"/>
    <w:rsid w:val="005843F2"/>
    <w:rsid w:val="005844B6"/>
    <w:rsid w:val="0058487C"/>
    <w:rsid w:val="00584A34"/>
    <w:rsid w:val="00584AF2"/>
    <w:rsid w:val="00584B37"/>
    <w:rsid w:val="00584BAE"/>
    <w:rsid w:val="00584C3F"/>
    <w:rsid w:val="00584C49"/>
    <w:rsid w:val="00584C7E"/>
    <w:rsid w:val="00585320"/>
    <w:rsid w:val="005854B4"/>
    <w:rsid w:val="00585EF1"/>
    <w:rsid w:val="00585F10"/>
    <w:rsid w:val="00586012"/>
    <w:rsid w:val="00586045"/>
    <w:rsid w:val="00586155"/>
    <w:rsid w:val="005864FD"/>
    <w:rsid w:val="00586654"/>
    <w:rsid w:val="00586B46"/>
    <w:rsid w:val="00586BF5"/>
    <w:rsid w:val="00587054"/>
    <w:rsid w:val="005871BB"/>
    <w:rsid w:val="00587325"/>
    <w:rsid w:val="00587B57"/>
    <w:rsid w:val="00587BC2"/>
    <w:rsid w:val="00587C8A"/>
    <w:rsid w:val="00587D49"/>
    <w:rsid w:val="00587E18"/>
    <w:rsid w:val="0059078A"/>
    <w:rsid w:val="00590894"/>
    <w:rsid w:val="00590930"/>
    <w:rsid w:val="005909AE"/>
    <w:rsid w:val="00590AFB"/>
    <w:rsid w:val="00591086"/>
    <w:rsid w:val="00591198"/>
    <w:rsid w:val="005915F0"/>
    <w:rsid w:val="005916A0"/>
    <w:rsid w:val="00591DEE"/>
    <w:rsid w:val="00592003"/>
    <w:rsid w:val="005921E1"/>
    <w:rsid w:val="005922E8"/>
    <w:rsid w:val="00592513"/>
    <w:rsid w:val="0059261E"/>
    <w:rsid w:val="0059270B"/>
    <w:rsid w:val="00592EC8"/>
    <w:rsid w:val="00593557"/>
    <w:rsid w:val="0059364F"/>
    <w:rsid w:val="00593894"/>
    <w:rsid w:val="00593E86"/>
    <w:rsid w:val="00593E8F"/>
    <w:rsid w:val="00593FC6"/>
    <w:rsid w:val="0059425D"/>
    <w:rsid w:val="005943D7"/>
    <w:rsid w:val="00594CD2"/>
    <w:rsid w:val="00594F86"/>
    <w:rsid w:val="005955A5"/>
    <w:rsid w:val="00595900"/>
    <w:rsid w:val="00595A99"/>
    <w:rsid w:val="00595B74"/>
    <w:rsid w:val="00595CA2"/>
    <w:rsid w:val="0059603A"/>
    <w:rsid w:val="005961D5"/>
    <w:rsid w:val="00596221"/>
    <w:rsid w:val="005965BA"/>
    <w:rsid w:val="005966F5"/>
    <w:rsid w:val="0059687E"/>
    <w:rsid w:val="005968B0"/>
    <w:rsid w:val="00596924"/>
    <w:rsid w:val="00596B71"/>
    <w:rsid w:val="00596CF9"/>
    <w:rsid w:val="00596D13"/>
    <w:rsid w:val="005970AC"/>
    <w:rsid w:val="0059719B"/>
    <w:rsid w:val="00597696"/>
    <w:rsid w:val="005976B8"/>
    <w:rsid w:val="0059773E"/>
    <w:rsid w:val="00597887"/>
    <w:rsid w:val="005978AF"/>
    <w:rsid w:val="0059797A"/>
    <w:rsid w:val="00597A5A"/>
    <w:rsid w:val="00597BD4"/>
    <w:rsid w:val="00597C59"/>
    <w:rsid w:val="005A006A"/>
    <w:rsid w:val="005A037E"/>
    <w:rsid w:val="005A05D1"/>
    <w:rsid w:val="005A0666"/>
    <w:rsid w:val="005A07D5"/>
    <w:rsid w:val="005A0DD3"/>
    <w:rsid w:val="005A0E1E"/>
    <w:rsid w:val="005A0E98"/>
    <w:rsid w:val="005A0EE9"/>
    <w:rsid w:val="005A0F12"/>
    <w:rsid w:val="005A1398"/>
    <w:rsid w:val="005A13E7"/>
    <w:rsid w:val="005A145E"/>
    <w:rsid w:val="005A14AD"/>
    <w:rsid w:val="005A15E5"/>
    <w:rsid w:val="005A1630"/>
    <w:rsid w:val="005A17D0"/>
    <w:rsid w:val="005A1892"/>
    <w:rsid w:val="005A1D9C"/>
    <w:rsid w:val="005A1EAD"/>
    <w:rsid w:val="005A1F77"/>
    <w:rsid w:val="005A236C"/>
    <w:rsid w:val="005A2C65"/>
    <w:rsid w:val="005A2FF1"/>
    <w:rsid w:val="005A30D8"/>
    <w:rsid w:val="005A31BC"/>
    <w:rsid w:val="005A3395"/>
    <w:rsid w:val="005A3535"/>
    <w:rsid w:val="005A3A63"/>
    <w:rsid w:val="005A44A2"/>
    <w:rsid w:val="005A4707"/>
    <w:rsid w:val="005A48C5"/>
    <w:rsid w:val="005A4A48"/>
    <w:rsid w:val="005A4D87"/>
    <w:rsid w:val="005A5343"/>
    <w:rsid w:val="005A5666"/>
    <w:rsid w:val="005A5859"/>
    <w:rsid w:val="005A58A4"/>
    <w:rsid w:val="005A5A33"/>
    <w:rsid w:val="005A5CAB"/>
    <w:rsid w:val="005A5F03"/>
    <w:rsid w:val="005A5FF9"/>
    <w:rsid w:val="005A66E7"/>
    <w:rsid w:val="005A6705"/>
    <w:rsid w:val="005A738A"/>
    <w:rsid w:val="005A756C"/>
    <w:rsid w:val="005A7C78"/>
    <w:rsid w:val="005A7F90"/>
    <w:rsid w:val="005A7FCA"/>
    <w:rsid w:val="005B0000"/>
    <w:rsid w:val="005B00DF"/>
    <w:rsid w:val="005B04D1"/>
    <w:rsid w:val="005B0565"/>
    <w:rsid w:val="005B05B1"/>
    <w:rsid w:val="005B06FE"/>
    <w:rsid w:val="005B0735"/>
    <w:rsid w:val="005B0B6C"/>
    <w:rsid w:val="005B1174"/>
    <w:rsid w:val="005B142E"/>
    <w:rsid w:val="005B17D6"/>
    <w:rsid w:val="005B1F54"/>
    <w:rsid w:val="005B2056"/>
    <w:rsid w:val="005B2194"/>
    <w:rsid w:val="005B2643"/>
    <w:rsid w:val="005B2644"/>
    <w:rsid w:val="005B26BB"/>
    <w:rsid w:val="005B27ED"/>
    <w:rsid w:val="005B2A7A"/>
    <w:rsid w:val="005B2AD1"/>
    <w:rsid w:val="005B2DEE"/>
    <w:rsid w:val="005B2F44"/>
    <w:rsid w:val="005B34D6"/>
    <w:rsid w:val="005B36A9"/>
    <w:rsid w:val="005B40F7"/>
    <w:rsid w:val="005B4341"/>
    <w:rsid w:val="005B4385"/>
    <w:rsid w:val="005B4AA8"/>
    <w:rsid w:val="005B50AE"/>
    <w:rsid w:val="005B510B"/>
    <w:rsid w:val="005B52C5"/>
    <w:rsid w:val="005B5335"/>
    <w:rsid w:val="005B5AEF"/>
    <w:rsid w:val="005B5CB1"/>
    <w:rsid w:val="005B5F8B"/>
    <w:rsid w:val="005B64B4"/>
    <w:rsid w:val="005B651D"/>
    <w:rsid w:val="005B695B"/>
    <w:rsid w:val="005B6A05"/>
    <w:rsid w:val="005B6CC6"/>
    <w:rsid w:val="005B7317"/>
    <w:rsid w:val="005B74A4"/>
    <w:rsid w:val="005B74B2"/>
    <w:rsid w:val="005B783D"/>
    <w:rsid w:val="005B78B6"/>
    <w:rsid w:val="005B7C1C"/>
    <w:rsid w:val="005B7E92"/>
    <w:rsid w:val="005C0210"/>
    <w:rsid w:val="005C0597"/>
    <w:rsid w:val="005C08A4"/>
    <w:rsid w:val="005C0A39"/>
    <w:rsid w:val="005C0CF3"/>
    <w:rsid w:val="005C112D"/>
    <w:rsid w:val="005C152A"/>
    <w:rsid w:val="005C1894"/>
    <w:rsid w:val="005C1B3E"/>
    <w:rsid w:val="005C1B67"/>
    <w:rsid w:val="005C1D4D"/>
    <w:rsid w:val="005C1E36"/>
    <w:rsid w:val="005C1FF2"/>
    <w:rsid w:val="005C20FF"/>
    <w:rsid w:val="005C2262"/>
    <w:rsid w:val="005C2438"/>
    <w:rsid w:val="005C295A"/>
    <w:rsid w:val="005C2AE9"/>
    <w:rsid w:val="005C2E22"/>
    <w:rsid w:val="005C2ED4"/>
    <w:rsid w:val="005C2F4D"/>
    <w:rsid w:val="005C2FB6"/>
    <w:rsid w:val="005C35A7"/>
    <w:rsid w:val="005C3844"/>
    <w:rsid w:val="005C3AAF"/>
    <w:rsid w:val="005C3CA6"/>
    <w:rsid w:val="005C3CC4"/>
    <w:rsid w:val="005C3E1C"/>
    <w:rsid w:val="005C3EE2"/>
    <w:rsid w:val="005C411D"/>
    <w:rsid w:val="005C41C3"/>
    <w:rsid w:val="005C43A0"/>
    <w:rsid w:val="005C43EC"/>
    <w:rsid w:val="005C45B4"/>
    <w:rsid w:val="005C460E"/>
    <w:rsid w:val="005C47C1"/>
    <w:rsid w:val="005C4A64"/>
    <w:rsid w:val="005C4C9F"/>
    <w:rsid w:val="005C5075"/>
    <w:rsid w:val="005C5367"/>
    <w:rsid w:val="005C5395"/>
    <w:rsid w:val="005C542C"/>
    <w:rsid w:val="005C59D2"/>
    <w:rsid w:val="005C59E3"/>
    <w:rsid w:val="005C6103"/>
    <w:rsid w:val="005C62EA"/>
    <w:rsid w:val="005C6418"/>
    <w:rsid w:val="005C64A8"/>
    <w:rsid w:val="005C68BD"/>
    <w:rsid w:val="005C6973"/>
    <w:rsid w:val="005C6E46"/>
    <w:rsid w:val="005C6EF9"/>
    <w:rsid w:val="005C721E"/>
    <w:rsid w:val="005C72AD"/>
    <w:rsid w:val="005C7492"/>
    <w:rsid w:val="005C7505"/>
    <w:rsid w:val="005C7524"/>
    <w:rsid w:val="005C75B8"/>
    <w:rsid w:val="005C7656"/>
    <w:rsid w:val="005C77C6"/>
    <w:rsid w:val="005C7A55"/>
    <w:rsid w:val="005C7D9A"/>
    <w:rsid w:val="005D0148"/>
    <w:rsid w:val="005D0383"/>
    <w:rsid w:val="005D05EB"/>
    <w:rsid w:val="005D07B2"/>
    <w:rsid w:val="005D0E3A"/>
    <w:rsid w:val="005D0F31"/>
    <w:rsid w:val="005D1051"/>
    <w:rsid w:val="005D1222"/>
    <w:rsid w:val="005D12AA"/>
    <w:rsid w:val="005D1485"/>
    <w:rsid w:val="005D1489"/>
    <w:rsid w:val="005D1571"/>
    <w:rsid w:val="005D19ED"/>
    <w:rsid w:val="005D1BFC"/>
    <w:rsid w:val="005D1C94"/>
    <w:rsid w:val="005D217A"/>
    <w:rsid w:val="005D2495"/>
    <w:rsid w:val="005D2540"/>
    <w:rsid w:val="005D268A"/>
    <w:rsid w:val="005D26BB"/>
    <w:rsid w:val="005D2D5F"/>
    <w:rsid w:val="005D2FC4"/>
    <w:rsid w:val="005D322D"/>
    <w:rsid w:val="005D3239"/>
    <w:rsid w:val="005D3890"/>
    <w:rsid w:val="005D3EBD"/>
    <w:rsid w:val="005D419A"/>
    <w:rsid w:val="005D4520"/>
    <w:rsid w:val="005D4661"/>
    <w:rsid w:val="005D4692"/>
    <w:rsid w:val="005D475D"/>
    <w:rsid w:val="005D47E7"/>
    <w:rsid w:val="005D4844"/>
    <w:rsid w:val="005D498B"/>
    <w:rsid w:val="005D4A43"/>
    <w:rsid w:val="005D4AF9"/>
    <w:rsid w:val="005D4B9A"/>
    <w:rsid w:val="005D506B"/>
    <w:rsid w:val="005D50F2"/>
    <w:rsid w:val="005D5388"/>
    <w:rsid w:val="005D5647"/>
    <w:rsid w:val="005D5E9D"/>
    <w:rsid w:val="005D5EE7"/>
    <w:rsid w:val="005D6577"/>
    <w:rsid w:val="005D66FA"/>
    <w:rsid w:val="005D6A7F"/>
    <w:rsid w:val="005D6C1D"/>
    <w:rsid w:val="005D6E2D"/>
    <w:rsid w:val="005D6FB4"/>
    <w:rsid w:val="005D703A"/>
    <w:rsid w:val="005D715A"/>
    <w:rsid w:val="005D77D2"/>
    <w:rsid w:val="005D7865"/>
    <w:rsid w:val="005D78C8"/>
    <w:rsid w:val="005D7A13"/>
    <w:rsid w:val="005D7AC1"/>
    <w:rsid w:val="005D7BD1"/>
    <w:rsid w:val="005E0057"/>
    <w:rsid w:val="005E0153"/>
    <w:rsid w:val="005E0219"/>
    <w:rsid w:val="005E02BB"/>
    <w:rsid w:val="005E034E"/>
    <w:rsid w:val="005E05AE"/>
    <w:rsid w:val="005E08D4"/>
    <w:rsid w:val="005E0B94"/>
    <w:rsid w:val="005E0EC4"/>
    <w:rsid w:val="005E1161"/>
    <w:rsid w:val="005E121C"/>
    <w:rsid w:val="005E12B3"/>
    <w:rsid w:val="005E142C"/>
    <w:rsid w:val="005E1A82"/>
    <w:rsid w:val="005E1FF8"/>
    <w:rsid w:val="005E2068"/>
    <w:rsid w:val="005E2269"/>
    <w:rsid w:val="005E2504"/>
    <w:rsid w:val="005E2704"/>
    <w:rsid w:val="005E28A5"/>
    <w:rsid w:val="005E2ABA"/>
    <w:rsid w:val="005E2B03"/>
    <w:rsid w:val="005E2E6C"/>
    <w:rsid w:val="005E2FAE"/>
    <w:rsid w:val="005E30E7"/>
    <w:rsid w:val="005E316F"/>
    <w:rsid w:val="005E34AB"/>
    <w:rsid w:val="005E39BB"/>
    <w:rsid w:val="005E3BB7"/>
    <w:rsid w:val="005E3F35"/>
    <w:rsid w:val="005E3FAA"/>
    <w:rsid w:val="005E40DC"/>
    <w:rsid w:val="005E4258"/>
    <w:rsid w:val="005E4436"/>
    <w:rsid w:val="005E443A"/>
    <w:rsid w:val="005E495F"/>
    <w:rsid w:val="005E4A94"/>
    <w:rsid w:val="005E4B50"/>
    <w:rsid w:val="005E4D2D"/>
    <w:rsid w:val="005E50A9"/>
    <w:rsid w:val="005E517A"/>
    <w:rsid w:val="005E517F"/>
    <w:rsid w:val="005E55BA"/>
    <w:rsid w:val="005E5662"/>
    <w:rsid w:val="005E5790"/>
    <w:rsid w:val="005E57AC"/>
    <w:rsid w:val="005E5A22"/>
    <w:rsid w:val="005E5AD7"/>
    <w:rsid w:val="005E5B8A"/>
    <w:rsid w:val="005E5F26"/>
    <w:rsid w:val="005E603F"/>
    <w:rsid w:val="005E64BC"/>
    <w:rsid w:val="005E66A6"/>
    <w:rsid w:val="005E6768"/>
    <w:rsid w:val="005E67EC"/>
    <w:rsid w:val="005E695D"/>
    <w:rsid w:val="005E69F2"/>
    <w:rsid w:val="005E6B6C"/>
    <w:rsid w:val="005E6D84"/>
    <w:rsid w:val="005E6E9B"/>
    <w:rsid w:val="005E7335"/>
    <w:rsid w:val="005E7532"/>
    <w:rsid w:val="005E7595"/>
    <w:rsid w:val="005E7CDC"/>
    <w:rsid w:val="005E7FA4"/>
    <w:rsid w:val="005F04DE"/>
    <w:rsid w:val="005F04FC"/>
    <w:rsid w:val="005F0516"/>
    <w:rsid w:val="005F0856"/>
    <w:rsid w:val="005F0862"/>
    <w:rsid w:val="005F08A1"/>
    <w:rsid w:val="005F0B8D"/>
    <w:rsid w:val="005F0BA4"/>
    <w:rsid w:val="005F0BE2"/>
    <w:rsid w:val="005F0C30"/>
    <w:rsid w:val="005F0D7D"/>
    <w:rsid w:val="005F1003"/>
    <w:rsid w:val="005F1140"/>
    <w:rsid w:val="005F1336"/>
    <w:rsid w:val="005F1548"/>
    <w:rsid w:val="005F1660"/>
    <w:rsid w:val="005F1963"/>
    <w:rsid w:val="005F197B"/>
    <w:rsid w:val="005F19A3"/>
    <w:rsid w:val="005F1A7D"/>
    <w:rsid w:val="005F1BA0"/>
    <w:rsid w:val="005F20F5"/>
    <w:rsid w:val="005F2292"/>
    <w:rsid w:val="005F2350"/>
    <w:rsid w:val="005F2482"/>
    <w:rsid w:val="005F25EE"/>
    <w:rsid w:val="005F2726"/>
    <w:rsid w:val="005F2BFF"/>
    <w:rsid w:val="005F3264"/>
    <w:rsid w:val="005F335F"/>
    <w:rsid w:val="005F33CE"/>
    <w:rsid w:val="005F3498"/>
    <w:rsid w:val="005F34B2"/>
    <w:rsid w:val="005F36C3"/>
    <w:rsid w:val="005F3D52"/>
    <w:rsid w:val="005F3EEA"/>
    <w:rsid w:val="005F423B"/>
    <w:rsid w:val="005F42C3"/>
    <w:rsid w:val="005F47DD"/>
    <w:rsid w:val="005F4DE0"/>
    <w:rsid w:val="005F4EF8"/>
    <w:rsid w:val="005F50A2"/>
    <w:rsid w:val="005F5350"/>
    <w:rsid w:val="005F5AA2"/>
    <w:rsid w:val="005F5AED"/>
    <w:rsid w:val="005F6348"/>
    <w:rsid w:val="005F6653"/>
    <w:rsid w:val="005F671B"/>
    <w:rsid w:val="005F6770"/>
    <w:rsid w:val="005F6801"/>
    <w:rsid w:val="005F6870"/>
    <w:rsid w:val="005F6A9F"/>
    <w:rsid w:val="005F702F"/>
    <w:rsid w:val="005F7105"/>
    <w:rsid w:val="005F713A"/>
    <w:rsid w:val="005F72E9"/>
    <w:rsid w:val="005F77C5"/>
    <w:rsid w:val="005F7AC8"/>
    <w:rsid w:val="005F7AFC"/>
    <w:rsid w:val="005F7D31"/>
    <w:rsid w:val="005F7E04"/>
    <w:rsid w:val="00600276"/>
    <w:rsid w:val="00600652"/>
    <w:rsid w:val="0060070F"/>
    <w:rsid w:val="00600875"/>
    <w:rsid w:val="006008B0"/>
    <w:rsid w:val="006010FE"/>
    <w:rsid w:val="0060158F"/>
    <w:rsid w:val="006015D1"/>
    <w:rsid w:val="0060190D"/>
    <w:rsid w:val="006019BC"/>
    <w:rsid w:val="00601A41"/>
    <w:rsid w:val="00601BC3"/>
    <w:rsid w:val="00601C5F"/>
    <w:rsid w:val="00602752"/>
    <w:rsid w:val="00602C60"/>
    <w:rsid w:val="00602FB5"/>
    <w:rsid w:val="006033EF"/>
    <w:rsid w:val="00603530"/>
    <w:rsid w:val="0060362B"/>
    <w:rsid w:val="006037D2"/>
    <w:rsid w:val="00603C7B"/>
    <w:rsid w:val="00604058"/>
    <w:rsid w:val="006044A8"/>
    <w:rsid w:val="00604992"/>
    <w:rsid w:val="00604A6B"/>
    <w:rsid w:val="00604FF3"/>
    <w:rsid w:val="0060519F"/>
    <w:rsid w:val="006051DF"/>
    <w:rsid w:val="0060528B"/>
    <w:rsid w:val="006052CE"/>
    <w:rsid w:val="00605C08"/>
    <w:rsid w:val="0060643F"/>
    <w:rsid w:val="006065C8"/>
    <w:rsid w:val="00606738"/>
    <w:rsid w:val="00606A81"/>
    <w:rsid w:val="00606E15"/>
    <w:rsid w:val="00606EC6"/>
    <w:rsid w:val="00606FDD"/>
    <w:rsid w:val="0060715B"/>
    <w:rsid w:val="006071C4"/>
    <w:rsid w:val="0060737C"/>
    <w:rsid w:val="006073E8"/>
    <w:rsid w:val="00607572"/>
    <w:rsid w:val="00607BA3"/>
    <w:rsid w:val="00607D8C"/>
    <w:rsid w:val="00607E17"/>
    <w:rsid w:val="00607E61"/>
    <w:rsid w:val="00610A27"/>
    <w:rsid w:val="00610BF6"/>
    <w:rsid w:val="00611122"/>
    <w:rsid w:val="00611128"/>
    <w:rsid w:val="0061167C"/>
    <w:rsid w:val="00611797"/>
    <w:rsid w:val="00611EA5"/>
    <w:rsid w:val="0061207B"/>
    <w:rsid w:val="0061238A"/>
    <w:rsid w:val="006124EF"/>
    <w:rsid w:val="00612541"/>
    <w:rsid w:val="00612B22"/>
    <w:rsid w:val="00612D6D"/>
    <w:rsid w:val="00612EEF"/>
    <w:rsid w:val="00613038"/>
    <w:rsid w:val="0061309E"/>
    <w:rsid w:val="00613130"/>
    <w:rsid w:val="00613416"/>
    <w:rsid w:val="00613573"/>
    <w:rsid w:val="00613842"/>
    <w:rsid w:val="00613AA0"/>
    <w:rsid w:val="00613D38"/>
    <w:rsid w:val="00614168"/>
    <w:rsid w:val="00614329"/>
    <w:rsid w:val="0061452F"/>
    <w:rsid w:val="006145EB"/>
    <w:rsid w:val="0061487F"/>
    <w:rsid w:val="0061491B"/>
    <w:rsid w:val="00614B91"/>
    <w:rsid w:val="00614F17"/>
    <w:rsid w:val="00615040"/>
    <w:rsid w:val="0061573D"/>
    <w:rsid w:val="00615757"/>
    <w:rsid w:val="006157C5"/>
    <w:rsid w:val="006158E9"/>
    <w:rsid w:val="0061599A"/>
    <w:rsid w:val="00615A38"/>
    <w:rsid w:val="0061618C"/>
    <w:rsid w:val="006163C9"/>
    <w:rsid w:val="006165F4"/>
    <w:rsid w:val="00616693"/>
    <w:rsid w:val="00616770"/>
    <w:rsid w:val="00616B8F"/>
    <w:rsid w:val="006170F8"/>
    <w:rsid w:val="006174FD"/>
    <w:rsid w:val="006175FB"/>
    <w:rsid w:val="006176FE"/>
    <w:rsid w:val="00617740"/>
    <w:rsid w:val="00617953"/>
    <w:rsid w:val="00617DEE"/>
    <w:rsid w:val="0062000F"/>
    <w:rsid w:val="00620218"/>
    <w:rsid w:val="0062024E"/>
    <w:rsid w:val="006205AF"/>
    <w:rsid w:val="00620849"/>
    <w:rsid w:val="00620A55"/>
    <w:rsid w:val="006210B7"/>
    <w:rsid w:val="00621454"/>
    <w:rsid w:val="00621502"/>
    <w:rsid w:val="0062189F"/>
    <w:rsid w:val="00621C26"/>
    <w:rsid w:val="00622054"/>
    <w:rsid w:val="006220FE"/>
    <w:rsid w:val="0062242B"/>
    <w:rsid w:val="00622A96"/>
    <w:rsid w:val="00623236"/>
    <w:rsid w:val="00623461"/>
    <w:rsid w:val="0062367A"/>
    <w:rsid w:val="0062379B"/>
    <w:rsid w:val="00623A78"/>
    <w:rsid w:val="00623C9F"/>
    <w:rsid w:val="00623FF3"/>
    <w:rsid w:val="0062410B"/>
    <w:rsid w:val="006242A4"/>
    <w:rsid w:val="00624434"/>
    <w:rsid w:val="00624C2E"/>
    <w:rsid w:val="006254AA"/>
    <w:rsid w:val="00625743"/>
    <w:rsid w:val="006259A8"/>
    <w:rsid w:val="00625C98"/>
    <w:rsid w:val="00625D68"/>
    <w:rsid w:val="00626482"/>
    <w:rsid w:val="00626515"/>
    <w:rsid w:val="0062677F"/>
    <w:rsid w:val="0062686C"/>
    <w:rsid w:val="006268E1"/>
    <w:rsid w:val="00626915"/>
    <w:rsid w:val="00626DA6"/>
    <w:rsid w:val="00627308"/>
    <w:rsid w:val="006273CA"/>
    <w:rsid w:val="00627407"/>
    <w:rsid w:val="006274D2"/>
    <w:rsid w:val="00627511"/>
    <w:rsid w:val="0062760C"/>
    <w:rsid w:val="00627847"/>
    <w:rsid w:val="006279FE"/>
    <w:rsid w:val="00627C40"/>
    <w:rsid w:val="00627C5C"/>
    <w:rsid w:val="00630423"/>
    <w:rsid w:val="00630438"/>
    <w:rsid w:val="00630664"/>
    <w:rsid w:val="00630826"/>
    <w:rsid w:val="00630F82"/>
    <w:rsid w:val="00631131"/>
    <w:rsid w:val="0063134F"/>
    <w:rsid w:val="006315A9"/>
    <w:rsid w:val="006316C2"/>
    <w:rsid w:val="00631BA0"/>
    <w:rsid w:val="00631BDB"/>
    <w:rsid w:val="006321C5"/>
    <w:rsid w:val="00632359"/>
    <w:rsid w:val="006323E2"/>
    <w:rsid w:val="00632716"/>
    <w:rsid w:val="00632768"/>
    <w:rsid w:val="006327B0"/>
    <w:rsid w:val="006330A3"/>
    <w:rsid w:val="006331F8"/>
    <w:rsid w:val="0063466E"/>
    <w:rsid w:val="00634723"/>
    <w:rsid w:val="00634C0A"/>
    <w:rsid w:val="00634DFC"/>
    <w:rsid w:val="00634E9E"/>
    <w:rsid w:val="0063566B"/>
    <w:rsid w:val="006359E2"/>
    <w:rsid w:val="00635AFB"/>
    <w:rsid w:val="00635B0E"/>
    <w:rsid w:val="00635D97"/>
    <w:rsid w:val="00635F2B"/>
    <w:rsid w:val="00636516"/>
    <w:rsid w:val="00636638"/>
    <w:rsid w:val="00636AE5"/>
    <w:rsid w:val="00636B2C"/>
    <w:rsid w:val="006370C7"/>
    <w:rsid w:val="006371CE"/>
    <w:rsid w:val="00637907"/>
    <w:rsid w:val="00637AE7"/>
    <w:rsid w:val="00637C34"/>
    <w:rsid w:val="00637E65"/>
    <w:rsid w:val="00640B84"/>
    <w:rsid w:val="00641485"/>
    <w:rsid w:val="0064179D"/>
    <w:rsid w:val="006417FF"/>
    <w:rsid w:val="00641BA5"/>
    <w:rsid w:val="00641D23"/>
    <w:rsid w:val="00642078"/>
    <w:rsid w:val="00642704"/>
    <w:rsid w:val="0064285C"/>
    <w:rsid w:val="00642C3C"/>
    <w:rsid w:val="00642E20"/>
    <w:rsid w:val="006436D1"/>
    <w:rsid w:val="00643C7A"/>
    <w:rsid w:val="00644080"/>
    <w:rsid w:val="0064410B"/>
    <w:rsid w:val="006444A6"/>
    <w:rsid w:val="00644BA4"/>
    <w:rsid w:val="006450D4"/>
    <w:rsid w:val="006453B8"/>
    <w:rsid w:val="00645504"/>
    <w:rsid w:val="00645676"/>
    <w:rsid w:val="00645CB0"/>
    <w:rsid w:val="00645DF5"/>
    <w:rsid w:val="00645E77"/>
    <w:rsid w:val="00646085"/>
    <w:rsid w:val="006462C4"/>
    <w:rsid w:val="00646338"/>
    <w:rsid w:val="00646519"/>
    <w:rsid w:val="006465DE"/>
    <w:rsid w:val="00646A4C"/>
    <w:rsid w:val="00646B65"/>
    <w:rsid w:val="00646F34"/>
    <w:rsid w:val="00646F6E"/>
    <w:rsid w:val="006470AD"/>
    <w:rsid w:val="00647173"/>
    <w:rsid w:val="006471BD"/>
    <w:rsid w:val="00647252"/>
    <w:rsid w:val="0064752A"/>
    <w:rsid w:val="006475DF"/>
    <w:rsid w:val="00647839"/>
    <w:rsid w:val="00647875"/>
    <w:rsid w:val="006479A6"/>
    <w:rsid w:val="00647A91"/>
    <w:rsid w:val="00647F65"/>
    <w:rsid w:val="0065003D"/>
    <w:rsid w:val="006508C5"/>
    <w:rsid w:val="006508E8"/>
    <w:rsid w:val="00650BC6"/>
    <w:rsid w:val="00651104"/>
    <w:rsid w:val="006511B2"/>
    <w:rsid w:val="006515D4"/>
    <w:rsid w:val="00651684"/>
    <w:rsid w:val="006517B7"/>
    <w:rsid w:val="00651AE0"/>
    <w:rsid w:val="00651C74"/>
    <w:rsid w:val="00651CCA"/>
    <w:rsid w:val="00651F99"/>
    <w:rsid w:val="00651FA3"/>
    <w:rsid w:val="00652086"/>
    <w:rsid w:val="00652578"/>
    <w:rsid w:val="006525B3"/>
    <w:rsid w:val="00652611"/>
    <w:rsid w:val="00652688"/>
    <w:rsid w:val="00652A56"/>
    <w:rsid w:val="00652A5F"/>
    <w:rsid w:val="00652ABF"/>
    <w:rsid w:val="00652B5A"/>
    <w:rsid w:val="00652CDD"/>
    <w:rsid w:val="00652DC0"/>
    <w:rsid w:val="0065307B"/>
    <w:rsid w:val="00653340"/>
    <w:rsid w:val="00653648"/>
    <w:rsid w:val="00653CD6"/>
    <w:rsid w:val="006543FB"/>
    <w:rsid w:val="0065448C"/>
    <w:rsid w:val="006545E6"/>
    <w:rsid w:val="00654765"/>
    <w:rsid w:val="00654C45"/>
    <w:rsid w:val="006551CB"/>
    <w:rsid w:val="0065536F"/>
    <w:rsid w:val="006554BE"/>
    <w:rsid w:val="006556FB"/>
    <w:rsid w:val="00655730"/>
    <w:rsid w:val="00655934"/>
    <w:rsid w:val="00655A19"/>
    <w:rsid w:val="00655B74"/>
    <w:rsid w:val="00655F1E"/>
    <w:rsid w:val="00656162"/>
    <w:rsid w:val="006562F9"/>
    <w:rsid w:val="00656558"/>
    <w:rsid w:val="00656992"/>
    <w:rsid w:val="00656C06"/>
    <w:rsid w:val="00656D0A"/>
    <w:rsid w:val="00657101"/>
    <w:rsid w:val="0065771F"/>
    <w:rsid w:val="00657941"/>
    <w:rsid w:val="00657A06"/>
    <w:rsid w:val="00657B61"/>
    <w:rsid w:val="00657D4F"/>
    <w:rsid w:val="00657E54"/>
    <w:rsid w:val="00660431"/>
    <w:rsid w:val="00660438"/>
    <w:rsid w:val="0066061E"/>
    <w:rsid w:val="00660778"/>
    <w:rsid w:val="00660845"/>
    <w:rsid w:val="0066088B"/>
    <w:rsid w:val="00660903"/>
    <w:rsid w:val="00660BA6"/>
    <w:rsid w:val="00660F0C"/>
    <w:rsid w:val="00660F54"/>
    <w:rsid w:val="006611BD"/>
    <w:rsid w:val="00661234"/>
    <w:rsid w:val="006612FC"/>
    <w:rsid w:val="00661C04"/>
    <w:rsid w:val="0066208C"/>
    <w:rsid w:val="006624A0"/>
    <w:rsid w:val="00662623"/>
    <w:rsid w:val="0066264B"/>
    <w:rsid w:val="00662B84"/>
    <w:rsid w:val="00663237"/>
    <w:rsid w:val="0066335F"/>
    <w:rsid w:val="00663490"/>
    <w:rsid w:val="0066361F"/>
    <w:rsid w:val="00663AFB"/>
    <w:rsid w:val="00663DFD"/>
    <w:rsid w:val="00663F63"/>
    <w:rsid w:val="006641A9"/>
    <w:rsid w:val="006644A6"/>
    <w:rsid w:val="00664A1A"/>
    <w:rsid w:val="00664BD0"/>
    <w:rsid w:val="00664CF2"/>
    <w:rsid w:val="00664F66"/>
    <w:rsid w:val="0066554A"/>
    <w:rsid w:val="006656CA"/>
    <w:rsid w:val="00665A57"/>
    <w:rsid w:val="00665A76"/>
    <w:rsid w:val="00666008"/>
    <w:rsid w:val="006660A9"/>
    <w:rsid w:val="00666663"/>
    <w:rsid w:val="00666796"/>
    <w:rsid w:val="0066685A"/>
    <w:rsid w:val="00666BED"/>
    <w:rsid w:val="00666EAE"/>
    <w:rsid w:val="00667041"/>
    <w:rsid w:val="0066709E"/>
    <w:rsid w:val="00667262"/>
    <w:rsid w:val="00667417"/>
    <w:rsid w:val="006675D5"/>
    <w:rsid w:val="00667629"/>
    <w:rsid w:val="00667A5F"/>
    <w:rsid w:val="00667B29"/>
    <w:rsid w:val="00667D1B"/>
    <w:rsid w:val="006700D7"/>
    <w:rsid w:val="0067061E"/>
    <w:rsid w:val="0067081B"/>
    <w:rsid w:val="006709CF"/>
    <w:rsid w:val="00670D3F"/>
    <w:rsid w:val="00670E38"/>
    <w:rsid w:val="0067104E"/>
    <w:rsid w:val="00671083"/>
    <w:rsid w:val="006716C5"/>
    <w:rsid w:val="006718DA"/>
    <w:rsid w:val="006720F0"/>
    <w:rsid w:val="006722F9"/>
    <w:rsid w:val="00672306"/>
    <w:rsid w:val="00672315"/>
    <w:rsid w:val="0067278D"/>
    <w:rsid w:val="00672828"/>
    <w:rsid w:val="00672948"/>
    <w:rsid w:val="00672A2C"/>
    <w:rsid w:val="00672C63"/>
    <w:rsid w:val="00672D0B"/>
    <w:rsid w:val="00672E63"/>
    <w:rsid w:val="006732B8"/>
    <w:rsid w:val="0067330D"/>
    <w:rsid w:val="0067335B"/>
    <w:rsid w:val="00673781"/>
    <w:rsid w:val="006737F8"/>
    <w:rsid w:val="00673E63"/>
    <w:rsid w:val="00674206"/>
    <w:rsid w:val="00674246"/>
    <w:rsid w:val="00674943"/>
    <w:rsid w:val="00674B18"/>
    <w:rsid w:val="00674B1F"/>
    <w:rsid w:val="00674B38"/>
    <w:rsid w:val="00674D61"/>
    <w:rsid w:val="00674DF8"/>
    <w:rsid w:val="00675006"/>
    <w:rsid w:val="00675176"/>
    <w:rsid w:val="006759BD"/>
    <w:rsid w:val="00675A7E"/>
    <w:rsid w:val="00675BC2"/>
    <w:rsid w:val="00675EE8"/>
    <w:rsid w:val="006760BF"/>
    <w:rsid w:val="006765B0"/>
    <w:rsid w:val="00676794"/>
    <w:rsid w:val="0067696A"/>
    <w:rsid w:val="00676A9E"/>
    <w:rsid w:val="00676AF1"/>
    <w:rsid w:val="00676BF9"/>
    <w:rsid w:val="00676C53"/>
    <w:rsid w:val="006770EC"/>
    <w:rsid w:val="006777C0"/>
    <w:rsid w:val="00677D32"/>
    <w:rsid w:val="00677E3E"/>
    <w:rsid w:val="00677EFA"/>
    <w:rsid w:val="00680613"/>
    <w:rsid w:val="00681214"/>
    <w:rsid w:val="00681783"/>
    <w:rsid w:val="00681853"/>
    <w:rsid w:val="00681DE4"/>
    <w:rsid w:val="0068249F"/>
    <w:rsid w:val="006825FC"/>
    <w:rsid w:val="00682790"/>
    <w:rsid w:val="0068289E"/>
    <w:rsid w:val="00682A29"/>
    <w:rsid w:val="00682CF9"/>
    <w:rsid w:val="00682F39"/>
    <w:rsid w:val="00683254"/>
    <w:rsid w:val="006832BF"/>
    <w:rsid w:val="006835E1"/>
    <w:rsid w:val="00683906"/>
    <w:rsid w:val="00683BF1"/>
    <w:rsid w:val="00683DC6"/>
    <w:rsid w:val="00683F6D"/>
    <w:rsid w:val="0068460D"/>
    <w:rsid w:val="0068498F"/>
    <w:rsid w:val="0068501F"/>
    <w:rsid w:val="00685092"/>
    <w:rsid w:val="006855BC"/>
    <w:rsid w:val="00685781"/>
    <w:rsid w:val="00685AB9"/>
    <w:rsid w:val="0068606E"/>
    <w:rsid w:val="006860C3"/>
    <w:rsid w:val="00686145"/>
    <w:rsid w:val="006861B6"/>
    <w:rsid w:val="0068636D"/>
    <w:rsid w:val="00686373"/>
    <w:rsid w:val="0068639E"/>
    <w:rsid w:val="006863FB"/>
    <w:rsid w:val="006866EC"/>
    <w:rsid w:val="006866FF"/>
    <w:rsid w:val="00686962"/>
    <w:rsid w:val="00686AF8"/>
    <w:rsid w:val="00686B4E"/>
    <w:rsid w:val="00687116"/>
    <w:rsid w:val="00687A79"/>
    <w:rsid w:val="006900B6"/>
    <w:rsid w:val="00690337"/>
    <w:rsid w:val="006903C6"/>
    <w:rsid w:val="00690485"/>
    <w:rsid w:val="00690494"/>
    <w:rsid w:val="006907F2"/>
    <w:rsid w:val="006908A4"/>
    <w:rsid w:val="00690944"/>
    <w:rsid w:val="006909CC"/>
    <w:rsid w:val="00690A42"/>
    <w:rsid w:val="00690C69"/>
    <w:rsid w:val="00690DC2"/>
    <w:rsid w:val="006910CB"/>
    <w:rsid w:val="00691CA5"/>
    <w:rsid w:val="00692010"/>
    <w:rsid w:val="0069244A"/>
    <w:rsid w:val="006926CE"/>
    <w:rsid w:val="006927BC"/>
    <w:rsid w:val="00692923"/>
    <w:rsid w:val="00692EA3"/>
    <w:rsid w:val="0069344F"/>
    <w:rsid w:val="006936F9"/>
    <w:rsid w:val="00693719"/>
    <w:rsid w:val="0069379F"/>
    <w:rsid w:val="0069386E"/>
    <w:rsid w:val="00693D99"/>
    <w:rsid w:val="00694DF9"/>
    <w:rsid w:val="00694F94"/>
    <w:rsid w:val="00695541"/>
    <w:rsid w:val="00695693"/>
    <w:rsid w:val="00695A2E"/>
    <w:rsid w:val="00695AA2"/>
    <w:rsid w:val="00695B3E"/>
    <w:rsid w:val="00695D48"/>
    <w:rsid w:val="00695EB2"/>
    <w:rsid w:val="006960A3"/>
    <w:rsid w:val="0069645A"/>
    <w:rsid w:val="00696503"/>
    <w:rsid w:val="00696D43"/>
    <w:rsid w:val="006971FF"/>
    <w:rsid w:val="00697375"/>
    <w:rsid w:val="006974BA"/>
    <w:rsid w:val="00697923"/>
    <w:rsid w:val="0069799E"/>
    <w:rsid w:val="00697D70"/>
    <w:rsid w:val="00697D84"/>
    <w:rsid w:val="006A009C"/>
    <w:rsid w:val="006A0127"/>
    <w:rsid w:val="006A01FF"/>
    <w:rsid w:val="006A03DF"/>
    <w:rsid w:val="006A0544"/>
    <w:rsid w:val="006A0931"/>
    <w:rsid w:val="006A0D72"/>
    <w:rsid w:val="006A0F24"/>
    <w:rsid w:val="006A0FFB"/>
    <w:rsid w:val="006A1108"/>
    <w:rsid w:val="006A11F0"/>
    <w:rsid w:val="006A12E4"/>
    <w:rsid w:val="006A1784"/>
    <w:rsid w:val="006A18A9"/>
    <w:rsid w:val="006A1952"/>
    <w:rsid w:val="006A1A57"/>
    <w:rsid w:val="006A1E31"/>
    <w:rsid w:val="006A1E4F"/>
    <w:rsid w:val="006A20A3"/>
    <w:rsid w:val="006A2272"/>
    <w:rsid w:val="006A28F2"/>
    <w:rsid w:val="006A2E92"/>
    <w:rsid w:val="006A2EE1"/>
    <w:rsid w:val="006A2F06"/>
    <w:rsid w:val="006A349E"/>
    <w:rsid w:val="006A3C22"/>
    <w:rsid w:val="006A3CCA"/>
    <w:rsid w:val="006A3D93"/>
    <w:rsid w:val="006A4095"/>
    <w:rsid w:val="006A4300"/>
    <w:rsid w:val="006A466D"/>
    <w:rsid w:val="006A49EB"/>
    <w:rsid w:val="006A4A8D"/>
    <w:rsid w:val="006A4E4B"/>
    <w:rsid w:val="006A536C"/>
    <w:rsid w:val="006A547A"/>
    <w:rsid w:val="006A547B"/>
    <w:rsid w:val="006A54F3"/>
    <w:rsid w:val="006A57C6"/>
    <w:rsid w:val="006A5ADE"/>
    <w:rsid w:val="006A5AFD"/>
    <w:rsid w:val="006A5D67"/>
    <w:rsid w:val="006A5DE1"/>
    <w:rsid w:val="006A5E1A"/>
    <w:rsid w:val="006A6492"/>
    <w:rsid w:val="006A65CD"/>
    <w:rsid w:val="006A688F"/>
    <w:rsid w:val="006A693F"/>
    <w:rsid w:val="006A6D1C"/>
    <w:rsid w:val="006A6D9E"/>
    <w:rsid w:val="006A6FF1"/>
    <w:rsid w:val="006A7064"/>
    <w:rsid w:val="006A70C0"/>
    <w:rsid w:val="006A71D1"/>
    <w:rsid w:val="006A743E"/>
    <w:rsid w:val="006A756D"/>
    <w:rsid w:val="006A757C"/>
    <w:rsid w:val="006A7610"/>
    <w:rsid w:val="006A761E"/>
    <w:rsid w:val="006A7963"/>
    <w:rsid w:val="006A7AB9"/>
    <w:rsid w:val="006A7BD4"/>
    <w:rsid w:val="006A7FBF"/>
    <w:rsid w:val="006B030B"/>
    <w:rsid w:val="006B0ACC"/>
    <w:rsid w:val="006B0B75"/>
    <w:rsid w:val="006B0BE1"/>
    <w:rsid w:val="006B1013"/>
    <w:rsid w:val="006B10BD"/>
    <w:rsid w:val="006B1290"/>
    <w:rsid w:val="006B1968"/>
    <w:rsid w:val="006B1F8F"/>
    <w:rsid w:val="006B200D"/>
    <w:rsid w:val="006B2082"/>
    <w:rsid w:val="006B23EB"/>
    <w:rsid w:val="006B247B"/>
    <w:rsid w:val="006B2977"/>
    <w:rsid w:val="006B2CEC"/>
    <w:rsid w:val="006B3114"/>
    <w:rsid w:val="006B3284"/>
    <w:rsid w:val="006B3291"/>
    <w:rsid w:val="006B32B7"/>
    <w:rsid w:val="006B3ABA"/>
    <w:rsid w:val="006B3C03"/>
    <w:rsid w:val="006B3C91"/>
    <w:rsid w:val="006B3CDE"/>
    <w:rsid w:val="006B3DD7"/>
    <w:rsid w:val="006B4042"/>
    <w:rsid w:val="006B49B8"/>
    <w:rsid w:val="006B4AB0"/>
    <w:rsid w:val="006B4C05"/>
    <w:rsid w:val="006B5105"/>
    <w:rsid w:val="006B54A3"/>
    <w:rsid w:val="006B5572"/>
    <w:rsid w:val="006B5680"/>
    <w:rsid w:val="006B5710"/>
    <w:rsid w:val="006B57AF"/>
    <w:rsid w:val="006B57B1"/>
    <w:rsid w:val="006B5AFF"/>
    <w:rsid w:val="006B5C62"/>
    <w:rsid w:val="006B5EC0"/>
    <w:rsid w:val="006B6056"/>
    <w:rsid w:val="006B60F7"/>
    <w:rsid w:val="006B643B"/>
    <w:rsid w:val="006B6890"/>
    <w:rsid w:val="006B68CE"/>
    <w:rsid w:val="006B6F1E"/>
    <w:rsid w:val="006B7460"/>
    <w:rsid w:val="006B751D"/>
    <w:rsid w:val="006B774C"/>
    <w:rsid w:val="006B7CB5"/>
    <w:rsid w:val="006C0076"/>
    <w:rsid w:val="006C016F"/>
    <w:rsid w:val="006C0669"/>
    <w:rsid w:val="006C0773"/>
    <w:rsid w:val="006C0AAF"/>
    <w:rsid w:val="006C0B7B"/>
    <w:rsid w:val="006C0B89"/>
    <w:rsid w:val="006C0C82"/>
    <w:rsid w:val="006C0FC4"/>
    <w:rsid w:val="006C1AD6"/>
    <w:rsid w:val="006C1C5F"/>
    <w:rsid w:val="006C22E0"/>
    <w:rsid w:val="006C2347"/>
    <w:rsid w:val="006C23F8"/>
    <w:rsid w:val="006C25B7"/>
    <w:rsid w:val="006C2ABF"/>
    <w:rsid w:val="006C341B"/>
    <w:rsid w:val="006C36D4"/>
    <w:rsid w:val="006C380A"/>
    <w:rsid w:val="006C3C7F"/>
    <w:rsid w:val="006C3DE7"/>
    <w:rsid w:val="006C4969"/>
    <w:rsid w:val="006C4B4D"/>
    <w:rsid w:val="006C4C94"/>
    <w:rsid w:val="006C4D1F"/>
    <w:rsid w:val="006C4E83"/>
    <w:rsid w:val="006C514C"/>
    <w:rsid w:val="006C5223"/>
    <w:rsid w:val="006C52A1"/>
    <w:rsid w:val="006C52B5"/>
    <w:rsid w:val="006C540C"/>
    <w:rsid w:val="006C5918"/>
    <w:rsid w:val="006C59A4"/>
    <w:rsid w:val="006C5C88"/>
    <w:rsid w:val="006C6EDD"/>
    <w:rsid w:val="006C7098"/>
    <w:rsid w:val="006C7266"/>
    <w:rsid w:val="006C787A"/>
    <w:rsid w:val="006C79FE"/>
    <w:rsid w:val="006C7B1D"/>
    <w:rsid w:val="006C7B5F"/>
    <w:rsid w:val="006C7BE7"/>
    <w:rsid w:val="006C7CC0"/>
    <w:rsid w:val="006D0013"/>
    <w:rsid w:val="006D00AA"/>
    <w:rsid w:val="006D0402"/>
    <w:rsid w:val="006D0871"/>
    <w:rsid w:val="006D09D6"/>
    <w:rsid w:val="006D0D74"/>
    <w:rsid w:val="006D0D8F"/>
    <w:rsid w:val="006D0E98"/>
    <w:rsid w:val="006D14AA"/>
    <w:rsid w:val="006D152B"/>
    <w:rsid w:val="006D15A4"/>
    <w:rsid w:val="006D1776"/>
    <w:rsid w:val="006D2077"/>
    <w:rsid w:val="006D2305"/>
    <w:rsid w:val="006D2327"/>
    <w:rsid w:val="006D28FD"/>
    <w:rsid w:val="006D2AE4"/>
    <w:rsid w:val="006D3160"/>
    <w:rsid w:val="006D3232"/>
    <w:rsid w:val="006D354C"/>
    <w:rsid w:val="006D37BB"/>
    <w:rsid w:val="006D3E8A"/>
    <w:rsid w:val="006D412E"/>
    <w:rsid w:val="006D42B9"/>
    <w:rsid w:val="006D42E6"/>
    <w:rsid w:val="006D4416"/>
    <w:rsid w:val="006D47C6"/>
    <w:rsid w:val="006D4B8B"/>
    <w:rsid w:val="006D4B9D"/>
    <w:rsid w:val="006D4C16"/>
    <w:rsid w:val="006D4C9A"/>
    <w:rsid w:val="006D4EC6"/>
    <w:rsid w:val="006D4F24"/>
    <w:rsid w:val="006D4FCA"/>
    <w:rsid w:val="006D501A"/>
    <w:rsid w:val="006D5092"/>
    <w:rsid w:val="006D50C0"/>
    <w:rsid w:val="006D51ED"/>
    <w:rsid w:val="006D5293"/>
    <w:rsid w:val="006D5AAE"/>
    <w:rsid w:val="006D5E75"/>
    <w:rsid w:val="006D6039"/>
    <w:rsid w:val="006D60EA"/>
    <w:rsid w:val="006D65A4"/>
    <w:rsid w:val="006D667E"/>
    <w:rsid w:val="006D6F14"/>
    <w:rsid w:val="006D7439"/>
    <w:rsid w:val="006D75B7"/>
    <w:rsid w:val="006E0190"/>
    <w:rsid w:val="006E043F"/>
    <w:rsid w:val="006E0466"/>
    <w:rsid w:val="006E0868"/>
    <w:rsid w:val="006E0CC4"/>
    <w:rsid w:val="006E0E86"/>
    <w:rsid w:val="006E1095"/>
    <w:rsid w:val="006E10D4"/>
    <w:rsid w:val="006E1367"/>
    <w:rsid w:val="006E1930"/>
    <w:rsid w:val="006E1ABB"/>
    <w:rsid w:val="006E200C"/>
    <w:rsid w:val="006E2096"/>
    <w:rsid w:val="006E22FD"/>
    <w:rsid w:val="006E2739"/>
    <w:rsid w:val="006E278C"/>
    <w:rsid w:val="006E28FE"/>
    <w:rsid w:val="006E2BBC"/>
    <w:rsid w:val="006E2C90"/>
    <w:rsid w:val="006E3176"/>
    <w:rsid w:val="006E329A"/>
    <w:rsid w:val="006E33C9"/>
    <w:rsid w:val="006E3487"/>
    <w:rsid w:val="006E34FE"/>
    <w:rsid w:val="006E3795"/>
    <w:rsid w:val="006E39B6"/>
    <w:rsid w:val="006E3D1D"/>
    <w:rsid w:val="006E40EE"/>
    <w:rsid w:val="006E4926"/>
    <w:rsid w:val="006E4938"/>
    <w:rsid w:val="006E4AD7"/>
    <w:rsid w:val="006E4C55"/>
    <w:rsid w:val="006E4FA7"/>
    <w:rsid w:val="006E5597"/>
    <w:rsid w:val="006E559C"/>
    <w:rsid w:val="006E5667"/>
    <w:rsid w:val="006E5DC5"/>
    <w:rsid w:val="006E5F29"/>
    <w:rsid w:val="006E5F6A"/>
    <w:rsid w:val="006E5FF8"/>
    <w:rsid w:val="006E67A9"/>
    <w:rsid w:val="006E680E"/>
    <w:rsid w:val="006E69DB"/>
    <w:rsid w:val="006E6E5F"/>
    <w:rsid w:val="006E6F6A"/>
    <w:rsid w:val="006E6FD2"/>
    <w:rsid w:val="006E7274"/>
    <w:rsid w:val="006E72DF"/>
    <w:rsid w:val="006E7320"/>
    <w:rsid w:val="006E76FE"/>
    <w:rsid w:val="006E79E4"/>
    <w:rsid w:val="006E7B39"/>
    <w:rsid w:val="006E7E1F"/>
    <w:rsid w:val="006F0129"/>
    <w:rsid w:val="006F0573"/>
    <w:rsid w:val="006F0576"/>
    <w:rsid w:val="006F0613"/>
    <w:rsid w:val="006F0677"/>
    <w:rsid w:val="006F0680"/>
    <w:rsid w:val="006F0745"/>
    <w:rsid w:val="006F0810"/>
    <w:rsid w:val="006F082E"/>
    <w:rsid w:val="006F09CB"/>
    <w:rsid w:val="006F1263"/>
    <w:rsid w:val="006F195F"/>
    <w:rsid w:val="006F1B0B"/>
    <w:rsid w:val="006F1B79"/>
    <w:rsid w:val="006F1C8D"/>
    <w:rsid w:val="006F1CD6"/>
    <w:rsid w:val="006F1DEF"/>
    <w:rsid w:val="006F1E3A"/>
    <w:rsid w:val="006F2017"/>
    <w:rsid w:val="006F2482"/>
    <w:rsid w:val="006F24B1"/>
    <w:rsid w:val="006F26F6"/>
    <w:rsid w:val="006F2B31"/>
    <w:rsid w:val="006F2CB0"/>
    <w:rsid w:val="006F2E60"/>
    <w:rsid w:val="006F3159"/>
    <w:rsid w:val="006F31B4"/>
    <w:rsid w:val="006F3478"/>
    <w:rsid w:val="006F34E8"/>
    <w:rsid w:val="006F3880"/>
    <w:rsid w:val="006F40D2"/>
    <w:rsid w:val="006F4176"/>
    <w:rsid w:val="006F4284"/>
    <w:rsid w:val="006F4730"/>
    <w:rsid w:val="006F4987"/>
    <w:rsid w:val="006F49E8"/>
    <w:rsid w:val="006F4A2F"/>
    <w:rsid w:val="006F4D17"/>
    <w:rsid w:val="006F542D"/>
    <w:rsid w:val="006F5A6D"/>
    <w:rsid w:val="006F6080"/>
    <w:rsid w:val="006F6512"/>
    <w:rsid w:val="006F67E4"/>
    <w:rsid w:val="006F6ACF"/>
    <w:rsid w:val="006F6D16"/>
    <w:rsid w:val="006F6EDF"/>
    <w:rsid w:val="006F7137"/>
    <w:rsid w:val="006F716D"/>
    <w:rsid w:val="006F72DE"/>
    <w:rsid w:val="006F73DF"/>
    <w:rsid w:val="006F77B3"/>
    <w:rsid w:val="006F7916"/>
    <w:rsid w:val="006F7A3C"/>
    <w:rsid w:val="006F7FD9"/>
    <w:rsid w:val="0070097E"/>
    <w:rsid w:val="00700E97"/>
    <w:rsid w:val="0070110C"/>
    <w:rsid w:val="00701129"/>
    <w:rsid w:val="007018F2"/>
    <w:rsid w:val="00701915"/>
    <w:rsid w:val="007026AE"/>
    <w:rsid w:val="0070287E"/>
    <w:rsid w:val="007028E9"/>
    <w:rsid w:val="00702C1A"/>
    <w:rsid w:val="00702EE2"/>
    <w:rsid w:val="00702FB9"/>
    <w:rsid w:val="0070310A"/>
    <w:rsid w:val="00703681"/>
    <w:rsid w:val="00703C91"/>
    <w:rsid w:val="00703DE9"/>
    <w:rsid w:val="00703F90"/>
    <w:rsid w:val="00704427"/>
    <w:rsid w:val="00704A20"/>
    <w:rsid w:val="00704AEC"/>
    <w:rsid w:val="007051AA"/>
    <w:rsid w:val="00705453"/>
    <w:rsid w:val="00705641"/>
    <w:rsid w:val="00705658"/>
    <w:rsid w:val="00705764"/>
    <w:rsid w:val="00705B02"/>
    <w:rsid w:val="00705DA9"/>
    <w:rsid w:val="00705F7F"/>
    <w:rsid w:val="007060C8"/>
    <w:rsid w:val="007065D5"/>
    <w:rsid w:val="0070662C"/>
    <w:rsid w:val="00706682"/>
    <w:rsid w:val="007068BE"/>
    <w:rsid w:val="00706921"/>
    <w:rsid w:val="00706B5B"/>
    <w:rsid w:val="00706B6B"/>
    <w:rsid w:val="007072A0"/>
    <w:rsid w:val="007076E2"/>
    <w:rsid w:val="007077CA"/>
    <w:rsid w:val="00707834"/>
    <w:rsid w:val="00707DD6"/>
    <w:rsid w:val="00707F06"/>
    <w:rsid w:val="00710118"/>
    <w:rsid w:val="007101C6"/>
    <w:rsid w:val="007102E0"/>
    <w:rsid w:val="007106B1"/>
    <w:rsid w:val="00710A75"/>
    <w:rsid w:val="00710B4D"/>
    <w:rsid w:val="00710CB6"/>
    <w:rsid w:val="00710DD3"/>
    <w:rsid w:val="00710EC7"/>
    <w:rsid w:val="0071101B"/>
    <w:rsid w:val="007110D6"/>
    <w:rsid w:val="007114BD"/>
    <w:rsid w:val="00711CC1"/>
    <w:rsid w:val="00711D8A"/>
    <w:rsid w:val="00711EC9"/>
    <w:rsid w:val="00712183"/>
    <w:rsid w:val="0071221E"/>
    <w:rsid w:val="007122FF"/>
    <w:rsid w:val="0071269E"/>
    <w:rsid w:val="00712E75"/>
    <w:rsid w:val="00712EE4"/>
    <w:rsid w:val="0071395E"/>
    <w:rsid w:val="00713D53"/>
    <w:rsid w:val="00713DF1"/>
    <w:rsid w:val="00713EE3"/>
    <w:rsid w:val="00714115"/>
    <w:rsid w:val="00714B64"/>
    <w:rsid w:val="00714CB0"/>
    <w:rsid w:val="00714F27"/>
    <w:rsid w:val="00715597"/>
    <w:rsid w:val="00715705"/>
    <w:rsid w:val="007157EA"/>
    <w:rsid w:val="00715915"/>
    <w:rsid w:val="00715C17"/>
    <w:rsid w:val="00715CAB"/>
    <w:rsid w:val="00715E1F"/>
    <w:rsid w:val="00716019"/>
    <w:rsid w:val="007164EB"/>
    <w:rsid w:val="0071652F"/>
    <w:rsid w:val="00716644"/>
    <w:rsid w:val="0071690D"/>
    <w:rsid w:val="00716EB3"/>
    <w:rsid w:val="0071744F"/>
    <w:rsid w:val="007175E3"/>
    <w:rsid w:val="007178AC"/>
    <w:rsid w:val="00717967"/>
    <w:rsid w:val="00717A25"/>
    <w:rsid w:val="00720152"/>
    <w:rsid w:val="0072015C"/>
    <w:rsid w:val="007202B5"/>
    <w:rsid w:val="007206B8"/>
    <w:rsid w:val="00720727"/>
    <w:rsid w:val="0072086F"/>
    <w:rsid w:val="00721084"/>
    <w:rsid w:val="007215D4"/>
    <w:rsid w:val="00721E75"/>
    <w:rsid w:val="00722259"/>
    <w:rsid w:val="007223E7"/>
    <w:rsid w:val="00722670"/>
    <w:rsid w:val="007228BE"/>
    <w:rsid w:val="00723044"/>
    <w:rsid w:val="0072327F"/>
    <w:rsid w:val="00723790"/>
    <w:rsid w:val="00723995"/>
    <w:rsid w:val="00723BC4"/>
    <w:rsid w:val="00723CE6"/>
    <w:rsid w:val="00723CEA"/>
    <w:rsid w:val="00723E0C"/>
    <w:rsid w:val="00723FB3"/>
    <w:rsid w:val="007241F8"/>
    <w:rsid w:val="00724231"/>
    <w:rsid w:val="007247BA"/>
    <w:rsid w:val="00724A06"/>
    <w:rsid w:val="00724B7C"/>
    <w:rsid w:val="00724DC2"/>
    <w:rsid w:val="007250CF"/>
    <w:rsid w:val="0072563D"/>
    <w:rsid w:val="00725686"/>
    <w:rsid w:val="00725932"/>
    <w:rsid w:val="0072595F"/>
    <w:rsid w:val="00725F5E"/>
    <w:rsid w:val="00725FE8"/>
    <w:rsid w:val="007262BF"/>
    <w:rsid w:val="00726532"/>
    <w:rsid w:val="0072669E"/>
    <w:rsid w:val="0072676A"/>
    <w:rsid w:val="00726C4A"/>
    <w:rsid w:val="00726DB9"/>
    <w:rsid w:val="00726DED"/>
    <w:rsid w:val="0072714C"/>
    <w:rsid w:val="00727198"/>
    <w:rsid w:val="007271C5"/>
    <w:rsid w:val="007272F2"/>
    <w:rsid w:val="0072773A"/>
    <w:rsid w:val="007279DE"/>
    <w:rsid w:val="00727AC6"/>
    <w:rsid w:val="00727C22"/>
    <w:rsid w:val="00727D39"/>
    <w:rsid w:val="00727D66"/>
    <w:rsid w:val="00727F3F"/>
    <w:rsid w:val="007306DB"/>
    <w:rsid w:val="00730C62"/>
    <w:rsid w:val="00730C92"/>
    <w:rsid w:val="007310EA"/>
    <w:rsid w:val="00731134"/>
    <w:rsid w:val="00731170"/>
    <w:rsid w:val="0073122C"/>
    <w:rsid w:val="0073132E"/>
    <w:rsid w:val="0073152D"/>
    <w:rsid w:val="00731A2A"/>
    <w:rsid w:val="00731AED"/>
    <w:rsid w:val="00731BB8"/>
    <w:rsid w:val="007320E4"/>
    <w:rsid w:val="00732264"/>
    <w:rsid w:val="00732273"/>
    <w:rsid w:val="0073250D"/>
    <w:rsid w:val="00732AAD"/>
    <w:rsid w:val="00732B50"/>
    <w:rsid w:val="00732B63"/>
    <w:rsid w:val="00732D10"/>
    <w:rsid w:val="00732F23"/>
    <w:rsid w:val="0073307E"/>
    <w:rsid w:val="00733404"/>
    <w:rsid w:val="0073340B"/>
    <w:rsid w:val="007334F8"/>
    <w:rsid w:val="00733566"/>
    <w:rsid w:val="00733C68"/>
    <w:rsid w:val="00733E43"/>
    <w:rsid w:val="0073426E"/>
    <w:rsid w:val="007343C3"/>
    <w:rsid w:val="0073458B"/>
    <w:rsid w:val="0073458D"/>
    <w:rsid w:val="007346EA"/>
    <w:rsid w:val="00734A87"/>
    <w:rsid w:val="00734B5C"/>
    <w:rsid w:val="00734C76"/>
    <w:rsid w:val="00734F62"/>
    <w:rsid w:val="00734FCA"/>
    <w:rsid w:val="0073526D"/>
    <w:rsid w:val="0073559B"/>
    <w:rsid w:val="007355A0"/>
    <w:rsid w:val="00735E28"/>
    <w:rsid w:val="00736149"/>
    <w:rsid w:val="0073617D"/>
    <w:rsid w:val="007362A5"/>
    <w:rsid w:val="0073647B"/>
    <w:rsid w:val="0073689D"/>
    <w:rsid w:val="007368AE"/>
    <w:rsid w:val="007368BE"/>
    <w:rsid w:val="00736BF8"/>
    <w:rsid w:val="00736CD7"/>
    <w:rsid w:val="00736FD6"/>
    <w:rsid w:val="00737049"/>
    <w:rsid w:val="007373A6"/>
    <w:rsid w:val="007374B0"/>
    <w:rsid w:val="00737A1C"/>
    <w:rsid w:val="00737C8E"/>
    <w:rsid w:val="00737E5C"/>
    <w:rsid w:val="00737E93"/>
    <w:rsid w:val="00740215"/>
    <w:rsid w:val="00740316"/>
    <w:rsid w:val="0074070D"/>
    <w:rsid w:val="00740DF0"/>
    <w:rsid w:val="007412F4"/>
    <w:rsid w:val="0074144C"/>
    <w:rsid w:val="00741CCD"/>
    <w:rsid w:val="00741D14"/>
    <w:rsid w:val="0074216F"/>
    <w:rsid w:val="00742742"/>
    <w:rsid w:val="007429B3"/>
    <w:rsid w:val="00742A1A"/>
    <w:rsid w:val="00742C26"/>
    <w:rsid w:val="00743181"/>
    <w:rsid w:val="007431E0"/>
    <w:rsid w:val="0074336D"/>
    <w:rsid w:val="00743D48"/>
    <w:rsid w:val="00743D61"/>
    <w:rsid w:val="00743E38"/>
    <w:rsid w:val="00743F44"/>
    <w:rsid w:val="00744251"/>
    <w:rsid w:val="00744460"/>
    <w:rsid w:val="0074455C"/>
    <w:rsid w:val="00744567"/>
    <w:rsid w:val="00744C02"/>
    <w:rsid w:val="0074519E"/>
    <w:rsid w:val="0074546B"/>
    <w:rsid w:val="00745960"/>
    <w:rsid w:val="00745E7C"/>
    <w:rsid w:val="00745F13"/>
    <w:rsid w:val="007460DD"/>
    <w:rsid w:val="00746334"/>
    <w:rsid w:val="0074663F"/>
    <w:rsid w:val="00746A0B"/>
    <w:rsid w:val="0074758D"/>
    <w:rsid w:val="00747978"/>
    <w:rsid w:val="00747ABE"/>
    <w:rsid w:val="00747F44"/>
    <w:rsid w:val="00747FCE"/>
    <w:rsid w:val="007504F6"/>
    <w:rsid w:val="00750BAD"/>
    <w:rsid w:val="00750D83"/>
    <w:rsid w:val="00750EF4"/>
    <w:rsid w:val="00750FCD"/>
    <w:rsid w:val="00751602"/>
    <w:rsid w:val="00751642"/>
    <w:rsid w:val="00751697"/>
    <w:rsid w:val="007516D9"/>
    <w:rsid w:val="0075173E"/>
    <w:rsid w:val="00751A60"/>
    <w:rsid w:val="00751CB5"/>
    <w:rsid w:val="00751F34"/>
    <w:rsid w:val="0075214A"/>
    <w:rsid w:val="00752549"/>
    <w:rsid w:val="00752709"/>
    <w:rsid w:val="007527FB"/>
    <w:rsid w:val="00752842"/>
    <w:rsid w:val="0075285B"/>
    <w:rsid w:val="00752B92"/>
    <w:rsid w:val="00752CD5"/>
    <w:rsid w:val="007534A2"/>
    <w:rsid w:val="007534CE"/>
    <w:rsid w:val="0075351E"/>
    <w:rsid w:val="00753876"/>
    <w:rsid w:val="00753BAF"/>
    <w:rsid w:val="00753CC3"/>
    <w:rsid w:val="00753E7F"/>
    <w:rsid w:val="00753EB8"/>
    <w:rsid w:val="007540BA"/>
    <w:rsid w:val="00754338"/>
    <w:rsid w:val="0075459A"/>
    <w:rsid w:val="007548F2"/>
    <w:rsid w:val="0075499D"/>
    <w:rsid w:val="00754C29"/>
    <w:rsid w:val="00755241"/>
    <w:rsid w:val="00755567"/>
    <w:rsid w:val="007557C7"/>
    <w:rsid w:val="007557D7"/>
    <w:rsid w:val="00755A83"/>
    <w:rsid w:val="00755D3E"/>
    <w:rsid w:val="00755F9A"/>
    <w:rsid w:val="00756022"/>
    <w:rsid w:val="0075631C"/>
    <w:rsid w:val="00756509"/>
    <w:rsid w:val="0075651B"/>
    <w:rsid w:val="0075651C"/>
    <w:rsid w:val="007568E6"/>
    <w:rsid w:val="00756AD7"/>
    <w:rsid w:val="00756CA5"/>
    <w:rsid w:val="00756CD9"/>
    <w:rsid w:val="00756E23"/>
    <w:rsid w:val="00756EA2"/>
    <w:rsid w:val="00756EF5"/>
    <w:rsid w:val="00757043"/>
    <w:rsid w:val="00757073"/>
    <w:rsid w:val="0075724E"/>
    <w:rsid w:val="00757843"/>
    <w:rsid w:val="00757B2B"/>
    <w:rsid w:val="00757E1E"/>
    <w:rsid w:val="0076009C"/>
    <w:rsid w:val="007600D7"/>
    <w:rsid w:val="00760221"/>
    <w:rsid w:val="00760264"/>
    <w:rsid w:val="0076047B"/>
    <w:rsid w:val="00760727"/>
    <w:rsid w:val="00760AF9"/>
    <w:rsid w:val="00760B1E"/>
    <w:rsid w:val="00760E0C"/>
    <w:rsid w:val="00761BF5"/>
    <w:rsid w:val="00761C51"/>
    <w:rsid w:val="00761F40"/>
    <w:rsid w:val="0076228C"/>
    <w:rsid w:val="00762793"/>
    <w:rsid w:val="00762925"/>
    <w:rsid w:val="0076304F"/>
    <w:rsid w:val="00763084"/>
    <w:rsid w:val="00763099"/>
    <w:rsid w:val="007631C2"/>
    <w:rsid w:val="007631DD"/>
    <w:rsid w:val="007631F6"/>
    <w:rsid w:val="0076321F"/>
    <w:rsid w:val="0076337F"/>
    <w:rsid w:val="00763407"/>
    <w:rsid w:val="007634D1"/>
    <w:rsid w:val="0076371E"/>
    <w:rsid w:val="0076377D"/>
    <w:rsid w:val="00763B0C"/>
    <w:rsid w:val="007641B7"/>
    <w:rsid w:val="007647F9"/>
    <w:rsid w:val="007648E7"/>
    <w:rsid w:val="00765110"/>
    <w:rsid w:val="00765592"/>
    <w:rsid w:val="00765630"/>
    <w:rsid w:val="00765A7F"/>
    <w:rsid w:val="00765DE8"/>
    <w:rsid w:val="00766900"/>
    <w:rsid w:val="00766BCD"/>
    <w:rsid w:val="007670BD"/>
    <w:rsid w:val="00767111"/>
    <w:rsid w:val="007671CE"/>
    <w:rsid w:val="007676FD"/>
    <w:rsid w:val="00767956"/>
    <w:rsid w:val="00767B0A"/>
    <w:rsid w:val="00767CD3"/>
    <w:rsid w:val="00767EBC"/>
    <w:rsid w:val="00770095"/>
    <w:rsid w:val="007702AA"/>
    <w:rsid w:val="0077041A"/>
    <w:rsid w:val="007704DC"/>
    <w:rsid w:val="00770EF7"/>
    <w:rsid w:val="00770F34"/>
    <w:rsid w:val="00771014"/>
    <w:rsid w:val="0077106A"/>
    <w:rsid w:val="00771097"/>
    <w:rsid w:val="00771226"/>
    <w:rsid w:val="007712A2"/>
    <w:rsid w:val="00771B53"/>
    <w:rsid w:val="00771F33"/>
    <w:rsid w:val="00772001"/>
    <w:rsid w:val="007721FB"/>
    <w:rsid w:val="00772751"/>
    <w:rsid w:val="007727F5"/>
    <w:rsid w:val="00772A18"/>
    <w:rsid w:val="00772F3E"/>
    <w:rsid w:val="00773021"/>
    <w:rsid w:val="0077343A"/>
    <w:rsid w:val="00773739"/>
    <w:rsid w:val="00773917"/>
    <w:rsid w:val="007739BE"/>
    <w:rsid w:val="00773A1A"/>
    <w:rsid w:val="00773C5C"/>
    <w:rsid w:val="00773D1E"/>
    <w:rsid w:val="007746CE"/>
    <w:rsid w:val="007746EE"/>
    <w:rsid w:val="00774B82"/>
    <w:rsid w:val="00774CD2"/>
    <w:rsid w:val="00774D1A"/>
    <w:rsid w:val="00774D5D"/>
    <w:rsid w:val="00774EAD"/>
    <w:rsid w:val="007751C9"/>
    <w:rsid w:val="00775304"/>
    <w:rsid w:val="00775497"/>
    <w:rsid w:val="00775851"/>
    <w:rsid w:val="00776102"/>
    <w:rsid w:val="007761F3"/>
    <w:rsid w:val="00776253"/>
    <w:rsid w:val="007765E4"/>
    <w:rsid w:val="00776695"/>
    <w:rsid w:val="00776B9A"/>
    <w:rsid w:val="00776C52"/>
    <w:rsid w:val="00776E9C"/>
    <w:rsid w:val="00777C7C"/>
    <w:rsid w:val="00777D77"/>
    <w:rsid w:val="00777DFD"/>
    <w:rsid w:val="00777E6F"/>
    <w:rsid w:val="0078023B"/>
    <w:rsid w:val="007805E8"/>
    <w:rsid w:val="00780757"/>
    <w:rsid w:val="00780909"/>
    <w:rsid w:val="007809AC"/>
    <w:rsid w:val="00780A63"/>
    <w:rsid w:val="00780BD3"/>
    <w:rsid w:val="00781077"/>
    <w:rsid w:val="007811FC"/>
    <w:rsid w:val="0078142D"/>
    <w:rsid w:val="00781728"/>
    <w:rsid w:val="0078175D"/>
    <w:rsid w:val="0078185B"/>
    <w:rsid w:val="00781B0C"/>
    <w:rsid w:val="00782293"/>
    <w:rsid w:val="007824F2"/>
    <w:rsid w:val="00782603"/>
    <w:rsid w:val="007826CC"/>
    <w:rsid w:val="0078271D"/>
    <w:rsid w:val="007828CC"/>
    <w:rsid w:val="00782F0D"/>
    <w:rsid w:val="00783745"/>
    <w:rsid w:val="007838F1"/>
    <w:rsid w:val="00783969"/>
    <w:rsid w:val="007839FC"/>
    <w:rsid w:val="00783B7A"/>
    <w:rsid w:val="00783BEC"/>
    <w:rsid w:val="00783D55"/>
    <w:rsid w:val="00783DC5"/>
    <w:rsid w:val="00784211"/>
    <w:rsid w:val="0078454B"/>
    <w:rsid w:val="00784713"/>
    <w:rsid w:val="007847FB"/>
    <w:rsid w:val="00784C07"/>
    <w:rsid w:val="00784E31"/>
    <w:rsid w:val="0078523D"/>
    <w:rsid w:val="007852FC"/>
    <w:rsid w:val="007855A2"/>
    <w:rsid w:val="00785A29"/>
    <w:rsid w:val="00785A6E"/>
    <w:rsid w:val="00785B5C"/>
    <w:rsid w:val="00785C4D"/>
    <w:rsid w:val="00785C6E"/>
    <w:rsid w:val="00786178"/>
    <w:rsid w:val="0078622F"/>
    <w:rsid w:val="007862FC"/>
    <w:rsid w:val="007864A8"/>
    <w:rsid w:val="00786AA4"/>
    <w:rsid w:val="00786FCB"/>
    <w:rsid w:val="00787757"/>
    <w:rsid w:val="0078790A"/>
    <w:rsid w:val="007879E8"/>
    <w:rsid w:val="00790244"/>
    <w:rsid w:val="0079079A"/>
    <w:rsid w:val="00790869"/>
    <w:rsid w:val="0079091D"/>
    <w:rsid w:val="0079105C"/>
    <w:rsid w:val="00791C8A"/>
    <w:rsid w:val="00791EE2"/>
    <w:rsid w:val="00792009"/>
    <w:rsid w:val="0079226B"/>
    <w:rsid w:val="007923C0"/>
    <w:rsid w:val="007927F3"/>
    <w:rsid w:val="007928BF"/>
    <w:rsid w:val="007928C4"/>
    <w:rsid w:val="00792C17"/>
    <w:rsid w:val="00792CBE"/>
    <w:rsid w:val="00792D1E"/>
    <w:rsid w:val="00793223"/>
    <w:rsid w:val="007932C3"/>
    <w:rsid w:val="007935F6"/>
    <w:rsid w:val="00793851"/>
    <w:rsid w:val="0079394A"/>
    <w:rsid w:val="00793B8D"/>
    <w:rsid w:val="00793E7E"/>
    <w:rsid w:val="00794057"/>
    <w:rsid w:val="00794127"/>
    <w:rsid w:val="007945B1"/>
    <w:rsid w:val="00794784"/>
    <w:rsid w:val="007947B9"/>
    <w:rsid w:val="00794A87"/>
    <w:rsid w:val="00794E37"/>
    <w:rsid w:val="00794EE6"/>
    <w:rsid w:val="0079510F"/>
    <w:rsid w:val="00795269"/>
    <w:rsid w:val="007954EF"/>
    <w:rsid w:val="007956D9"/>
    <w:rsid w:val="007956E3"/>
    <w:rsid w:val="00795761"/>
    <w:rsid w:val="00795F4B"/>
    <w:rsid w:val="0079618F"/>
    <w:rsid w:val="00796657"/>
    <w:rsid w:val="007966EF"/>
    <w:rsid w:val="00796731"/>
    <w:rsid w:val="00796781"/>
    <w:rsid w:val="007967BC"/>
    <w:rsid w:val="00796B0B"/>
    <w:rsid w:val="00796C42"/>
    <w:rsid w:val="00796D43"/>
    <w:rsid w:val="0079737E"/>
    <w:rsid w:val="007977E7"/>
    <w:rsid w:val="00797E91"/>
    <w:rsid w:val="007A01A2"/>
    <w:rsid w:val="007A01C0"/>
    <w:rsid w:val="007A0280"/>
    <w:rsid w:val="007A04B0"/>
    <w:rsid w:val="007A0512"/>
    <w:rsid w:val="007A0565"/>
    <w:rsid w:val="007A0963"/>
    <w:rsid w:val="007A0EFE"/>
    <w:rsid w:val="007A10A8"/>
    <w:rsid w:val="007A16BF"/>
    <w:rsid w:val="007A180F"/>
    <w:rsid w:val="007A1BFE"/>
    <w:rsid w:val="007A2010"/>
    <w:rsid w:val="007A246A"/>
    <w:rsid w:val="007A251E"/>
    <w:rsid w:val="007A25DA"/>
    <w:rsid w:val="007A273E"/>
    <w:rsid w:val="007A2BE1"/>
    <w:rsid w:val="007A2EBE"/>
    <w:rsid w:val="007A2F4A"/>
    <w:rsid w:val="007A30CC"/>
    <w:rsid w:val="007A3194"/>
    <w:rsid w:val="007A329A"/>
    <w:rsid w:val="007A339E"/>
    <w:rsid w:val="007A34BB"/>
    <w:rsid w:val="007A3559"/>
    <w:rsid w:val="007A3582"/>
    <w:rsid w:val="007A373A"/>
    <w:rsid w:val="007A398A"/>
    <w:rsid w:val="007A3CF6"/>
    <w:rsid w:val="007A43A8"/>
    <w:rsid w:val="007A462E"/>
    <w:rsid w:val="007A46FE"/>
    <w:rsid w:val="007A4838"/>
    <w:rsid w:val="007A4A7A"/>
    <w:rsid w:val="007A4E63"/>
    <w:rsid w:val="007A5002"/>
    <w:rsid w:val="007A5228"/>
    <w:rsid w:val="007A52A0"/>
    <w:rsid w:val="007A5363"/>
    <w:rsid w:val="007A53A1"/>
    <w:rsid w:val="007A55C0"/>
    <w:rsid w:val="007A5727"/>
    <w:rsid w:val="007A5911"/>
    <w:rsid w:val="007A5AE5"/>
    <w:rsid w:val="007A5BB0"/>
    <w:rsid w:val="007A5C1F"/>
    <w:rsid w:val="007A5C40"/>
    <w:rsid w:val="007A5E74"/>
    <w:rsid w:val="007A6052"/>
    <w:rsid w:val="007A6550"/>
    <w:rsid w:val="007A65C3"/>
    <w:rsid w:val="007A65E7"/>
    <w:rsid w:val="007A6709"/>
    <w:rsid w:val="007A6C15"/>
    <w:rsid w:val="007A71BA"/>
    <w:rsid w:val="007A754A"/>
    <w:rsid w:val="007A7926"/>
    <w:rsid w:val="007A7DE5"/>
    <w:rsid w:val="007B0009"/>
    <w:rsid w:val="007B03DB"/>
    <w:rsid w:val="007B052D"/>
    <w:rsid w:val="007B0730"/>
    <w:rsid w:val="007B0DEE"/>
    <w:rsid w:val="007B0F59"/>
    <w:rsid w:val="007B1482"/>
    <w:rsid w:val="007B14EC"/>
    <w:rsid w:val="007B14ED"/>
    <w:rsid w:val="007B1584"/>
    <w:rsid w:val="007B15D3"/>
    <w:rsid w:val="007B1779"/>
    <w:rsid w:val="007B18AD"/>
    <w:rsid w:val="007B19D6"/>
    <w:rsid w:val="007B1A56"/>
    <w:rsid w:val="007B1B63"/>
    <w:rsid w:val="007B1BFC"/>
    <w:rsid w:val="007B1DB1"/>
    <w:rsid w:val="007B1E00"/>
    <w:rsid w:val="007B1E6C"/>
    <w:rsid w:val="007B20D6"/>
    <w:rsid w:val="007B2282"/>
    <w:rsid w:val="007B28E8"/>
    <w:rsid w:val="007B308A"/>
    <w:rsid w:val="007B3181"/>
    <w:rsid w:val="007B329E"/>
    <w:rsid w:val="007B397F"/>
    <w:rsid w:val="007B3AB1"/>
    <w:rsid w:val="007B3CBE"/>
    <w:rsid w:val="007B3CE0"/>
    <w:rsid w:val="007B3FB6"/>
    <w:rsid w:val="007B45C9"/>
    <w:rsid w:val="007B469C"/>
    <w:rsid w:val="007B4928"/>
    <w:rsid w:val="007B49FF"/>
    <w:rsid w:val="007B4F08"/>
    <w:rsid w:val="007B50A2"/>
    <w:rsid w:val="007B5207"/>
    <w:rsid w:val="007B5264"/>
    <w:rsid w:val="007B5269"/>
    <w:rsid w:val="007B5331"/>
    <w:rsid w:val="007B53E5"/>
    <w:rsid w:val="007B5592"/>
    <w:rsid w:val="007B571A"/>
    <w:rsid w:val="007B59ED"/>
    <w:rsid w:val="007B5A9A"/>
    <w:rsid w:val="007B5EE5"/>
    <w:rsid w:val="007B6097"/>
    <w:rsid w:val="007B618E"/>
    <w:rsid w:val="007B6B1D"/>
    <w:rsid w:val="007B6B88"/>
    <w:rsid w:val="007B6DEA"/>
    <w:rsid w:val="007B7143"/>
    <w:rsid w:val="007B722F"/>
    <w:rsid w:val="007B7736"/>
    <w:rsid w:val="007B7800"/>
    <w:rsid w:val="007B7E71"/>
    <w:rsid w:val="007C002C"/>
    <w:rsid w:val="007C01C2"/>
    <w:rsid w:val="007C0389"/>
    <w:rsid w:val="007C087E"/>
    <w:rsid w:val="007C0A49"/>
    <w:rsid w:val="007C0C80"/>
    <w:rsid w:val="007C1398"/>
    <w:rsid w:val="007C14B4"/>
    <w:rsid w:val="007C155C"/>
    <w:rsid w:val="007C186B"/>
    <w:rsid w:val="007C1A03"/>
    <w:rsid w:val="007C1BE6"/>
    <w:rsid w:val="007C1C3B"/>
    <w:rsid w:val="007C1DE4"/>
    <w:rsid w:val="007C1F7A"/>
    <w:rsid w:val="007C2219"/>
    <w:rsid w:val="007C2B99"/>
    <w:rsid w:val="007C2CDD"/>
    <w:rsid w:val="007C3A91"/>
    <w:rsid w:val="007C4353"/>
    <w:rsid w:val="007C4595"/>
    <w:rsid w:val="007C4B9B"/>
    <w:rsid w:val="007C4BA8"/>
    <w:rsid w:val="007C4E24"/>
    <w:rsid w:val="007C4EB4"/>
    <w:rsid w:val="007C4F5D"/>
    <w:rsid w:val="007C514F"/>
    <w:rsid w:val="007C517C"/>
    <w:rsid w:val="007C536C"/>
    <w:rsid w:val="007C5428"/>
    <w:rsid w:val="007C544F"/>
    <w:rsid w:val="007C55D1"/>
    <w:rsid w:val="007C565C"/>
    <w:rsid w:val="007C5662"/>
    <w:rsid w:val="007C5B40"/>
    <w:rsid w:val="007C5C14"/>
    <w:rsid w:val="007C5ED3"/>
    <w:rsid w:val="007C612C"/>
    <w:rsid w:val="007C6197"/>
    <w:rsid w:val="007C62A2"/>
    <w:rsid w:val="007C6351"/>
    <w:rsid w:val="007C649F"/>
    <w:rsid w:val="007C669A"/>
    <w:rsid w:val="007C66D9"/>
    <w:rsid w:val="007C68CB"/>
    <w:rsid w:val="007C6A4D"/>
    <w:rsid w:val="007C6A58"/>
    <w:rsid w:val="007C6AA7"/>
    <w:rsid w:val="007C6EFD"/>
    <w:rsid w:val="007C706D"/>
    <w:rsid w:val="007C72AD"/>
    <w:rsid w:val="007C73E0"/>
    <w:rsid w:val="007C751D"/>
    <w:rsid w:val="007C77AB"/>
    <w:rsid w:val="007C7F98"/>
    <w:rsid w:val="007D0373"/>
    <w:rsid w:val="007D078B"/>
    <w:rsid w:val="007D1455"/>
    <w:rsid w:val="007D172A"/>
    <w:rsid w:val="007D1962"/>
    <w:rsid w:val="007D1B5E"/>
    <w:rsid w:val="007D2B97"/>
    <w:rsid w:val="007D2E03"/>
    <w:rsid w:val="007D3407"/>
    <w:rsid w:val="007D36E1"/>
    <w:rsid w:val="007D3EA6"/>
    <w:rsid w:val="007D4031"/>
    <w:rsid w:val="007D442C"/>
    <w:rsid w:val="007D444C"/>
    <w:rsid w:val="007D458E"/>
    <w:rsid w:val="007D493C"/>
    <w:rsid w:val="007D4C2C"/>
    <w:rsid w:val="007D5292"/>
    <w:rsid w:val="007D564D"/>
    <w:rsid w:val="007D56D0"/>
    <w:rsid w:val="007D58DC"/>
    <w:rsid w:val="007D590A"/>
    <w:rsid w:val="007D5B09"/>
    <w:rsid w:val="007D5C5B"/>
    <w:rsid w:val="007D5C6B"/>
    <w:rsid w:val="007D5F7F"/>
    <w:rsid w:val="007D6186"/>
    <w:rsid w:val="007D6414"/>
    <w:rsid w:val="007D6624"/>
    <w:rsid w:val="007D6736"/>
    <w:rsid w:val="007D69B8"/>
    <w:rsid w:val="007D6A73"/>
    <w:rsid w:val="007D6AA5"/>
    <w:rsid w:val="007D6ABA"/>
    <w:rsid w:val="007D6E54"/>
    <w:rsid w:val="007D71AF"/>
    <w:rsid w:val="007D71F5"/>
    <w:rsid w:val="007D732B"/>
    <w:rsid w:val="007D7408"/>
    <w:rsid w:val="007D7434"/>
    <w:rsid w:val="007D77F1"/>
    <w:rsid w:val="007D7889"/>
    <w:rsid w:val="007D7975"/>
    <w:rsid w:val="007D7BC2"/>
    <w:rsid w:val="007D7CC3"/>
    <w:rsid w:val="007E0324"/>
    <w:rsid w:val="007E032F"/>
    <w:rsid w:val="007E0421"/>
    <w:rsid w:val="007E061F"/>
    <w:rsid w:val="007E0E52"/>
    <w:rsid w:val="007E0FE8"/>
    <w:rsid w:val="007E1206"/>
    <w:rsid w:val="007E1334"/>
    <w:rsid w:val="007E153E"/>
    <w:rsid w:val="007E1E79"/>
    <w:rsid w:val="007E1E8B"/>
    <w:rsid w:val="007E20C7"/>
    <w:rsid w:val="007E2237"/>
    <w:rsid w:val="007E2464"/>
    <w:rsid w:val="007E29A5"/>
    <w:rsid w:val="007E3100"/>
    <w:rsid w:val="007E3178"/>
    <w:rsid w:val="007E31DC"/>
    <w:rsid w:val="007E3499"/>
    <w:rsid w:val="007E34EB"/>
    <w:rsid w:val="007E3DBA"/>
    <w:rsid w:val="007E3FDC"/>
    <w:rsid w:val="007E4169"/>
    <w:rsid w:val="007E41E3"/>
    <w:rsid w:val="007E43F8"/>
    <w:rsid w:val="007E4A07"/>
    <w:rsid w:val="007E4AAC"/>
    <w:rsid w:val="007E4BE0"/>
    <w:rsid w:val="007E508F"/>
    <w:rsid w:val="007E5639"/>
    <w:rsid w:val="007E595F"/>
    <w:rsid w:val="007E5C86"/>
    <w:rsid w:val="007E65F1"/>
    <w:rsid w:val="007E6751"/>
    <w:rsid w:val="007E69E8"/>
    <w:rsid w:val="007E6AFB"/>
    <w:rsid w:val="007E6B3D"/>
    <w:rsid w:val="007E70A2"/>
    <w:rsid w:val="007E7127"/>
    <w:rsid w:val="007E769C"/>
    <w:rsid w:val="007E7727"/>
    <w:rsid w:val="007E78C2"/>
    <w:rsid w:val="007E79F6"/>
    <w:rsid w:val="007E7A04"/>
    <w:rsid w:val="007E7B22"/>
    <w:rsid w:val="007E7DD8"/>
    <w:rsid w:val="007E7E7C"/>
    <w:rsid w:val="007F0056"/>
    <w:rsid w:val="007F010B"/>
    <w:rsid w:val="007F01B7"/>
    <w:rsid w:val="007F0352"/>
    <w:rsid w:val="007F0618"/>
    <w:rsid w:val="007F1165"/>
    <w:rsid w:val="007F163D"/>
    <w:rsid w:val="007F1AA4"/>
    <w:rsid w:val="007F1CDE"/>
    <w:rsid w:val="007F1DD8"/>
    <w:rsid w:val="007F1ED6"/>
    <w:rsid w:val="007F2CED"/>
    <w:rsid w:val="007F304E"/>
    <w:rsid w:val="007F326F"/>
    <w:rsid w:val="007F3634"/>
    <w:rsid w:val="007F3CE1"/>
    <w:rsid w:val="007F3D2D"/>
    <w:rsid w:val="007F3D77"/>
    <w:rsid w:val="007F3D92"/>
    <w:rsid w:val="007F3D9C"/>
    <w:rsid w:val="007F3F70"/>
    <w:rsid w:val="007F407A"/>
    <w:rsid w:val="007F40B0"/>
    <w:rsid w:val="007F4591"/>
    <w:rsid w:val="007F46E8"/>
    <w:rsid w:val="007F4765"/>
    <w:rsid w:val="007F47FC"/>
    <w:rsid w:val="007F484C"/>
    <w:rsid w:val="007F499E"/>
    <w:rsid w:val="007F4A98"/>
    <w:rsid w:val="007F4D50"/>
    <w:rsid w:val="007F4E21"/>
    <w:rsid w:val="007F59F4"/>
    <w:rsid w:val="007F5E34"/>
    <w:rsid w:val="007F6206"/>
    <w:rsid w:val="007F635F"/>
    <w:rsid w:val="007F692E"/>
    <w:rsid w:val="007F6956"/>
    <w:rsid w:val="007F6B73"/>
    <w:rsid w:val="007F7285"/>
    <w:rsid w:val="007F73D5"/>
    <w:rsid w:val="007F74A0"/>
    <w:rsid w:val="007F7522"/>
    <w:rsid w:val="007F762B"/>
    <w:rsid w:val="007F783B"/>
    <w:rsid w:val="007F79A5"/>
    <w:rsid w:val="007F7D5E"/>
    <w:rsid w:val="007F7ED8"/>
    <w:rsid w:val="00800207"/>
    <w:rsid w:val="008007F8"/>
    <w:rsid w:val="00800891"/>
    <w:rsid w:val="008008A9"/>
    <w:rsid w:val="008008D9"/>
    <w:rsid w:val="00800E7A"/>
    <w:rsid w:val="00801250"/>
    <w:rsid w:val="00801679"/>
    <w:rsid w:val="00801C2A"/>
    <w:rsid w:val="00801C5D"/>
    <w:rsid w:val="00801F8A"/>
    <w:rsid w:val="008021A5"/>
    <w:rsid w:val="00802597"/>
    <w:rsid w:val="00802665"/>
    <w:rsid w:val="00802AA4"/>
    <w:rsid w:val="0080304B"/>
    <w:rsid w:val="008032B0"/>
    <w:rsid w:val="00803650"/>
    <w:rsid w:val="008038BF"/>
    <w:rsid w:val="008038FC"/>
    <w:rsid w:val="00803B75"/>
    <w:rsid w:val="00803C46"/>
    <w:rsid w:val="00803E61"/>
    <w:rsid w:val="00803E9B"/>
    <w:rsid w:val="00803F73"/>
    <w:rsid w:val="0080427D"/>
    <w:rsid w:val="008042DA"/>
    <w:rsid w:val="0080432F"/>
    <w:rsid w:val="0080443D"/>
    <w:rsid w:val="008047C5"/>
    <w:rsid w:val="00805137"/>
    <w:rsid w:val="00805428"/>
    <w:rsid w:val="0080544B"/>
    <w:rsid w:val="00805478"/>
    <w:rsid w:val="00805D19"/>
    <w:rsid w:val="00806106"/>
    <w:rsid w:val="00806220"/>
    <w:rsid w:val="00806223"/>
    <w:rsid w:val="00806434"/>
    <w:rsid w:val="008064F5"/>
    <w:rsid w:val="008066DF"/>
    <w:rsid w:val="00806789"/>
    <w:rsid w:val="00806871"/>
    <w:rsid w:val="00806BF9"/>
    <w:rsid w:val="00806D95"/>
    <w:rsid w:val="00807520"/>
    <w:rsid w:val="00807521"/>
    <w:rsid w:val="0080757E"/>
    <w:rsid w:val="008075DA"/>
    <w:rsid w:val="00807777"/>
    <w:rsid w:val="008077EC"/>
    <w:rsid w:val="00807CA1"/>
    <w:rsid w:val="00807E13"/>
    <w:rsid w:val="00807FA5"/>
    <w:rsid w:val="00807FC7"/>
    <w:rsid w:val="00810856"/>
    <w:rsid w:val="00810A14"/>
    <w:rsid w:val="00810A7F"/>
    <w:rsid w:val="00810FE2"/>
    <w:rsid w:val="00811431"/>
    <w:rsid w:val="00811C1D"/>
    <w:rsid w:val="00811E68"/>
    <w:rsid w:val="00811F89"/>
    <w:rsid w:val="00811FD2"/>
    <w:rsid w:val="0081221C"/>
    <w:rsid w:val="0081249D"/>
    <w:rsid w:val="008124B4"/>
    <w:rsid w:val="00812CAB"/>
    <w:rsid w:val="00813113"/>
    <w:rsid w:val="008132CE"/>
    <w:rsid w:val="008134C5"/>
    <w:rsid w:val="00813BDA"/>
    <w:rsid w:val="00813C3A"/>
    <w:rsid w:val="00813CBF"/>
    <w:rsid w:val="00813EF3"/>
    <w:rsid w:val="0081400E"/>
    <w:rsid w:val="00814282"/>
    <w:rsid w:val="008142F0"/>
    <w:rsid w:val="00814831"/>
    <w:rsid w:val="00814FD1"/>
    <w:rsid w:val="008150EA"/>
    <w:rsid w:val="008154B2"/>
    <w:rsid w:val="0081561F"/>
    <w:rsid w:val="0081566B"/>
    <w:rsid w:val="00815869"/>
    <w:rsid w:val="008159A3"/>
    <w:rsid w:val="00815BB1"/>
    <w:rsid w:val="00815D56"/>
    <w:rsid w:val="00816147"/>
    <w:rsid w:val="00816B16"/>
    <w:rsid w:val="00817189"/>
    <w:rsid w:val="00817284"/>
    <w:rsid w:val="008173C7"/>
    <w:rsid w:val="0081748D"/>
    <w:rsid w:val="008179B4"/>
    <w:rsid w:val="0082033A"/>
    <w:rsid w:val="00820651"/>
    <w:rsid w:val="00820D2C"/>
    <w:rsid w:val="0082120B"/>
    <w:rsid w:val="00821D11"/>
    <w:rsid w:val="00821D94"/>
    <w:rsid w:val="008220DC"/>
    <w:rsid w:val="00822615"/>
    <w:rsid w:val="00822899"/>
    <w:rsid w:val="0082296C"/>
    <w:rsid w:val="0082343F"/>
    <w:rsid w:val="008235D2"/>
    <w:rsid w:val="008237E4"/>
    <w:rsid w:val="00823A53"/>
    <w:rsid w:val="00823D6C"/>
    <w:rsid w:val="00823DAA"/>
    <w:rsid w:val="00823E73"/>
    <w:rsid w:val="0082484F"/>
    <w:rsid w:val="00824A8A"/>
    <w:rsid w:val="00824B3F"/>
    <w:rsid w:val="00824F6D"/>
    <w:rsid w:val="008252E3"/>
    <w:rsid w:val="00825429"/>
    <w:rsid w:val="00825517"/>
    <w:rsid w:val="008256D8"/>
    <w:rsid w:val="00825C3E"/>
    <w:rsid w:val="00825DBD"/>
    <w:rsid w:val="008260F7"/>
    <w:rsid w:val="00826544"/>
    <w:rsid w:val="008265A3"/>
    <w:rsid w:val="00826671"/>
    <w:rsid w:val="00826997"/>
    <w:rsid w:val="008269FC"/>
    <w:rsid w:val="00826B10"/>
    <w:rsid w:val="00826DB3"/>
    <w:rsid w:val="008274A8"/>
    <w:rsid w:val="00827573"/>
    <w:rsid w:val="00827675"/>
    <w:rsid w:val="0082783C"/>
    <w:rsid w:val="00827941"/>
    <w:rsid w:val="008279EB"/>
    <w:rsid w:val="00827BE3"/>
    <w:rsid w:val="00827DB3"/>
    <w:rsid w:val="00827EAA"/>
    <w:rsid w:val="00830597"/>
    <w:rsid w:val="00830D65"/>
    <w:rsid w:val="00831384"/>
    <w:rsid w:val="008313FE"/>
    <w:rsid w:val="0083149A"/>
    <w:rsid w:val="008315E5"/>
    <w:rsid w:val="00831B7A"/>
    <w:rsid w:val="00831CDE"/>
    <w:rsid w:val="00831CEF"/>
    <w:rsid w:val="00831FF7"/>
    <w:rsid w:val="008322CE"/>
    <w:rsid w:val="00832664"/>
    <w:rsid w:val="008326CF"/>
    <w:rsid w:val="00832717"/>
    <w:rsid w:val="008328BB"/>
    <w:rsid w:val="00832D15"/>
    <w:rsid w:val="00832D2C"/>
    <w:rsid w:val="00832E95"/>
    <w:rsid w:val="008332B1"/>
    <w:rsid w:val="00833321"/>
    <w:rsid w:val="00833486"/>
    <w:rsid w:val="008336BB"/>
    <w:rsid w:val="00833767"/>
    <w:rsid w:val="00833BF4"/>
    <w:rsid w:val="00833DF6"/>
    <w:rsid w:val="00833F2F"/>
    <w:rsid w:val="0083464E"/>
    <w:rsid w:val="00834783"/>
    <w:rsid w:val="008352B5"/>
    <w:rsid w:val="00835806"/>
    <w:rsid w:val="00835BA6"/>
    <w:rsid w:val="00836092"/>
    <w:rsid w:val="00836328"/>
    <w:rsid w:val="0083667F"/>
    <w:rsid w:val="00836775"/>
    <w:rsid w:val="008367DA"/>
    <w:rsid w:val="00836E67"/>
    <w:rsid w:val="0083701F"/>
    <w:rsid w:val="008370D1"/>
    <w:rsid w:val="008374DE"/>
    <w:rsid w:val="008375CF"/>
    <w:rsid w:val="008375FC"/>
    <w:rsid w:val="0083766F"/>
    <w:rsid w:val="00837A91"/>
    <w:rsid w:val="00837C39"/>
    <w:rsid w:val="00837DB1"/>
    <w:rsid w:val="00837DEB"/>
    <w:rsid w:val="00840010"/>
    <w:rsid w:val="008400A6"/>
    <w:rsid w:val="00840212"/>
    <w:rsid w:val="00840531"/>
    <w:rsid w:val="00840636"/>
    <w:rsid w:val="0084093D"/>
    <w:rsid w:val="00840CFF"/>
    <w:rsid w:val="00840FB6"/>
    <w:rsid w:val="00840FFB"/>
    <w:rsid w:val="00841029"/>
    <w:rsid w:val="0084102B"/>
    <w:rsid w:val="008416DA"/>
    <w:rsid w:val="00841759"/>
    <w:rsid w:val="00841792"/>
    <w:rsid w:val="00841948"/>
    <w:rsid w:val="00841AA7"/>
    <w:rsid w:val="00841B4D"/>
    <w:rsid w:val="00841C7A"/>
    <w:rsid w:val="00841D09"/>
    <w:rsid w:val="00841F57"/>
    <w:rsid w:val="0084272E"/>
    <w:rsid w:val="0084276F"/>
    <w:rsid w:val="00842951"/>
    <w:rsid w:val="00842A9A"/>
    <w:rsid w:val="00842CF6"/>
    <w:rsid w:val="008434F2"/>
    <w:rsid w:val="008436CD"/>
    <w:rsid w:val="00843814"/>
    <w:rsid w:val="008438F7"/>
    <w:rsid w:val="008439A9"/>
    <w:rsid w:val="00843B1B"/>
    <w:rsid w:val="00843EC1"/>
    <w:rsid w:val="008445C9"/>
    <w:rsid w:val="0084495C"/>
    <w:rsid w:val="00844E5C"/>
    <w:rsid w:val="00845322"/>
    <w:rsid w:val="0084536D"/>
    <w:rsid w:val="00845403"/>
    <w:rsid w:val="00845447"/>
    <w:rsid w:val="008455B7"/>
    <w:rsid w:val="00845F40"/>
    <w:rsid w:val="008461C1"/>
    <w:rsid w:val="0084622B"/>
    <w:rsid w:val="008465F8"/>
    <w:rsid w:val="00846AF9"/>
    <w:rsid w:val="00846C99"/>
    <w:rsid w:val="00846D9A"/>
    <w:rsid w:val="00846F64"/>
    <w:rsid w:val="008472F3"/>
    <w:rsid w:val="00847305"/>
    <w:rsid w:val="0084759F"/>
    <w:rsid w:val="008476F1"/>
    <w:rsid w:val="00847B65"/>
    <w:rsid w:val="00847C84"/>
    <w:rsid w:val="00847DF8"/>
    <w:rsid w:val="00847E4F"/>
    <w:rsid w:val="00847EDD"/>
    <w:rsid w:val="0085013B"/>
    <w:rsid w:val="00850171"/>
    <w:rsid w:val="008504A7"/>
    <w:rsid w:val="00850BBE"/>
    <w:rsid w:val="00850C2B"/>
    <w:rsid w:val="0085144F"/>
    <w:rsid w:val="0085162D"/>
    <w:rsid w:val="008517E9"/>
    <w:rsid w:val="008518CD"/>
    <w:rsid w:val="0085198A"/>
    <w:rsid w:val="00851EC3"/>
    <w:rsid w:val="00852161"/>
    <w:rsid w:val="008522FC"/>
    <w:rsid w:val="00852758"/>
    <w:rsid w:val="008527B0"/>
    <w:rsid w:val="00852881"/>
    <w:rsid w:val="0085290A"/>
    <w:rsid w:val="008529B1"/>
    <w:rsid w:val="00852A47"/>
    <w:rsid w:val="00852C07"/>
    <w:rsid w:val="0085342E"/>
    <w:rsid w:val="00853A11"/>
    <w:rsid w:val="00853B86"/>
    <w:rsid w:val="00853CD1"/>
    <w:rsid w:val="00853D85"/>
    <w:rsid w:val="008541F3"/>
    <w:rsid w:val="008542DA"/>
    <w:rsid w:val="008544D0"/>
    <w:rsid w:val="00854818"/>
    <w:rsid w:val="00854877"/>
    <w:rsid w:val="0085489B"/>
    <w:rsid w:val="00854996"/>
    <w:rsid w:val="00854BA5"/>
    <w:rsid w:val="00854E81"/>
    <w:rsid w:val="00854F64"/>
    <w:rsid w:val="008552F6"/>
    <w:rsid w:val="008554AC"/>
    <w:rsid w:val="00855549"/>
    <w:rsid w:val="008556C4"/>
    <w:rsid w:val="008556DD"/>
    <w:rsid w:val="00855BFC"/>
    <w:rsid w:val="00855CDD"/>
    <w:rsid w:val="00855DEC"/>
    <w:rsid w:val="00856130"/>
    <w:rsid w:val="0085698E"/>
    <w:rsid w:val="00856BEE"/>
    <w:rsid w:val="00857083"/>
    <w:rsid w:val="00857214"/>
    <w:rsid w:val="00857602"/>
    <w:rsid w:val="0085766C"/>
    <w:rsid w:val="00857C00"/>
    <w:rsid w:val="00857D15"/>
    <w:rsid w:val="0086045F"/>
    <w:rsid w:val="00860613"/>
    <w:rsid w:val="00860B8B"/>
    <w:rsid w:val="00860E4D"/>
    <w:rsid w:val="00860EBE"/>
    <w:rsid w:val="008612DE"/>
    <w:rsid w:val="00861456"/>
    <w:rsid w:val="00861525"/>
    <w:rsid w:val="0086188D"/>
    <w:rsid w:val="0086239F"/>
    <w:rsid w:val="008626F0"/>
    <w:rsid w:val="0086283A"/>
    <w:rsid w:val="00862986"/>
    <w:rsid w:val="0086298B"/>
    <w:rsid w:val="008629AF"/>
    <w:rsid w:val="00862A89"/>
    <w:rsid w:val="00862C2A"/>
    <w:rsid w:val="008630DC"/>
    <w:rsid w:val="00863127"/>
    <w:rsid w:val="0086325E"/>
    <w:rsid w:val="008634B2"/>
    <w:rsid w:val="008635D4"/>
    <w:rsid w:val="008639B2"/>
    <w:rsid w:val="00863AD1"/>
    <w:rsid w:val="00863AF2"/>
    <w:rsid w:val="00863B8A"/>
    <w:rsid w:val="00863C01"/>
    <w:rsid w:val="00863EBE"/>
    <w:rsid w:val="0086429E"/>
    <w:rsid w:val="008645EA"/>
    <w:rsid w:val="008647C3"/>
    <w:rsid w:val="00864ECF"/>
    <w:rsid w:val="00865E57"/>
    <w:rsid w:val="00865F4E"/>
    <w:rsid w:val="0086639E"/>
    <w:rsid w:val="008664B4"/>
    <w:rsid w:val="0086662F"/>
    <w:rsid w:val="008668E6"/>
    <w:rsid w:val="00866A43"/>
    <w:rsid w:val="00866C7C"/>
    <w:rsid w:val="00866CCA"/>
    <w:rsid w:val="00866EC4"/>
    <w:rsid w:val="00866F2E"/>
    <w:rsid w:val="008672E3"/>
    <w:rsid w:val="008674BF"/>
    <w:rsid w:val="008679C9"/>
    <w:rsid w:val="00867C3F"/>
    <w:rsid w:val="00867CCA"/>
    <w:rsid w:val="00867DC4"/>
    <w:rsid w:val="00867E9D"/>
    <w:rsid w:val="008700B8"/>
    <w:rsid w:val="00870424"/>
    <w:rsid w:val="008704E9"/>
    <w:rsid w:val="00870797"/>
    <w:rsid w:val="00870AE5"/>
    <w:rsid w:val="00870C9B"/>
    <w:rsid w:val="00870EB4"/>
    <w:rsid w:val="0087164F"/>
    <w:rsid w:val="00871699"/>
    <w:rsid w:val="00871732"/>
    <w:rsid w:val="00871A3C"/>
    <w:rsid w:val="00871A4A"/>
    <w:rsid w:val="00871AC2"/>
    <w:rsid w:val="00871EE4"/>
    <w:rsid w:val="0087208B"/>
    <w:rsid w:val="0087240C"/>
    <w:rsid w:val="0087243D"/>
    <w:rsid w:val="008724A5"/>
    <w:rsid w:val="008727AB"/>
    <w:rsid w:val="008727AF"/>
    <w:rsid w:val="008728DB"/>
    <w:rsid w:val="008729E6"/>
    <w:rsid w:val="00872D16"/>
    <w:rsid w:val="008739A8"/>
    <w:rsid w:val="00873A3D"/>
    <w:rsid w:val="00873B0B"/>
    <w:rsid w:val="00873D2E"/>
    <w:rsid w:val="00874398"/>
    <w:rsid w:val="00874440"/>
    <w:rsid w:val="0087452A"/>
    <w:rsid w:val="008753A6"/>
    <w:rsid w:val="008756E4"/>
    <w:rsid w:val="0087576D"/>
    <w:rsid w:val="008758C7"/>
    <w:rsid w:val="00875992"/>
    <w:rsid w:val="00875DEC"/>
    <w:rsid w:val="00876011"/>
    <w:rsid w:val="008766E3"/>
    <w:rsid w:val="0087675B"/>
    <w:rsid w:val="00876985"/>
    <w:rsid w:val="00876A1A"/>
    <w:rsid w:val="00876C23"/>
    <w:rsid w:val="00876FEC"/>
    <w:rsid w:val="008770FC"/>
    <w:rsid w:val="00877BF5"/>
    <w:rsid w:val="00880746"/>
    <w:rsid w:val="00880896"/>
    <w:rsid w:val="00880A7C"/>
    <w:rsid w:val="00880A87"/>
    <w:rsid w:val="00880B47"/>
    <w:rsid w:val="00880D19"/>
    <w:rsid w:val="00880E06"/>
    <w:rsid w:val="00881339"/>
    <w:rsid w:val="00881395"/>
    <w:rsid w:val="008814AB"/>
    <w:rsid w:val="0088159A"/>
    <w:rsid w:val="008823E6"/>
    <w:rsid w:val="0088267C"/>
    <w:rsid w:val="00882730"/>
    <w:rsid w:val="00882AFB"/>
    <w:rsid w:val="00882E62"/>
    <w:rsid w:val="00882E9F"/>
    <w:rsid w:val="00882EAA"/>
    <w:rsid w:val="008830D2"/>
    <w:rsid w:val="00883444"/>
    <w:rsid w:val="00884055"/>
    <w:rsid w:val="008840F9"/>
    <w:rsid w:val="008843B7"/>
    <w:rsid w:val="00884434"/>
    <w:rsid w:val="00884593"/>
    <w:rsid w:val="00884BB0"/>
    <w:rsid w:val="008850D0"/>
    <w:rsid w:val="008851E9"/>
    <w:rsid w:val="00885271"/>
    <w:rsid w:val="00885350"/>
    <w:rsid w:val="0088564A"/>
    <w:rsid w:val="00885ACB"/>
    <w:rsid w:val="00885B43"/>
    <w:rsid w:val="00886081"/>
    <w:rsid w:val="0088638D"/>
    <w:rsid w:val="00886801"/>
    <w:rsid w:val="00886A29"/>
    <w:rsid w:val="00886C15"/>
    <w:rsid w:val="00886F98"/>
    <w:rsid w:val="00886FB7"/>
    <w:rsid w:val="008870F6"/>
    <w:rsid w:val="00887494"/>
    <w:rsid w:val="0088755A"/>
    <w:rsid w:val="008876CA"/>
    <w:rsid w:val="0088782C"/>
    <w:rsid w:val="00887927"/>
    <w:rsid w:val="00887BAD"/>
    <w:rsid w:val="00887BE0"/>
    <w:rsid w:val="00887E40"/>
    <w:rsid w:val="00887ED2"/>
    <w:rsid w:val="00887F77"/>
    <w:rsid w:val="008903FA"/>
    <w:rsid w:val="008904EC"/>
    <w:rsid w:val="00890588"/>
    <w:rsid w:val="00890598"/>
    <w:rsid w:val="00890C95"/>
    <w:rsid w:val="00890E2B"/>
    <w:rsid w:val="0089109A"/>
    <w:rsid w:val="008911B5"/>
    <w:rsid w:val="008915DC"/>
    <w:rsid w:val="0089171F"/>
    <w:rsid w:val="008917C8"/>
    <w:rsid w:val="008918BF"/>
    <w:rsid w:val="00891A48"/>
    <w:rsid w:val="00892095"/>
    <w:rsid w:val="00892216"/>
    <w:rsid w:val="00892223"/>
    <w:rsid w:val="0089232B"/>
    <w:rsid w:val="00892420"/>
    <w:rsid w:val="00892911"/>
    <w:rsid w:val="00892939"/>
    <w:rsid w:val="00892AE3"/>
    <w:rsid w:val="00892E20"/>
    <w:rsid w:val="00892E5E"/>
    <w:rsid w:val="00892F97"/>
    <w:rsid w:val="00893090"/>
    <w:rsid w:val="0089315B"/>
    <w:rsid w:val="008935AD"/>
    <w:rsid w:val="008936C3"/>
    <w:rsid w:val="008939BD"/>
    <w:rsid w:val="00893A16"/>
    <w:rsid w:val="00893BDB"/>
    <w:rsid w:val="00894084"/>
    <w:rsid w:val="008943E8"/>
    <w:rsid w:val="00894B69"/>
    <w:rsid w:val="0089541E"/>
    <w:rsid w:val="00895446"/>
    <w:rsid w:val="008959A6"/>
    <w:rsid w:val="00895C06"/>
    <w:rsid w:val="00895D19"/>
    <w:rsid w:val="00895DB6"/>
    <w:rsid w:val="0089629E"/>
    <w:rsid w:val="00896618"/>
    <w:rsid w:val="00896B1C"/>
    <w:rsid w:val="0089726F"/>
    <w:rsid w:val="008976EC"/>
    <w:rsid w:val="008978B8"/>
    <w:rsid w:val="008978E3"/>
    <w:rsid w:val="008A036F"/>
    <w:rsid w:val="008A069B"/>
    <w:rsid w:val="008A06A9"/>
    <w:rsid w:val="008A097E"/>
    <w:rsid w:val="008A0E2B"/>
    <w:rsid w:val="008A0F7F"/>
    <w:rsid w:val="008A1042"/>
    <w:rsid w:val="008A10B5"/>
    <w:rsid w:val="008A10CE"/>
    <w:rsid w:val="008A1166"/>
    <w:rsid w:val="008A129F"/>
    <w:rsid w:val="008A17A3"/>
    <w:rsid w:val="008A1860"/>
    <w:rsid w:val="008A1A32"/>
    <w:rsid w:val="008A1F81"/>
    <w:rsid w:val="008A202F"/>
    <w:rsid w:val="008A2245"/>
    <w:rsid w:val="008A226F"/>
    <w:rsid w:val="008A2380"/>
    <w:rsid w:val="008A2408"/>
    <w:rsid w:val="008A2694"/>
    <w:rsid w:val="008A28C3"/>
    <w:rsid w:val="008A2AC7"/>
    <w:rsid w:val="008A2C0A"/>
    <w:rsid w:val="008A2DF9"/>
    <w:rsid w:val="008A2FA0"/>
    <w:rsid w:val="008A30AB"/>
    <w:rsid w:val="008A36D7"/>
    <w:rsid w:val="008A3753"/>
    <w:rsid w:val="008A38E2"/>
    <w:rsid w:val="008A3AE8"/>
    <w:rsid w:val="008A408D"/>
    <w:rsid w:val="008A4194"/>
    <w:rsid w:val="008A43A5"/>
    <w:rsid w:val="008A4446"/>
    <w:rsid w:val="008A4EC7"/>
    <w:rsid w:val="008A50AC"/>
    <w:rsid w:val="008A51D3"/>
    <w:rsid w:val="008A5905"/>
    <w:rsid w:val="008A5FA9"/>
    <w:rsid w:val="008A5FB6"/>
    <w:rsid w:val="008A6031"/>
    <w:rsid w:val="008A6116"/>
    <w:rsid w:val="008A61BD"/>
    <w:rsid w:val="008A63FA"/>
    <w:rsid w:val="008A6D53"/>
    <w:rsid w:val="008A7123"/>
    <w:rsid w:val="008A7635"/>
    <w:rsid w:val="008A783F"/>
    <w:rsid w:val="008A7C47"/>
    <w:rsid w:val="008A7D4D"/>
    <w:rsid w:val="008A7FB7"/>
    <w:rsid w:val="008B0354"/>
    <w:rsid w:val="008B06D3"/>
    <w:rsid w:val="008B0806"/>
    <w:rsid w:val="008B08A1"/>
    <w:rsid w:val="008B0A5B"/>
    <w:rsid w:val="008B1645"/>
    <w:rsid w:val="008B18C0"/>
    <w:rsid w:val="008B1ACD"/>
    <w:rsid w:val="008B24C2"/>
    <w:rsid w:val="008B2770"/>
    <w:rsid w:val="008B27B6"/>
    <w:rsid w:val="008B2A67"/>
    <w:rsid w:val="008B3268"/>
    <w:rsid w:val="008B32E2"/>
    <w:rsid w:val="008B3395"/>
    <w:rsid w:val="008B34E4"/>
    <w:rsid w:val="008B3DE5"/>
    <w:rsid w:val="008B3E91"/>
    <w:rsid w:val="008B3ECA"/>
    <w:rsid w:val="008B4095"/>
    <w:rsid w:val="008B4112"/>
    <w:rsid w:val="008B4144"/>
    <w:rsid w:val="008B4376"/>
    <w:rsid w:val="008B4467"/>
    <w:rsid w:val="008B4769"/>
    <w:rsid w:val="008B4C18"/>
    <w:rsid w:val="008B521A"/>
    <w:rsid w:val="008B52B8"/>
    <w:rsid w:val="008B5575"/>
    <w:rsid w:val="008B566E"/>
    <w:rsid w:val="008B5748"/>
    <w:rsid w:val="008B605F"/>
    <w:rsid w:val="008B652A"/>
    <w:rsid w:val="008B652D"/>
    <w:rsid w:val="008B669B"/>
    <w:rsid w:val="008B6914"/>
    <w:rsid w:val="008B6BD3"/>
    <w:rsid w:val="008B703F"/>
    <w:rsid w:val="008B7277"/>
    <w:rsid w:val="008B735A"/>
    <w:rsid w:val="008B78DD"/>
    <w:rsid w:val="008B7951"/>
    <w:rsid w:val="008B79AB"/>
    <w:rsid w:val="008B7C4E"/>
    <w:rsid w:val="008B7C79"/>
    <w:rsid w:val="008B7DA6"/>
    <w:rsid w:val="008B7EB2"/>
    <w:rsid w:val="008C0537"/>
    <w:rsid w:val="008C0736"/>
    <w:rsid w:val="008C08CF"/>
    <w:rsid w:val="008C0B22"/>
    <w:rsid w:val="008C0B41"/>
    <w:rsid w:val="008C0EE8"/>
    <w:rsid w:val="008C0FCD"/>
    <w:rsid w:val="008C16D3"/>
    <w:rsid w:val="008C1A80"/>
    <w:rsid w:val="008C1D12"/>
    <w:rsid w:val="008C1E01"/>
    <w:rsid w:val="008C243C"/>
    <w:rsid w:val="008C24CC"/>
    <w:rsid w:val="008C2686"/>
    <w:rsid w:val="008C2C6C"/>
    <w:rsid w:val="008C333D"/>
    <w:rsid w:val="008C3519"/>
    <w:rsid w:val="008C374D"/>
    <w:rsid w:val="008C3C11"/>
    <w:rsid w:val="008C3C66"/>
    <w:rsid w:val="008C3E4D"/>
    <w:rsid w:val="008C3E94"/>
    <w:rsid w:val="008C3F40"/>
    <w:rsid w:val="008C4083"/>
    <w:rsid w:val="008C42EF"/>
    <w:rsid w:val="008C455F"/>
    <w:rsid w:val="008C45B1"/>
    <w:rsid w:val="008C4684"/>
    <w:rsid w:val="008C470E"/>
    <w:rsid w:val="008C4770"/>
    <w:rsid w:val="008C49C7"/>
    <w:rsid w:val="008C4F6E"/>
    <w:rsid w:val="008C4FE3"/>
    <w:rsid w:val="008C50B4"/>
    <w:rsid w:val="008C5692"/>
    <w:rsid w:val="008C58C0"/>
    <w:rsid w:val="008C58D7"/>
    <w:rsid w:val="008C5A93"/>
    <w:rsid w:val="008C5FB5"/>
    <w:rsid w:val="008C612B"/>
    <w:rsid w:val="008C61B2"/>
    <w:rsid w:val="008C61B9"/>
    <w:rsid w:val="008C637B"/>
    <w:rsid w:val="008C63B9"/>
    <w:rsid w:val="008C6688"/>
    <w:rsid w:val="008C68DB"/>
    <w:rsid w:val="008C69D2"/>
    <w:rsid w:val="008C6DE2"/>
    <w:rsid w:val="008C72BB"/>
    <w:rsid w:val="008C7953"/>
    <w:rsid w:val="008C7D0A"/>
    <w:rsid w:val="008C7E69"/>
    <w:rsid w:val="008C7E82"/>
    <w:rsid w:val="008D019B"/>
    <w:rsid w:val="008D052F"/>
    <w:rsid w:val="008D054C"/>
    <w:rsid w:val="008D08F2"/>
    <w:rsid w:val="008D0930"/>
    <w:rsid w:val="008D0DFC"/>
    <w:rsid w:val="008D12CF"/>
    <w:rsid w:val="008D12F6"/>
    <w:rsid w:val="008D1319"/>
    <w:rsid w:val="008D14D3"/>
    <w:rsid w:val="008D174E"/>
    <w:rsid w:val="008D188F"/>
    <w:rsid w:val="008D18FC"/>
    <w:rsid w:val="008D1D4D"/>
    <w:rsid w:val="008D2A41"/>
    <w:rsid w:val="008D2A4B"/>
    <w:rsid w:val="008D2AB5"/>
    <w:rsid w:val="008D2E84"/>
    <w:rsid w:val="008D2EAF"/>
    <w:rsid w:val="008D30A4"/>
    <w:rsid w:val="008D332C"/>
    <w:rsid w:val="008D33AE"/>
    <w:rsid w:val="008D341B"/>
    <w:rsid w:val="008D3597"/>
    <w:rsid w:val="008D35E8"/>
    <w:rsid w:val="008D3C4E"/>
    <w:rsid w:val="008D3E95"/>
    <w:rsid w:val="008D3F1D"/>
    <w:rsid w:val="008D4160"/>
    <w:rsid w:val="008D4411"/>
    <w:rsid w:val="008D4500"/>
    <w:rsid w:val="008D4733"/>
    <w:rsid w:val="008D4973"/>
    <w:rsid w:val="008D4A8F"/>
    <w:rsid w:val="008D4F90"/>
    <w:rsid w:val="008D51C2"/>
    <w:rsid w:val="008D5345"/>
    <w:rsid w:val="008D5514"/>
    <w:rsid w:val="008D5546"/>
    <w:rsid w:val="008D56F8"/>
    <w:rsid w:val="008D59F9"/>
    <w:rsid w:val="008D6395"/>
    <w:rsid w:val="008D646D"/>
    <w:rsid w:val="008D64E8"/>
    <w:rsid w:val="008D659E"/>
    <w:rsid w:val="008D65A9"/>
    <w:rsid w:val="008D69A4"/>
    <w:rsid w:val="008D6AC2"/>
    <w:rsid w:val="008D6B73"/>
    <w:rsid w:val="008D6D72"/>
    <w:rsid w:val="008D6DBF"/>
    <w:rsid w:val="008D6F94"/>
    <w:rsid w:val="008D7145"/>
    <w:rsid w:val="008D72A3"/>
    <w:rsid w:val="008D73BC"/>
    <w:rsid w:val="008D7AF2"/>
    <w:rsid w:val="008D7E6D"/>
    <w:rsid w:val="008D7FF3"/>
    <w:rsid w:val="008E00F0"/>
    <w:rsid w:val="008E01D9"/>
    <w:rsid w:val="008E031E"/>
    <w:rsid w:val="008E052D"/>
    <w:rsid w:val="008E0A58"/>
    <w:rsid w:val="008E0AAD"/>
    <w:rsid w:val="008E104B"/>
    <w:rsid w:val="008E10DF"/>
    <w:rsid w:val="008E1143"/>
    <w:rsid w:val="008E1176"/>
    <w:rsid w:val="008E1626"/>
    <w:rsid w:val="008E1764"/>
    <w:rsid w:val="008E188A"/>
    <w:rsid w:val="008E21A9"/>
    <w:rsid w:val="008E21FF"/>
    <w:rsid w:val="008E249A"/>
    <w:rsid w:val="008E24BF"/>
    <w:rsid w:val="008E254B"/>
    <w:rsid w:val="008E2791"/>
    <w:rsid w:val="008E2990"/>
    <w:rsid w:val="008E29A4"/>
    <w:rsid w:val="008E2A1A"/>
    <w:rsid w:val="008E2AD0"/>
    <w:rsid w:val="008E2BA7"/>
    <w:rsid w:val="008E2C4A"/>
    <w:rsid w:val="008E2E11"/>
    <w:rsid w:val="008E2E4F"/>
    <w:rsid w:val="008E2E83"/>
    <w:rsid w:val="008E30FE"/>
    <w:rsid w:val="008E35FF"/>
    <w:rsid w:val="008E3610"/>
    <w:rsid w:val="008E3731"/>
    <w:rsid w:val="008E374B"/>
    <w:rsid w:val="008E3808"/>
    <w:rsid w:val="008E385E"/>
    <w:rsid w:val="008E38F1"/>
    <w:rsid w:val="008E39CF"/>
    <w:rsid w:val="008E439F"/>
    <w:rsid w:val="008E45CC"/>
    <w:rsid w:val="008E45DD"/>
    <w:rsid w:val="008E46A9"/>
    <w:rsid w:val="008E4B82"/>
    <w:rsid w:val="008E4C5D"/>
    <w:rsid w:val="008E4F3C"/>
    <w:rsid w:val="008E4F46"/>
    <w:rsid w:val="008E4F99"/>
    <w:rsid w:val="008E5119"/>
    <w:rsid w:val="008E5750"/>
    <w:rsid w:val="008E583E"/>
    <w:rsid w:val="008E5F20"/>
    <w:rsid w:val="008E5FBF"/>
    <w:rsid w:val="008E6250"/>
    <w:rsid w:val="008E62C0"/>
    <w:rsid w:val="008E670E"/>
    <w:rsid w:val="008E6CA6"/>
    <w:rsid w:val="008E6DA1"/>
    <w:rsid w:val="008E6DC1"/>
    <w:rsid w:val="008E6E7E"/>
    <w:rsid w:val="008E7040"/>
    <w:rsid w:val="008E7405"/>
    <w:rsid w:val="008E7579"/>
    <w:rsid w:val="008E75DB"/>
    <w:rsid w:val="008E77C9"/>
    <w:rsid w:val="008E77D8"/>
    <w:rsid w:val="008E7805"/>
    <w:rsid w:val="008E7940"/>
    <w:rsid w:val="008E79D2"/>
    <w:rsid w:val="008E79E8"/>
    <w:rsid w:val="008E7ACC"/>
    <w:rsid w:val="008E7BFF"/>
    <w:rsid w:val="008E7DAA"/>
    <w:rsid w:val="008F0301"/>
    <w:rsid w:val="008F0419"/>
    <w:rsid w:val="008F0641"/>
    <w:rsid w:val="008F082D"/>
    <w:rsid w:val="008F08EE"/>
    <w:rsid w:val="008F0937"/>
    <w:rsid w:val="008F0A18"/>
    <w:rsid w:val="008F0C89"/>
    <w:rsid w:val="008F1600"/>
    <w:rsid w:val="008F1D23"/>
    <w:rsid w:val="008F1EEA"/>
    <w:rsid w:val="008F1FDA"/>
    <w:rsid w:val="008F2DED"/>
    <w:rsid w:val="008F30B0"/>
    <w:rsid w:val="008F3102"/>
    <w:rsid w:val="008F3479"/>
    <w:rsid w:val="008F3A5F"/>
    <w:rsid w:val="008F3B81"/>
    <w:rsid w:val="008F3F23"/>
    <w:rsid w:val="008F4116"/>
    <w:rsid w:val="008F413A"/>
    <w:rsid w:val="008F4220"/>
    <w:rsid w:val="008F43D0"/>
    <w:rsid w:val="008F4421"/>
    <w:rsid w:val="008F4B19"/>
    <w:rsid w:val="008F4C7F"/>
    <w:rsid w:val="008F4D08"/>
    <w:rsid w:val="008F54C7"/>
    <w:rsid w:val="008F5523"/>
    <w:rsid w:val="008F581B"/>
    <w:rsid w:val="008F5865"/>
    <w:rsid w:val="008F5CF9"/>
    <w:rsid w:val="008F5F4A"/>
    <w:rsid w:val="008F629F"/>
    <w:rsid w:val="008F6452"/>
    <w:rsid w:val="008F65E4"/>
    <w:rsid w:val="008F667D"/>
    <w:rsid w:val="008F674D"/>
    <w:rsid w:val="008F693E"/>
    <w:rsid w:val="008F6B0C"/>
    <w:rsid w:val="008F6BFB"/>
    <w:rsid w:val="008F6C16"/>
    <w:rsid w:val="008F6CFC"/>
    <w:rsid w:val="008F6ED6"/>
    <w:rsid w:val="008F6F11"/>
    <w:rsid w:val="008F73F9"/>
    <w:rsid w:val="008F75A5"/>
    <w:rsid w:val="008F79C3"/>
    <w:rsid w:val="008F7CE0"/>
    <w:rsid w:val="008F7F66"/>
    <w:rsid w:val="009000A7"/>
    <w:rsid w:val="0090065B"/>
    <w:rsid w:val="00900BB6"/>
    <w:rsid w:val="00900DE0"/>
    <w:rsid w:val="009015E3"/>
    <w:rsid w:val="00901702"/>
    <w:rsid w:val="0090180E"/>
    <w:rsid w:val="00901879"/>
    <w:rsid w:val="00901AA5"/>
    <w:rsid w:val="00901BBE"/>
    <w:rsid w:val="009020B1"/>
    <w:rsid w:val="009020DD"/>
    <w:rsid w:val="0090217E"/>
    <w:rsid w:val="00902206"/>
    <w:rsid w:val="0090260D"/>
    <w:rsid w:val="009028BD"/>
    <w:rsid w:val="00902A14"/>
    <w:rsid w:val="00902B81"/>
    <w:rsid w:val="00902F0E"/>
    <w:rsid w:val="00902F5F"/>
    <w:rsid w:val="00903019"/>
    <w:rsid w:val="00903617"/>
    <w:rsid w:val="0090364C"/>
    <w:rsid w:val="009036F1"/>
    <w:rsid w:val="00903C7A"/>
    <w:rsid w:val="00903E76"/>
    <w:rsid w:val="00904244"/>
    <w:rsid w:val="00904280"/>
    <w:rsid w:val="009042F8"/>
    <w:rsid w:val="00904318"/>
    <w:rsid w:val="0090432A"/>
    <w:rsid w:val="0090495A"/>
    <w:rsid w:val="00904A0A"/>
    <w:rsid w:val="00904A5E"/>
    <w:rsid w:val="00904AB8"/>
    <w:rsid w:val="00904BAE"/>
    <w:rsid w:val="00904E48"/>
    <w:rsid w:val="00905028"/>
    <w:rsid w:val="00905368"/>
    <w:rsid w:val="009058AE"/>
    <w:rsid w:val="009058DD"/>
    <w:rsid w:val="0090591A"/>
    <w:rsid w:val="00905E50"/>
    <w:rsid w:val="0090617D"/>
    <w:rsid w:val="00906181"/>
    <w:rsid w:val="009063E7"/>
    <w:rsid w:val="0090659A"/>
    <w:rsid w:val="0090669A"/>
    <w:rsid w:val="00906CCA"/>
    <w:rsid w:val="0090717E"/>
    <w:rsid w:val="0090777D"/>
    <w:rsid w:val="00907824"/>
    <w:rsid w:val="00907C0E"/>
    <w:rsid w:val="0091071B"/>
    <w:rsid w:val="00910C4F"/>
    <w:rsid w:val="00910FDF"/>
    <w:rsid w:val="0091105D"/>
    <w:rsid w:val="00911500"/>
    <w:rsid w:val="009118E7"/>
    <w:rsid w:val="00911C2A"/>
    <w:rsid w:val="00911D0B"/>
    <w:rsid w:val="00911E6E"/>
    <w:rsid w:val="009123EC"/>
    <w:rsid w:val="009124D8"/>
    <w:rsid w:val="0091250E"/>
    <w:rsid w:val="00912552"/>
    <w:rsid w:val="0091267F"/>
    <w:rsid w:val="00912963"/>
    <w:rsid w:val="009129BE"/>
    <w:rsid w:val="00912B24"/>
    <w:rsid w:val="00912B92"/>
    <w:rsid w:val="00912D76"/>
    <w:rsid w:val="00912F4A"/>
    <w:rsid w:val="009132D7"/>
    <w:rsid w:val="009134FB"/>
    <w:rsid w:val="009136FE"/>
    <w:rsid w:val="009139A3"/>
    <w:rsid w:val="00913E99"/>
    <w:rsid w:val="00913F52"/>
    <w:rsid w:val="0091413E"/>
    <w:rsid w:val="00914148"/>
    <w:rsid w:val="009143C4"/>
    <w:rsid w:val="009148E8"/>
    <w:rsid w:val="00914CF9"/>
    <w:rsid w:val="00915300"/>
    <w:rsid w:val="0091530D"/>
    <w:rsid w:val="009155E2"/>
    <w:rsid w:val="009156D5"/>
    <w:rsid w:val="009158BD"/>
    <w:rsid w:val="00915D13"/>
    <w:rsid w:val="00915FC1"/>
    <w:rsid w:val="009160F2"/>
    <w:rsid w:val="00916337"/>
    <w:rsid w:val="00916E2B"/>
    <w:rsid w:val="00916E84"/>
    <w:rsid w:val="00916EBD"/>
    <w:rsid w:val="00916FBE"/>
    <w:rsid w:val="00917525"/>
    <w:rsid w:val="0091765C"/>
    <w:rsid w:val="00917666"/>
    <w:rsid w:val="0091796C"/>
    <w:rsid w:val="00917CC1"/>
    <w:rsid w:val="0092008D"/>
    <w:rsid w:val="009201C9"/>
    <w:rsid w:val="009206AE"/>
    <w:rsid w:val="0092089E"/>
    <w:rsid w:val="00920A24"/>
    <w:rsid w:val="00920CAD"/>
    <w:rsid w:val="00920DD8"/>
    <w:rsid w:val="009216DA"/>
    <w:rsid w:val="0092184A"/>
    <w:rsid w:val="00921C03"/>
    <w:rsid w:val="00921DED"/>
    <w:rsid w:val="00921F62"/>
    <w:rsid w:val="009221CE"/>
    <w:rsid w:val="00922666"/>
    <w:rsid w:val="00922853"/>
    <w:rsid w:val="00922941"/>
    <w:rsid w:val="009229E5"/>
    <w:rsid w:val="00922E82"/>
    <w:rsid w:val="00922EE3"/>
    <w:rsid w:val="0092325F"/>
    <w:rsid w:val="009234C5"/>
    <w:rsid w:val="0092359D"/>
    <w:rsid w:val="00923D61"/>
    <w:rsid w:val="00923F9B"/>
    <w:rsid w:val="0092404C"/>
    <w:rsid w:val="00924447"/>
    <w:rsid w:val="0092486E"/>
    <w:rsid w:val="00924A17"/>
    <w:rsid w:val="00924F71"/>
    <w:rsid w:val="00925296"/>
    <w:rsid w:val="00925570"/>
    <w:rsid w:val="0092599D"/>
    <w:rsid w:val="00925B1E"/>
    <w:rsid w:val="0092642C"/>
    <w:rsid w:val="00926465"/>
    <w:rsid w:val="009265C9"/>
    <w:rsid w:val="009269A0"/>
    <w:rsid w:val="009269E6"/>
    <w:rsid w:val="009269EC"/>
    <w:rsid w:val="009270E0"/>
    <w:rsid w:val="00927203"/>
    <w:rsid w:val="0092745F"/>
    <w:rsid w:val="009276CE"/>
    <w:rsid w:val="009303E1"/>
    <w:rsid w:val="00930795"/>
    <w:rsid w:val="00930853"/>
    <w:rsid w:val="0093095F"/>
    <w:rsid w:val="00930A8A"/>
    <w:rsid w:val="00930D65"/>
    <w:rsid w:val="00930D74"/>
    <w:rsid w:val="00930E1A"/>
    <w:rsid w:val="0093128F"/>
    <w:rsid w:val="00931492"/>
    <w:rsid w:val="00931DC5"/>
    <w:rsid w:val="00931FFD"/>
    <w:rsid w:val="009320F7"/>
    <w:rsid w:val="0093210E"/>
    <w:rsid w:val="009322E8"/>
    <w:rsid w:val="009325D0"/>
    <w:rsid w:val="00932967"/>
    <w:rsid w:val="00932C68"/>
    <w:rsid w:val="00932D81"/>
    <w:rsid w:val="00932FF0"/>
    <w:rsid w:val="009339A6"/>
    <w:rsid w:val="00934294"/>
    <w:rsid w:val="0093450B"/>
    <w:rsid w:val="0093457F"/>
    <w:rsid w:val="009345CC"/>
    <w:rsid w:val="009346CF"/>
    <w:rsid w:val="00934C5C"/>
    <w:rsid w:val="00934E07"/>
    <w:rsid w:val="00934E23"/>
    <w:rsid w:val="00935839"/>
    <w:rsid w:val="00935ABA"/>
    <w:rsid w:val="00935F04"/>
    <w:rsid w:val="009360E9"/>
    <w:rsid w:val="00936353"/>
    <w:rsid w:val="00936B23"/>
    <w:rsid w:val="00937005"/>
    <w:rsid w:val="009370AB"/>
    <w:rsid w:val="009374C7"/>
    <w:rsid w:val="00937535"/>
    <w:rsid w:val="0093760A"/>
    <w:rsid w:val="009402FC"/>
    <w:rsid w:val="0094034F"/>
    <w:rsid w:val="0094057A"/>
    <w:rsid w:val="009409F6"/>
    <w:rsid w:val="00940BD2"/>
    <w:rsid w:val="00940DBE"/>
    <w:rsid w:val="00940DCA"/>
    <w:rsid w:val="00941481"/>
    <w:rsid w:val="00941B22"/>
    <w:rsid w:val="00941C23"/>
    <w:rsid w:val="00941C4B"/>
    <w:rsid w:val="00941EE3"/>
    <w:rsid w:val="009420E9"/>
    <w:rsid w:val="00942196"/>
    <w:rsid w:val="00942228"/>
    <w:rsid w:val="009425D3"/>
    <w:rsid w:val="009428DD"/>
    <w:rsid w:val="009429BD"/>
    <w:rsid w:val="00942B08"/>
    <w:rsid w:val="00942D4E"/>
    <w:rsid w:val="00942E3A"/>
    <w:rsid w:val="00942EB9"/>
    <w:rsid w:val="00943201"/>
    <w:rsid w:val="009434A7"/>
    <w:rsid w:val="00943542"/>
    <w:rsid w:val="00943592"/>
    <w:rsid w:val="009435E9"/>
    <w:rsid w:val="0094396A"/>
    <w:rsid w:val="009439A6"/>
    <w:rsid w:val="009439CC"/>
    <w:rsid w:val="00943ABC"/>
    <w:rsid w:val="00943CAF"/>
    <w:rsid w:val="00943D3C"/>
    <w:rsid w:val="0094409D"/>
    <w:rsid w:val="009441F2"/>
    <w:rsid w:val="00944214"/>
    <w:rsid w:val="00944563"/>
    <w:rsid w:val="009446EB"/>
    <w:rsid w:val="00944853"/>
    <w:rsid w:val="009455D3"/>
    <w:rsid w:val="0094586A"/>
    <w:rsid w:val="00945977"/>
    <w:rsid w:val="00945A5B"/>
    <w:rsid w:val="00945B6A"/>
    <w:rsid w:val="00945C07"/>
    <w:rsid w:val="00945C64"/>
    <w:rsid w:val="00945C72"/>
    <w:rsid w:val="00946323"/>
    <w:rsid w:val="00946483"/>
    <w:rsid w:val="009464B8"/>
    <w:rsid w:val="009465C8"/>
    <w:rsid w:val="009467A3"/>
    <w:rsid w:val="009467F9"/>
    <w:rsid w:val="00946A63"/>
    <w:rsid w:val="00946B25"/>
    <w:rsid w:val="00946C02"/>
    <w:rsid w:val="00946F55"/>
    <w:rsid w:val="00947464"/>
    <w:rsid w:val="009474EE"/>
    <w:rsid w:val="009474F3"/>
    <w:rsid w:val="0094759F"/>
    <w:rsid w:val="0094767F"/>
    <w:rsid w:val="00947EEC"/>
    <w:rsid w:val="00947F2D"/>
    <w:rsid w:val="0095010C"/>
    <w:rsid w:val="009509C2"/>
    <w:rsid w:val="009509D7"/>
    <w:rsid w:val="00950E5D"/>
    <w:rsid w:val="00950FA3"/>
    <w:rsid w:val="00951157"/>
    <w:rsid w:val="00951542"/>
    <w:rsid w:val="0095154E"/>
    <w:rsid w:val="00951732"/>
    <w:rsid w:val="00951AAC"/>
    <w:rsid w:val="00951B6D"/>
    <w:rsid w:val="00952069"/>
    <w:rsid w:val="009524F6"/>
    <w:rsid w:val="00952604"/>
    <w:rsid w:val="00952624"/>
    <w:rsid w:val="009527B3"/>
    <w:rsid w:val="009529CB"/>
    <w:rsid w:val="00952A60"/>
    <w:rsid w:val="00952B73"/>
    <w:rsid w:val="00952CDA"/>
    <w:rsid w:val="00952EF9"/>
    <w:rsid w:val="00952F8B"/>
    <w:rsid w:val="009531E6"/>
    <w:rsid w:val="009539D7"/>
    <w:rsid w:val="0095400F"/>
    <w:rsid w:val="00954241"/>
    <w:rsid w:val="0095473B"/>
    <w:rsid w:val="009548EB"/>
    <w:rsid w:val="00954F25"/>
    <w:rsid w:val="00955237"/>
    <w:rsid w:val="009554BA"/>
    <w:rsid w:val="00955541"/>
    <w:rsid w:val="009556A9"/>
    <w:rsid w:val="00955834"/>
    <w:rsid w:val="009559B1"/>
    <w:rsid w:val="00956184"/>
    <w:rsid w:val="009566DE"/>
    <w:rsid w:val="0095698F"/>
    <w:rsid w:val="00956999"/>
    <w:rsid w:val="00956DAB"/>
    <w:rsid w:val="00957246"/>
    <w:rsid w:val="009572CD"/>
    <w:rsid w:val="009574F7"/>
    <w:rsid w:val="009576AB"/>
    <w:rsid w:val="009576B4"/>
    <w:rsid w:val="00957B24"/>
    <w:rsid w:val="00960051"/>
    <w:rsid w:val="00960090"/>
    <w:rsid w:val="0096038D"/>
    <w:rsid w:val="00960612"/>
    <w:rsid w:val="009606EE"/>
    <w:rsid w:val="0096094F"/>
    <w:rsid w:val="00960B44"/>
    <w:rsid w:val="00960C9F"/>
    <w:rsid w:val="00960E09"/>
    <w:rsid w:val="00960FAB"/>
    <w:rsid w:val="009614F9"/>
    <w:rsid w:val="009616AF"/>
    <w:rsid w:val="00961861"/>
    <w:rsid w:val="009618AA"/>
    <w:rsid w:val="00961952"/>
    <w:rsid w:val="00961D8F"/>
    <w:rsid w:val="00961E29"/>
    <w:rsid w:val="009622C1"/>
    <w:rsid w:val="009625EE"/>
    <w:rsid w:val="00962854"/>
    <w:rsid w:val="00962A4B"/>
    <w:rsid w:val="00962AB1"/>
    <w:rsid w:val="00962AB2"/>
    <w:rsid w:val="00962B6A"/>
    <w:rsid w:val="00962BC4"/>
    <w:rsid w:val="00962DB6"/>
    <w:rsid w:val="00962FAB"/>
    <w:rsid w:val="00963285"/>
    <w:rsid w:val="009634E9"/>
    <w:rsid w:val="00963566"/>
    <w:rsid w:val="00963A11"/>
    <w:rsid w:val="00963A65"/>
    <w:rsid w:val="00963F1C"/>
    <w:rsid w:val="00963F75"/>
    <w:rsid w:val="009641B3"/>
    <w:rsid w:val="009647CC"/>
    <w:rsid w:val="00965009"/>
    <w:rsid w:val="00965429"/>
    <w:rsid w:val="00965887"/>
    <w:rsid w:val="0096592A"/>
    <w:rsid w:val="00965A4D"/>
    <w:rsid w:val="00965EC2"/>
    <w:rsid w:val="00965FFF"/>
    <w:rsid w:val="009663D6"/>
    <w:rsid w:val="00966528"/>
    <w:rsid w:val="009668CB"/>
    <w:rsid w:val="009668FA"/>
    <w:rsid w:val="00966AE5"/>
    <w:rsid w:val="00966D6D"/>
    <w:rsid w:val="00966E69"/>
    <w:rsid w:val="00967359"/>
    <w:rsid w:val="00967390"/>
    <w:rsid w:val="00967746"/>
    <w:rsid w:val="009678D4"/>
    <w:rsid w:val="009679E3"/>
    <w:rsid w:val="00967B20"/>
    <w:rsid w:val="00967CD5"/>
    <w:rsid w:val="00967D19"/>
    <w:rsid w:val="00967D47"/>
    <w:rsid w:val="00967E10"/>
    <w:rsid w:val="00967F01"/>
    <w:rsid w:val="009703FC"/>
    <w:rsid w:val="00970459"/>
    <w:rsid w:val="0097059E"/>
    <w:rsid w:val="00970760"/>
    <w:rsid w:val="00970D5F"/>
    <w:rsid w:val="00970E95"/>
    <w:rsid w:val="00970F62"/>
    <w:rsid w:val="0097199F"/>
    <w:rsid w:val="009719B5"/>
    <w:rsid w:val="00971AFC"/>
    <w:rsid w:val="00972044"/>
    <w:rsid w:val="00972089"/>
    <w:rsid w:val="0097221F"/>
    <w:rsid w:val="00972237"/>
    <w:rsid w:val="009723EC"/>
    <w:rsid w:val="00972410"/>
    <w:rsid w:val="00972B78"/>
    <w:rsid w:val="00972D34"/>
    <w:rsid w:val="009730B6"/>
    <w:rsid w:val="009731EB"/>
    <w:rsid w:val="0097324F"/>
    <w:rsid w:val="00973331"/>
    <w:rsid w:val="0097360B"/>
    <w:rsid w:val="00973621"/>
    <w:rsid w:val="00973AC8"/>
    <w:rsid w:val="00973CA8"/>
    <w:rsid w:val="009743D0"/>
    <w:rsid w:val="009744D0"/>
    <w:rsid w:val="00975016"/>
    <w:rsid w:val="00975533"/>
    <w:rsid w:val="00976028"/>
    <w:rsid w:val="00976147"/>
    <w:rsid w:val="0097618D"/>
    <w:rsid w:val="009768F6"/>
    <w:rsid w:val="0097694F"/>
    <w:rsid w:val="00976AF2"/>
    <w:rsid w:val="009773F2"/>
    <w:rsid w:val="0097750C"/>
    <w:rsid w:val="00977594"/>
    <w:rsid w:val="00977C19"/>
    <w:rsid w:val="00977C23"/>
    <w:rsid w:val="00977F66"/>
    <w:rsid w:val="00977FBB"/>
    <w:rsid w:val="00977FC4"/>
    <w:rsid w:val="009801D6"/>
    <w:rsid w:val="00980629"/>
    <w:rsid w:val="00980B91"/>
    <w:rsid w:val="00980F7F"/>
    <w:rsid w:val="0098163A"/>
    <w:rsid w:val="00981683"/>
    <w:rsid w:val="009817E7"/>
    <w:rsid w:val="00981F89"/>
    <w:rsid w:val="009820F0"/>
    <w:rsid w:val="0098219F"/>
    <w:rsid w:val="00982548"/>
    <w:rsid w:val="009830F8"/>
    <w:rsid w:val="00983194"/>
    <w:rsid w:val="00983245"/>
    <w:rsid w:val="00983698"/>
    <w:rsid w:val="0098374D"/>
    <w:rsid w:val="009838D5"/>
    <w:rsid w:val="00984200"/>
    <w:rsid w:val="009842A0"/>
    <w:rsid w:val="009842C6"/>
    <w:rsid w:val="00984828"/>
    <w:rsid w:val="00984BAC"/>
    <w:rsid w:val="00984CBF"/>
    <w:rsid w:val="00984EDC"/>
    <w:rsid w:val="0098557A"/>
    <w:rsid w:val="0098574C"/>
    <w:rsid w:val="00985A51"/>
    <w:rsid w:val="00985DE7"/>
    <w:rsid w:val="00985F85"/>
    <w:rsid w:val="0098641B"/>
    <w:rsid w:val="009865B4"/>
    <w:rsid w:val="009865BA"/>
    <w:rsid w:val="009868EE"/>
    <w:rsid w:val="00986C05"/>
    <w:rsid w:val="00986D0B"/>
    <w:rsid w:val="00987513"/>
    <w:rsid w:val="00987762"/>
    <w:rsid w:val="0098793E"/>
    <w:rsid w:val="00987C51"/>
    <w:rsid w:val="00987D92"/>
    <w:rsid w:val="00987E2A"/>
    <w:rsid w:val="00990801"/>
    <w:rsid w:val="00990E3B"/>
    <w:rsid w:val="0099121C"/>
    <w:rsid w:val="00991719"/>
    <w:rsid w:val="00991775"/>
    <w:rsid w:val="009918A0"/>
    <w:rsid w:val="0099191F"/>
    <w:rsid w:val="00991D65"/>
    <w:rsid w:val="00991DC1"/>
    <w:rsid w:val="0099203B"/>
    <w:rsid w:val="00992074"/>
    <w:rsid w:val="009920D9"/>
    <w:rsid w:val="00992476"/>
    <w:rsid w:val="0099258B"/>
    <w:rsid w:val="009927B4"/>
    <w:rsid w:val="0099280D"/>
    <w:rsid w:val="00992944"/>
    <w:rsid w:val="00992CD1"/>
    <w:rsid w:val="009937BB"/>
    <w:rsid w:val="0099398A"/>
    <w:rsid w:val="00993B89"/>
    <w:rsid w:val="00993EEE"/>
    <w:rsid w:val="00993F44"/>
    <w:rsid w:val="00994052"/>
    <w:rsid w:val="0099421E"/>
    <w:rsid w:val="00994D6C"/>
    <w:rsid w:val="00994DF6"/>
    <w:rsid w:val="00994F17"/>
    <w:rsid w:val="00994FC4"/>
    <w:rsid w:val="0099508B"/>
    <w:rsid w:val="009954DD"/>
    <w:rsid w:val="009954E5"/>
    <w:rsid w:val="00995531"/>
    <w:rsid w:val="009958B5"/>
    <w:rsid w:val="00995B1E"/>
    <w:rsid w:val="00996750"/>
    <w:rsid w:val="009967D8"/>
    <w:rsid w:val="00996BD8"/>
    <w:rsid w:val="00996E07"/>
    <w:rsid w:val="00997144"/>
    <w:rsid w:val="009971DE"/>
    <w:rsid w:val="00997220"/>
    <w:rsid w:val="00997454"/>
    <w:rsid w:val="00997826"/>
    <w:rsid w:val="00997930"/>
    <w:rsid w:val="00997B59"/>
    <w:rsid w:val="00997CEA"/>
    <w:rsid w:val="00997FAA"/>
    <w:rsid w:val="009A0378"/>
    <w:rsid w:val="009A0687"/>
    <w:rsid w:val="009A06E5"/>
    <w:rsid w:val="009A0827"/>
    <w:rsid w:val="009A0C29"/>
    <w:rsid w:val="009A0E02"/>
    <w:rsid w:val="009A0E4E"/>
    <w:rsid w:val="009A1010"/>
    <w:rsid w:val="009A1230"/>
    <w:rsid w:val="009A18F8"/>
    <w:rsid w:val="009A1A36"/>
    <w:rsid w:val="009A1BA2"/>
    <w:rsid w:val="009A2302"/>
    <w:rsid w:val="009A2340"/>
    <w:rsid w:val="009A251C"/>
    <w:rsid w:val="009A25DE"/>
    <w:rsid w:val="009A294F"/>
    <w:rsid w:val="009A29E1"/>
    <w:rsid w:val="009A2EA2"/>
    <w:rsid w:val="009A2EC9"/>
    <w:rsid w:val="009A335E"/>
    <w:rsid w:val="009A3662"/>
    <w:rsid w:val="009A373D"/>
    <w:rsid w:val="009A3D00"/>
    <w:rsid w:val="009A42B0"/>
    <w:rsid w:val="009A4409"/>
    <w:rsid w:val="009A4661"/>
    <w:rsid w:val="009A46A6"/>
    <w:rsid w:val="009A4A2C"/>
    <w:rsid w:val="009A4B65"/>
    <w:rsid w:val="009A4DA0"/>
    <w:rsid w:val="009A515A"/>
    <w:rsid w:val="009A5606"/>
    <w:rsid w:val="009A5A42"/>
    <w:rsid w:val="009A5C1E"/>
    <w:rsid w:val="009A5D29"/>
    <w:rsid w:val="009A6128"/>
    <w:rsid w:val="009A62F9"/>
    <w:rsid w:val="009A630D"/>
    <w:rsid w:val="009A6641"/>
    <w:rsid w:val="009A66E7"/>
    <w:rsid w:val="009A6819"/>
    <w:rsid w:val="009A691F"/>
    <w:rsid w:val="009A6BE1"/>
    <w:rsid w:val="009A6BF4"/>
    <w:rsid w:val="009A6D67"/>
    <w:rsid w:val="009A73A3"/>
    <w:rsid w:val="009A7DA9"/>
    <w:rsid w:val="009A7DFF"/>
    <w:rsid w:val="009B05BB"/>
    <w:rsid w:val="009B0886"/>
    <w:rsid w:val="009B08B7"/>
    <w:rsid w:val="009B09F2"/>
    <w:rsid w:val="009B0D4D"/>
    <w:rsid w:val="009B1507"/>
    <w:rsid w:val="009B1593"/>
    <w:rsid w:val="009B1655"/>
    <w:rsid w:val="009B190A"/>
    <w:rsid w:val="009B1D3D"/>
    <w:rsid w:val="009B1D61"/>
    <w:rsid w:val="009B1E26"/>
    <w:rsid w:val="009B1EF9"/>
    <w:rsid w:val="009B1F05"/>
    <w:rsid w:val="009B1F97"/>
    <w:rsid w:val="009B22FD"/>
    <w:rsid w:val="009B28AD"/>
    <w:rsid w:val="009B2E8B"/>
    <w:rsid w:val="009B3063"/>
    <w:rsid w:val="009B3100"/>
    <w:rsid w:val="009B327C"/>
    <w:rsid w:val="009B32CD"/>
    <w:rsid w:val="009B359B"/>
    <w:rsid w:val="009B367E"/>
    <w:rsid w:val="009B37B0"/>
    <w:rsid w:val="009B38AB"/>
    <w:rsid w:val="009B3BB2"/>
    <w:rsid w:val="009B3C1C"/>
    <w:rsid w:val="009B3CA7"/>
    <w:rsid w:val="009B46D2"/>
    <w:rsid w:val="009B4CF0"/>
    <w:rsid w:val="009B56D0"/>
    <w:rsid w:val="009B5B0A"/>
    <w:rsid w:val="009B5D05"/>
    <w:rsid w:val="009B5E71"/>
    <w:rsid w:val="009B5F99"/>
    <w:rsid w:val="009B603A"/>
    <w:rsid w:val="009B61CF"/>
    <w:rsid w:val="009B64E7"/>
    <w:rsid w:val="009B65B3"/>
    <w:rsid w:val="009B681B"/>
    <w:rsid w:val="009B69EF"/>
    <w:rsid w:val="009B6A32"/>
    <w:rsid w:val="009B6B45"/>
    <w:rsid w:val="009B74B7"/>
    <w:rsid w:val="009B798B"/>
    <w:rsid w:val="009C040E"/>
    <w:rsid w:val="009C0434"/>
    <w:rsid w:val="009C0537"/>
    <w:rsid w:val="009C07E2"/>
    <w:rsid w:val="009C0A3B"/>
    <w:rsid w:val="009C0D2A"/>
    <w:rsid w:val="009C1474"/>
    <w:rsid w:val="009C14D6"/>
    <w:rsid w:val="009C15A6"/>
    <w:rsid w:val="009C1657"/>
    <w:rsid w:val="009C165D"/>
    <w:rsid w:val="009C17E2"/>
    <w:rsid w:val="009C18E8"/>
    <w:rsid w:val="009C18F2"/>
    <w:rsid w:val="009C1A73"/>
    <w:rsid w:val="009C1DF6"/>
    <w:rsid w:val="009C1F22"/>
    <w:rsid w:val="009C1F61"/>
    <w:rsid w:val="009C202B"/>
    <w:rsid w:val="009C24E0"/>
    <w:rsid w:val="009C25AF"/>
    <w:rsid w:val="009C27E3"/>
    <w:rsid w:val="009C2808"/>
    <w:rsid w:val="009C2DFC"/>
    <w:rsid w:val="009C2FAF"/>
    <w:rsid w:val="009C3121"/>
    <w:rsid w:val="009C3147"/>
    <w:rsid w:val="009C317C"/>
    <w:rsid w:val="009C318F"/>
    <w:rsid w:val="009C3331"/>
    <w:rsid w:val="009C3477"/>
    <w:rsid w:val="009C3879"/>
    <w:rsid w:val="009C3887"/>
    <w:rsid w:val="009C3BF4"/>
    <w:rsid w:val="009C3D77"/>
    <w:rsid w:val="009C44E9"/>
    <w:rsid w:val="009C4554"/>
    <w:rsid w:val="009C48C0"/>
    <w:rsid w:val="009C4C7E"/>
    <w:rsid w:val="009C4D40"/>
    <w:rsid w:val="009C50AF"/>
    <w:rsid w:val="009C50E1"/>
    <w:rsid w:val="009C563B"/>
    <w:rsid w:val="009C5795"/>
    <w:rsid w:val="009C58A6"/>
    <w:rsid w:val="009C5A14"/>
    <w:rsid w:val="009C603B"/>
    <w:rsid w:val="009C6242"/>
    <w:rsid w:val="009C627B"/>
    <w:rsid w:val="009C6872"/>
    <w:rsid w:val="009C6962"/>
    <w:rsid w:val="009C6B28"/>
    <w:rsid w:val="009C6BE9"/>
    <w:rsid w:val="009C6CCA"/>
    <w:rsid w:val="009C6D8E"/>
    <w:rsid w:val="009C6DD2"/>
    <w:rsid w:val="009C75D0"/>
    <w:rsid w:val="009C7686"/>
    <w:rsid w:val="009C76E3"/>
    <w:rsid w:val="009C76EF"/>
    <w:rsid w:val="009C7BC2"/>
    <w:rsid w:val="009C7BEA"/>
    <w:rsid w:val="009C7FEA"/>
    <w:rsid w:val="009D00AB"/>
    <w:rsid w:val="009D0101"/>
    <w:rsid w:val="009D0177"/>
    <w:rsid w:val="009D0236"/>
    <w:rsid w:val="009D0327"/>
    <w:rsid w:val="009D082A"/>
    <w:rsid w:val="009D0A08"/>
    <w:rsid w:val="009D0AA3"/>
    <w:rsid w:val="009D0E9C"/>
    <w:rsid w:val="009D0F7A"/>
    <w:rsid w:val="009D1265"/>
    <w:rsid w:val="009D135B"/>
    <w:rsid w:val="009D137E"/>
    <w:rsid w:val="009D194B"/>
    <w:rsid w:val="009D19F9"/>
    <w:rsid w:val="009D1A37"/>
    <w:rsid w:val="009D1BC8"/>
    <w:rsid w:val="009D1C2D"/>
    <w:rsid w:val="009D1DEB"/>
    <w:rsid w:val="009D2048"/>
    <w:rsid w:val="009D21F6"/>
    <w:rsid w:val="009D2580"/>
    <w:rsid w:val="009D25A0"/>
    <w:rsid w:val="009D25BE"/>
    <w:rsid w:val="009D2A85"/>
    <w:rsid w:val="009D3003"/>
    <w:rsid w:val="009D31A7"/>
    <w:rsid w:val="009D3816"/>
    <w:rsid w:val="009D38DE"/>
    <w:rsid w:val="009D3A88"/>
    <w:rsid w:val="009D3C8F"/>
    <w:rsid w:val="009D40B4"/>
    <w:rsid w:val="009D4560"/>
    <w:rsid w:val="009D45C7"/>
    <w:rsid w:val="009D4665"/>
    <w:rsid w:val="009D4CAA"/>
    <w:rsid w:val="009D4CC1"/>
    <w:rsid w:val="009D4E89"/>
    <w:rsid w:val="009D50AE"/>
    <w:rsid w:val="009D5301"/>
    <w:rsid w:val="009D55E2"/>
    <w:rsid w:val="009D5BF5"/>
    <w:rsid w:val="009D5FA9"/>
    <w:rsid w:val="009D6031"/>
    <w:rsid w:val="009D65D0"/>
    <w:rsid w:val="009D686F"/>
    <w:rsid w:val="009D6C67"/>
    <w:rsid w:val="009D7040"/>
    <w:rsid w:val="009D7AD9"/>
    <w:rsid w:val="009D7BB1"/>
    <w:rsid w:val="009D7BDC"/>
    <w:rsid w:val="009D7C51"/>
    <w:rsid w:val="009D7FBE"/>
    <w:rsid w:val="009E004F"/>
    <w:rsid w:val="009E0229"/>
    <w:rsid w:val="009E03A1"/>
    <w:rsid w:val="009E04BC"/>
    <w:rsid w:val="009E0B28"/>
    <w:rsid w:val="009E0C92"/>
    <w:rsid w:val="009E0F65"/>
    <w:rsid w:val="009E0F86"/>
    <w:rsid w:val="009E1444"/>
    <w:rsid w:val="009E16D8"/>
    <w:rsid w:val="009E1C05"/>
    <w:rsid w:val="009E2A6F"/>
    <w:rsid w:val="009E2BEE"/>
    <w:rsid w:val="009E2C90"/>
    <w:rsid w:val="009E330B"/>
    <w:rsid w:val="009E3344"/>
    <w:rsid w:val="009E33A6"/>
    <w:rsid w:val="009E3422"/>
    <w:rsid w:val="009E34C8"/>
    <w:rsid w:val="009E357E"/>
    <w:rsid w:val="009E3B6C"/>
    <w:rsid w:val="009E3C5A"/>
    <w:rsid w:val="009E3F9C"/>
    <w:rsid w:val="009E424B"/>
    <w:rsid w:val="009E45C1"/>
    <w:rsid w:val="009E484A"/>
    <w:rsid w:val="009E498B"/>
    <w:rsid w:val="009E4A24"/>
    <w:rsid w:val="009E4BB2"/>
    <w:rsid w:val="009E4C06"/>
    <w:rsid w:val="009E51C1"/>
    <w:rsid w:val="009E5489"/>
    <w:rsid w:val="009E5538"/>
    <w:rsid w:val="009E55CE"/>
    <w:rsid w:val="009E56B5"/>
    <w:rsid w:val="009E5993"/>
    <w:rsid w:val="009E599F"/>
    <w:rsid w:val="009E5A11"/>
    <w:rsid w:val="009E5A5D"/>
    <w:rsid w:val="009E5BEB"/>
    <w:rsid w:val="009E6207"/>
    <w:rsid w:val="009E6253"/>
    <w:rsid w:val="009E63D5"/>
    <w:rsid w:val="009E6BDF"/>
    <w:rsid w:val="009E6C99"/>
    <w:rsid w:val="009E6DC4"/>
    <w:rsid w:val="009E6E59"/>
    <w:rsid w:val="009E7297"/>
    <w:rsid w:val="009E779C"/>
    <w:rsid w:val="009F02A3"/>
    <w:rsid w:val="009F0998"/>
    <w:rsid w:val="009F0B37"/>
    <w:rsid w:val="009F0D50"/>
    <w:rsid w:val="009F0FAA"/>
    <w:rsid w:val="009F10AE"/>
    <w:rsid w:val="009F116E"/>
    <w:rsid w:val="009F123A"/>
    <w:rsid w:val="009F14F1"/>
    <w:rsid w:val="009F1576"/>
    <w:rsid w:val="009F16D9"/>
    <w:rsid w:val="009F1968"/>
    <w:rsid w:val="009F19BC"/>
    <w:rsid w:val="009F1CAA"/>
    <w:rsid w:val="009F1F0E"/>
    <w:rsid w:val="009F214A"/>
    <w:rsid w:val="009F21EA"/>
    <w:rsid w:val="009F22F8"/>
    <w:rsid w:val="009F235D"/>
    <w:rsid w:val="009F26B4"/>
    <w:rsid w:val="009F26F3"/>
    <w:rsid w:val="009F2736"/>
    <w:rsid w:val="009F2B2A"/>
    <w:rsid w:val="009F31AA"/>
    <w:rsid w:val="009F3690"/>
    <w:rsid w:val="009F3718"/>
    <w:rsid w:val="009F3781"/>
    <w:rsid w:val="009F3A2D"/>
    <w:rsid w:val="009F3BD9"/>
    <w:rsid w:val="009F3CDD"/>
    <w:rsid w:val="009F3D5A"/>
    <w:rsid w:val="009F404C"/>
    <w:rsid w:val="009F40D7"/>
    <w:rsid w:val="009F47EA"/>
    <w:rsid w:val="009F4A3C"/>
    <w:rsid w:val="009F4A78"/>
    <w:rsid w:val="009F4BA5"/>
    <w:rsid w:val="009F4CDB"/>
    <w:rsid w:val="009F507E"/>
    <w:rsid w:val="009F5780"/>
    <w:rsid w:val="009F586E"/>
    <w:rsid w:val="009F5DC7"/>
    <w:rsid w:val="009F5EF1"/>
    <w:rsid w:val="009F6A9D"/>
    <w:rsid w:val="009F7147"/>
    <w:rsid w:val="009F7330"/>
    <w:rsid w:val="009F73F7"/>
    <w:rsid w:val="009F7437"/>
    <w:rsid w:val="009F74BD"/>
    <w:rsid w:val="009F77FE"/>
    <w:rsid w:val="009F7C7B"/>
    <w:rsid w:val="009F7CEB"/>
    <w:rsid w:val="009F7E2F"/>
    <w:rsid w:val="009F7EB1"/>
    <w:rsid w:val="009F7FC1"/>
    <w:rsid w:val="00A001C6"/>
    <w:rsid w:val="00A00297"/>
    <w:rsid w:val="00A0085C"/>
    <w:rsid w:val="00A00CCC"/>
    <w:rsid w:val="00A00DBD"/>
    <w:rsid w:val="00A00E94"/>
    <w:rsid w:val="00A0112C"/>
    <w:rsid w:val="00A012C5"/>
    <w:rsid w:val="00A0191C"/>
    <w:rsid w:val="00A01C5E"/>
    <w:rsid w:val="00A01D9C"/>
    <w:rsid w:val="00A01F3D"/>
    <w:rsid w:val="00A022C0"/>
    <w:rsid w:val="00A025C1"/>
    <w:rsid w:val="00A02677"/>
    <w:rsid w:val="00A027AB"/>
    <w:rsid w:val="00A02801"/>
    <w:rsid w:val="00A02C4E"/>
    <w:rsid w:val="00A0330C"/>
    <w:rsid w:val="00A03423"/>
    <w:rsid w:val="00A03549"/>
    <w:rsid w:val="00A03601"/>
    <w:rsid w:val="00A0377C"/>
    <w:rsid w:val="00A037DA"/>
    <w:rsid w:val="00A03B0F"/>
    <w:rsid w:val="00A03B1B"/>
    <w:rsid w:val="00A03F28"/>
    <w:rsid w:val="00A03F91"/>
    <w:rsid w:val="00A044C3"/>
    <w:rsid w:val="00A044CC"/>
    <w:rsid w:val="00A044D5"/>
    <w:rsid w:val="00A044F9"/>
    <w:rsid w:val="00A04B5B"/>
    <w:rsid w:val="00A04DE6"/>
    <w:rsid w:val="00A051C5"/>
    <w:rsid w:val="00A051CE"/>
    <w:rsid w:val="00A051EE"/>
    <w:rsid w:val="00A05249"/>
    <w:rsid w:val="00A053C5"/>
    <w:rsid w:val="00A057C3"/>
    <w:rsid w:val="00A058EF"/>
    <w:rsid w:val="00A059B8"/>
    <w:rsid w:val="00A05BEC"/>
    <w:rsid w:val="00A05D4D"/>
    <w:rsid w:val="00A0604B"/>
    <w:rsid w:val="00A0606F"/>
    <w:rsid w:val="00A061AF"/>
    <w:rsid w:val="00A0621F"/>
    <w:rsid w:val="00A06436"/>
    <w:rsid w:val="00A0643E"/>
    <w:rsid w:val="00A067FB"/>
    <w:rsid w:val="00A06804"/>
    <w:rsid w:val="00A06A84"/>
    <w:rsid w:val="00A06E6C"/>
    <w:rsid w:val="00A06FEE"/>
    <w:rsid w:val="00A07115"/>
    <w:rsid w:val="00A0782C"/>
    <w:rsid w:val="00A079BA"/>
    <w:rsid w:val="00A07AC3"/>
    <w:rsid w:val="00A07BA9"/>
    <w:rsid w:val="00A07C51"/>
    <w:rsid w:val="00A07F94"/>
    <w:rsid w:val="00A100F9"/>
    <w:rsid w:val="00A101DC"/>
    <w:rsid w:val="00A10241"/>
    <w:rsid w:val="00A10314"/>
    <w:rsid w:val="00A1077F"/>
    <w:rsid w:val="00A10797"/>
    <w:rsid w:val="00A10B91"/>
    <w:rsid w:val="00A10F8F"/>
    <w:rsid w:val="00A11607"/>
    <w:rsid w:val="00A116BA"/>
    <w:rsid w:val="00A118B3"/>
    <w:rsid w:val="00A1198F"/>
    <w:rsid w:val="00A11FFF"/>
    <w:rsid w:val="00A120EC"/>
    <w:rsid w:val="00A12328"/>
    <w:rsid w:val="00A1242C"/>
    <w:rsid w:val="00A124C3"/>
    <w:rsid w:val="00A1323E"/>
    <w:rsid w:val="00A138BD"/>
    <w:rsid w:val="00A138F2"/>
    <w:rsid w:val="00A139CF"/>
    <w:rsid w:val="00A13B0F"/>
    <w:rsid w:val="00A13C94"/>
    <w:rsid w:val="00A13FB1"/>
    <w:rsid w:val="00A14141"/>
    <w:rsid w:val="00A148B9"/>
    <w:rsid w:val="00A14BF5"/>
    <w:rsid w:val="00A14D13"/>
    <w:rsid w:val="00A14E0D"/>
    <w:rsid w:val="00A14FF5"/>
    <w:rsid w:val="00A150E7"/>
    <w:rsid w:val="00A15320"/>
    <w:rsid w:val="00A15328"/>
    <w:rsid w:val="00A1555D"/>
    <w:rsid w:val="00A156BE"/>
    <w:rsid w:val="00A156EF"/>
    <w:rsid w:val="00A15F2E"/>
    <w:rsid w:val="00A160D6"/>
    <w:rsid w:val="00A164FA"/>
    <w:rsid w:val="00A1665C"/>
    <w:rsid w:val="00A16DC0"/>
    <w:rsid w:val="00A16EF9"/>
    <w:rsid w:val="00A16FF7"/>
    <w:rsid w:val="00A1764E"/>
    <w:rsid w:val="00A17903"/>
    <w:rsid w:val="00A17CF9"/>
    <w:rsid w:val="00A17E91"/>
    <w:rsid w:val="00A17EA1"/>
    <w:rsid w:val="00A17EBF"/>
    <w:rsid w:val="00A2002A"/>
    <w:rsid w:val="00A208F7"/>
    <w:rsid w:val="00A209A3"/>
    <w:rsid w:val="00A20BA4"/>
    <w:rsid w:val="00A20F92"/>
    <w:rsid w:val="00A210F2"/>
    <w:rsid w:val="00A21ADD"/>
    <w:rsid w:val="00A22168"/>
    <w:rsid w:val="00A225CA"/>
    <w:rsid w:val="00A22C92"/>
    <w:rsid w:val="00A22D4C"/>
    <w:rsid w:val="00A22E8C"/>
    <w:rsid w:val="00A23184"/>
    <w:rsid w:val="00A236EB"/>
    <w:rsid w:val="00A2378B"/>
    <w:rsid w:val="00A23CA3"/>
    <w:rsid w:val="00A246CC"/>
    <w:rsid w:val="00A24912"/>
    <w:rsid w:val="00A24B35"/>
    <w:rsid w:val="00A24F5F"/>
    <w:rsid w:val="00A24FD6"/>
    <w:rsid w:val="00A2590C"/>
    <w:rsid w:val="00A25AA9"/>
    <w:rsid w:val="00A25B6B"/>
    <w:rsid w:val="00A25C1E"/>
    <w:rsid w:val="00A25D5B"/>
    <w:rsid w:val="00A26396"/>
    <w:rsid w:val="00A2709C"/>
    <w:rsid w:val="00A27400"/>
    <w:rsid w:val="00A27438"/>
    <w:rsid w:val="00A2745B"/>
    <w:rsid w:val="00A27A85"/>
    <w:rsid w:val="00A27B57"/>
    <w:rsid w:val="00A27BDA"/>
    <w:rsid w:val="00A27D0F"/>
    <w:rsid w:val="00A27D6C"/>
    <w:rsid w:val="00A30633"/>
    <w:rsid w:val="00A3097B"/>
    <w:rsid w:val="00A30F67"/>
    <w:rsid w:val="00A313B2"/>
    <w:rsid w:val="00A31467"/>
    <w:rsid w:val="00A317AB"/>
    <w:rsid w:val="00A317F0"/>
    <w:rsid w:val="00A3193D"/>
    <w:rsid w:val="00A31A62"/>
    <w:rsid w:val="00A31C81"/>
    <w:rsid w:val="00A31C8F"/>
    <w:rsid w:val="00A31CA5"/>
    <w:rsid w:val="00A31F86"/>
    <w:rsid w:val="00A3202C"/>
    <w:rsid w:val="00A32574"/>
    <w:rsid w:val="00A32763"/>
    <w:rsid w:val="00A32D4D"/>
    <w:rsid w:val="00A32E3E"/>
    <w:rsid w:val="00A32E69"/>
    <w:rsid w:val="00A330C3"/>
    <w:rsid w:val="00A33158"/>
    <w:rsid w:val="00A33244"/>
    <w:rsid w:val="00A33286"/>
    <w:rsid w:val="00A332A5"/>
    <w:rsid w:val="00A33301"/>
    <w:rsid w:val="00A3338C"/>
    <w:rsid w:val="00A333DC"/>
    <w:rsid w:val="00A337FF"/>
    <w:rsid w:val="00A33F51"/>
    <w:rsid w:val="00A33FCA"/>
    <w:rsid w:val="00A340BC"/>
    <w:rsid w:val="00A3425A"/>
    <w:rsid w:val="00A34563"/>
    <w:rsid w:val="00A34790"/>
    <w:rsid w:val="00A34A01"/>
    <w:rsid w:val="00A34CF3"/>
    <w:rsid w:val="00A34D48"/>
    <w:rsid w:val="00A34E2F"/>
    <w:rsid w:val="00A350D6"/>
    <w:rsid w:val="00A35712"/>
    <w:rsid w:val="00A35959"/>
    <w:rsid w:val="00A35997"/>
    <w:rsid w:val="00A35A64"/>
    <w:rsid w:val="00A35AC5"/>
    <w:rsid w:val="00A35BC3"/>
    <w:rsid w:val="00A35D91"/>
    <w:rsid w:val="00A35E11"/>
    <w:rsid w:val="00A36082"/>
    <w:rsid w:val="00A362B9"/>
    <w:rsid w:val="00A363DA"/>
    <w:rsid w:val="00A36444"/>
    <w:rsid w:val="00A36513"/>
    <w:rsid w:val="00A36688"/>
    <w:rsid w:val="00A36A06"/>
    <w:rsid w:val="00A36BDD"/>
    <w:rsid w:val="00A370C2"/>
    <w:rsid w:val="00A372C1"/>
    <w:rsid w:val="00A374CB"/>
    <w:rsid w:val="00A37A57"/>
    <w:rsid w:val="00A37DE4"/>
    <w:rsid w:val="00A40032"/>
    <w:rsid w:val="00A4037A"/>
    <w:rsid w:val="00A40959"/>
    <w:rsid w:val="00A40B57"/>
    <w:rsid w:val="00A40D7C"/>
    <w:rsid w:val="00A410C8"/>
    <w:rsid w:val="00A415E7"/>
    <w:rsid w:val="00A41CC7"/>
    <w:rsid w:val="00A421B0"/>
    <w:rsid w:val="00A421B4"/>
    <w:rsid w:val="00A4247A"/>
    <w:rsid w:val="00A424FC"/>
    <w:rsid w:val="00A425C4"/>
    <w:rsid w:val="00A42663"/>
    <w:rsid w:val="00A426C0"/>
    <w:rsid w:val="00A428DE"/>
    <w:rsid w:val="00A42A06"/>
    <w:rsid w:val="00A42CD3"/>
    <w:rsid w:val="00A42D3B"/>
    <w:rsid w:val="00A42FE9"/>
    <w:rsid w:val="00A430A2"/>
    <w:rsid w:val="00A4339B"/>
    <w:rsid w:val="00A4351E"/>
    <w:rsid w:val="00A436F8"/>
    <w:rsid w:val="00A43C15"/>
    <w:rsid w:val="00A43F0C"/>
    <w:rsid w:val="00A44131"/>
    <w:rsid w:val="00A4428D"/>
    <w:rsid w:val="00A44291"/>
    <w:rsid w:val="00A443F5"/>
    <w:rsid w:val="00A443FF"/>
    <w:rsid w:val="00A4457C"/>
    <w:rsid w:val="00A44716"/>
    <w:rsid w:val="00A4476D"/>
    <w:rsid w:val="00A44A2D"/>
    <w:rsid w:val="00A44A4C"/>
    <w:rsid w:val="00A44AFC"/>
    <w:rsid w:val="00A44AFD"/>
    <w:rsid w:val="00A44E8B"/>
    <w:rsid w:val="00A451BA"/>
    <w:rsid w:val="00A45252"/>
    <w:rsid w:val="00A4542D"/>
    <w:rsid w:val="00A45624"/>
    <w:rsid w:val="00A4575D"/>
    <w:rsid w:val="00A4576C"/>
    <w:rsid w:val="00A45939"/>
    <w:rsid w:val="00A45992"/>
    <w:rsid w:val="00A45CE7"/>
    <w:rsid w:val="00A45E47"/>
    <w:rsid w:val="00A462AB"/>
    <w:rsid w:val="00A464CA"/>
    <w:rsid w:val="00A469AD"/>
    <w:rsid w:val="00A46DAE"/>
    <w:rsid w:val="00A46DFE"/>
    <w:rsid w:val="00A46F35"/>
    <w:rsid w:val="00A4705E"/>
    <w:rsid w:val="00A47133"/>
    <w:rsid w:val="00A47274"/>
    <w:rsid w:val="00A473F7"/>
    <w:rsid w:val="00A47666"/>
    <w:rsid w:val="00A47DD2"/>
    <w:rsid w:val="00A47FCD"/>
    <w:rsid w:val="00A5031F"/>
    <w:rsid w:val="00A5064D"/>
    <w:rsid w:val="00A5091C"/>
    <w:rsid w:val="00A50CB0"/>
    <w:rsid w:val="00A50D73"/>
    <w:rsid w:val="00A5108B"/>
    <w:rsid w:val="00A51283"/>
    <w:rsid w:val="00A51339"/>
    <w:rsid w:val="00A51928"/>
    <w:rsid w:val="00A51A0C"/>
    <w:rsid w:val="00A51FEC"/>
    <w:rsid w:val="00A5200B"/>
    <w:rsid w:val="00A520C8"/>
    <w:rsid w:val="00A5210A"/>
    <w:rsid w:val="00A524D2"/>
    <w:rsid w:val="00A52548"/>
    <w:rsid w:val="00A52592"/>
    <w:rsid w:val="00A52615"/>
    <w:rsid w:val="00A526EF"/>
    <w:rsid w:val="00A528DF"/>
    <w:rsid w:val="00A53847"/>
    <w:rsid w:val="00A540EA"/>
    <w:rsid w:val="00A541C2"/>
    <w:rsid w:val="00A542C7"/>
    <w:rsid w:val="00A5431F"/>
    <w:rsid w:val="00A543E4"/>
    <w:rsid w:val="00A547DD"/>
    <w:rsid w:val="00A54998"/>
    <w:rsid w:val="00A54CE0"/>
    <w:rsid w:val="00A5587B"/>
    <w:rsid w:val="00A55A2B"/>
    <w:rsid w:val="00A55BB6"/>
    <w:rsid w:val="00A55D19"/>
    <w:rsid w:val="00A5614F"/>
    <w:rsid w:val="00A56B69"/>
    <w:rsid w:val="00A56D07"/>
    <w:rsid w:val="00A56E3E"/>
    <w:rsid w:val="00A57018"/>
    <w:rsid w:val="00A57282"/>
    <w:rsid w:val="00A5739C"/>
    <w:rsid w:val="00A57F6B"/>
    <w:rsid w:val="00A57F97"/>
    <w:rsid w:val="00A60281"/>
    <w:rsid w:val="00A60498"/>
    <w:rsid w:val="00A608A8"/>
    <w:rsid w:val="00A60B5C"/>
    <w:rsid w:val="00A60BA8"/>
    <w:rsid w:val="00A61000"/>
    <w:rsid w:val="00A61153"/>
    <w:rsid w:val="00A612DF"/>
    <w:rsid w:val="00A6142B"/>
    <w:rsid w:val="00A615C2"/>
    <w:rsid w:val="00A61619"/>
    <w:rsid w:val="00A616D3"/>
    <w:rsid w:val="00A61994"/>
    <w:rsid w:val="00A61C9E"/>
    <w:rsid w:val="00A61D51"/>
    <w:rsid w:val="00A61E20"/>
    <w:rsid w:val="00A61ED2"/>
    <w:rsid w:val="00A61FE0"/>
    <w:rsid w:val="00A624F8"/>
    <w:rsid w:val="00A62740"/>
    <w:rsid w:val="00A6275B"/>
    <w:rsid w:val="00A629EA"/>
    <w:rsid w:val="00A62BFE"/>
    <w:rsid w:val="00A62DEB"/>
    <w:rsid w:val="00A62E5D"/>
    <w:rsid w:val="00A63817"/>
    <w:rsid w:val="00A63CA1"/>
    <w:rsid w:val="00A63FF3"/>
    <w:rsid w:val="00A640C1"/>
    <w:rsid w:val="00A640DD"/>
    <w:rsid w:val="00A64214"/>
    <w:rsid w:val="00A64507"/>
    <w:rsid w:val="00A64569"/>
    <w:rsid w:val="00A64B9A"/>
    <w:rsid w:val="00A64C03"/>
    <w:rsid w:val="00A64F7D"/>
    <w:rsid w:val="00A650D9"/>
    <w:rsid w:val="00A65363"/>
    <w:rsid w:val="00A653D8"/>
    <w:rsid w:val="00A6540C"/>
    <w:rsid w:val="00A654C3"/>
    <w:rsid w:val="00A65593"/>
    <w:rsid w:val="00A65712"/>
    <w:rsid w:val="00A6578D"/>
    <w:rsid w:val="00A6592C"/>
    <w:rsid w:val="00A65C7C"/>
    <w:rsid w:val="00A660C1"/>
    <w:rsid w:val="00A6625D"/>
    <w:rsid w:val="00A66288"/>
    <w:rsid w:val="00A66290"/>
    <w:rsid w:val="00A662E4"/>
    <w:rsid w:val="00A66388"/>
    <w:rsid w:val="00A66501"/>
    <w:rsid w:val="00A66658"/>
    <w:rsid w:val="00A6673D"/>
    <w:rsid w:val="00A667CC"/>
    <w:rsid w:val="00A6767F"/>
    <w:rsid w:val="00A67D3B"/>
    <w:rsid w:val="00A705D6"/>
    <w:rsid w:val="00A7077F"/>
    <w:rsid w:val="00A70792"/>
    <w:rsid w:val="00A70ACD"/>
    <w:rsid w:val="00A70B55"/>
    <w:rsid w:val="00A70DDC"/>
    <w:rsid w:val="00A70E3B"/>
    <w:rsid w:val="00A70E96"/>
    <w:rsid w:val="00A71231"/>
    <w:rsid w:val="00A714A7"/>
    <w:rsid w:val="00A71604"/>
    <w:rsid w:val="00A7164B"/>
    <w:rsid w:val="00A71E59"/>
    <w:rsid w:val="00A71F72"/>
    <w:rsid w:val="00A71F8D"/>
    <w:rsid w:val="00A71FD8"/>
    <w:rsid w:val="00A72448"/>
    <w:rsid w:val="00A725DB"/>
    <w:rsid w:val="00A725FB"/>
    <w:rsid w:val="00A726EA"/>
    <w:rsid w:val="00A72EEA"/>
    <w:rsid w:val="00A72F97"/>
    <w:rsid w:val="00A73383"/>
    <w:rsid w:val="00A737A2"/>
    <w:rsid w:val="00A73905"/>
    <w:rsid w:val="00A73B50"/>
    <w:rsid w:val="00A73BB0"/>
    <w:rsid w:val="00A7434A"/>
    <w:rsid w:val="00A7465F"/>
    <w:rsid w:val="00A746B9"/>
    <w:rsid w:val="00A74781"/>
    <w:rsid w:val="00A7483B"/>
    <w:rsid w:val="00A74C5A"/>
    <w:rsid w:val="00A74F17"/>
    <w:rsid w:val="00A74FE8"/>
    <w:rsid w:val="00A751D7"/>
    <w:rsid w:val="00A7531D"/>
    <w:rsid w:val="00A7567D"/>
    <w:rsid w:val="00A757D2"/>
    <w:rsid w:val="00A75947"/>
    <w:rsid w:val="00A75AE3"/>
    <w:rsid w:val="00A75C0D"/>
    <w:rsid w:val="00A75CC0"/>
    <w:rsid w:val="00A75DC1"/>
    <w:rsid w:val="00A763B8"/>
    <w:rsid w:val="00A7643F"/>
    <w:rsid w:val="00A7648C"/>
    <w:rsid w:val="00A7668C"/>
    <w:rsid w:val="00A76835"/>
    <w:rsid w:val="00A76CD5"/>
    <w:rsid w:val="00A76DA9"/>
    <w:rsid w:val="00A76E31"/>
    <w:rsid w:val="00A76F06"/>
    <w:rsid w:val="00A76F34"/>
    <w:rsid w:val="00A77219"/>
    <w:rsid w:val="00A77617"/>
    <w:rsid w:val="00A77673"/>
    <w:rsid w:val="00A77A5F"/>
    <w:rsid w:val="00A77B10"/>
    <w:rsid w:val="00A77D75"/>
    <w:rsid w:val="00A77E80"/>
    <w:rsid w:val="00A77EB5"/>
    <w:rsid w:val="00A77FC0"/>
    <w:rsid w:val="00A8007C"/>
    <w:rsid w:val="00A8029A"/>
    <w:rsid w:val="00A80312"/>
    <w:rsid w:val="00A805A0"/>
    <w:rsid w:val="00A80695"/>
    <w:rsid w:val="00A80993"/>
    <w:rsid w:val="00A81204"/>
    <w:rsid w:val="00A815B7"/>
    <w:rsid w:val="00A8186A"/>
    <w:rsid w:val="00A81CB9"/>
    <w:rsid w:val="00A81E0D"/>
    <w:rsid w:val="00A825E6"/>
    <w:rsid w:val="00A826A7"/>
    <w:rsid w:val="00A82DBB"/>
    <w:rsid w:val="00A82EF9"/>
    <w:rsid w:val="00A82FE3"/>
    <w:rsid w:val="00A831DB"/>
    <w:rsid w:val="00A83BD2"/>
    <w:rsid w:val="00A83BFB"/>
    <w:rsid w:val="00A83CF9"/>
    <w:rsid w:val="00A83CFE"/>
    <w:rsid w:val="00A8417C"/>
    <w:rsid w:val="00A84333"/>
    <w:rsid w:val="00A8457D"/>
    <w:rsid w:val="00A845DB"/>
    <w:rsid w:val="00A84679"/>
    <w:rsid w:val="00A85001"/>
    <w:rsid w:val="00A8500F"/>
    <w:rsid w:val="00A8506C"/>
    <w:rsid w:val="00A85115"/>
    <w:rsid w:val="00A853F2"/>
    <w:rsid w:val="00A854FD"/>
    <w:rsid w:val="00A85797"/>
    <w:rsid w:val="00A85912"/>
    <w:rsid w:val="00A85982"/>
    <w:rsid w:val="00A85A81"/>
    <w:rsid w:val="00A867CA"/>
    <w:rsid w:val="00A867D9"/>
    <w:rsid w:val="00A867F9"/>
    <w:rsid w:val="00A8692F"/>
    <w:rsid w:val="00A86BC6"/>
    <w:rsid w:val="00A86D4F"/>
    <w:rsid w:val="00A86F6E"/>
    <w:rsid w:val="00A873EC"/>
    <w:rsid w:val="00A87656"/>
    <w:rsid w:val="00A876B0"/>
    <w:rsid w:val="00A878DA"/>
    <w:rsid w:val="00A87CF3"/>
    <w:rsid w:val="00A87D90"/>
    <w:rsid w:val="00A87F59"/>
    <w:rsid w:val="00A902DC"/>
    <w:rsid w:val="00A903B8"/>
    <w:rsid w:val="00A904D3"/>
    <w:rsid w:val="00A905AA"/>
    <w:rsid w:val="00A908ED"/>
    <w:rsid w:val="00A90B99"/>
    <w:rsid w:val="00A90D29"/>
    <w:rsid w:val="00A90E07"/>
    <w:rsid w:val="00A90E63"/>
    <w:rsid w:val="00A91097"/>
    <w:rsid w:val="00A9137C"/>
    <w:rsid w:val="00A91573"/>
    <w:rsid w:val="00A91A51"/>
    <w:rsid w:val="00A91DBD"/>
    <w:rsid w:val="00A91E8E"/>
    <w:rsid w:val="00A920E3"/>
    <w:rsid w:val="00A922C1"/>
    <w:rsid w:val="00A925BB"/>
    <w:rsid w:val="00A9275A"/>
    <w:rsid w:val="00A9293F"/>
    <w:rsid w:val="00A929F7"/>
    <w:rsid w:val="00A92A64"/>
    <w:rsid w:val="00A92CA4"/>
    <w:rsid w:val="00A92CC9"/>
    <w:rsid w:val="00A92D35"/>
    <w:rsid w:val="00A92E1F"/>
    <w:rsid w:val="00A92E77"/>
    <w:rsid w:val="00A92EFA"/>
    <w:rsid w:val="00A92F0D"/>
    <w:rsid w:val="00A931AD"/>
    <w:rsid w:val="00A932B5"/>
    <w:rsid w:val="00A9346A"/>
    <w:rsid w:val="00A936A5"/>
    <w:rsid w:val="00A937F8"/>
    <w:rsid w:val="00A938AE"/>
    <w:rsid w:val="00A9391F"/>
    <w:rsid w:val="00A9399F"/>
    <w:rsid w:val="00A93A64"/>
    <w:rsid w:val="00A93F1A"/>
    <w:rsid w:val="00A93FC6"/>
    <w:rsid w:val="00A93FC8"/>
    <w:rsid w:val="00A94094"/>
    <w:rsid w:val="00A9475A"/>
    <w:rsid w:val="00A9492D"/>
    <w:rsid w:val="00A94E93"/>
    <w:rsid w:val="00A94F6D"/>
    <w:rsid w:val="00A95437"/>
    <w:rsid w:val="00A95499"/>
    <w:rsid w:val="00A95537"/>
    <w:rsid w:val="00A9581E"/>
    <w:rsid w:val="00A95933"/>
    <w:rsid w:val="00A95997"/>
    <w:rsid w:val="00A95A88"/>
    <w:rsid w:val="00A95C49"/>
    <w:rsid w:val="00A95E09"/>
    <w:rsid w:val="00A9673D"/>
    <w:rsid w:val="00A967A1"/>
    <w:rsid w:val="00A967B2"/>
    <w:rsid w:val="00A969F2"/>
    <w:rsid w:val="00A96B6A"/>
    <w:rsid w:val="00A97078"/>
    <w:rsid w:val="00A971D0"/>
    <w:rsid w:val="00A975AD"/>
    <w:rsid w:val="00A9772F"/>
    <w:rsid w:val="00A9776D"/>
    <w:rsid w:val="00A97821"/>
    <w:rsid w:val="00A97A63"/>
    <w:rsid w:val="00AA0186"/>
    <w:rsid w:val="00AA01D0"/>
    <w:rsid w:val="00AA0226"/>
    <w:rsid w:val="00AA0D30"/>
    <w:rsid w:val="00AA0DA6"/>
    <w:rsid w:val="00AA10CC"/>
    <w:rsid w:val="00AA1486"/>
    <w:rsid w:val="00AA1544"/>
    <w:rsid w:val="00AA1786"/>
    <w:rsid w:val="00AA1922"/>
    <w:rsid w:val="00AA1947"/>
    <w:rsid w:val="00AA1A3E"/>
    <w:rsid w:val="00AA1AEE"/>
    <w:rsid w:val="00AA1EE5"/>
    <w:rsid w:val="00AA1F97"/>
    <w:rsid w:val="00AA20DD"/>
    <w:rsid w:val="00AA22DF"/>
    <w:rsid w:val="00AA239A"/>
    <w:rsid w:val="00AA2891"/>
    <w:rsid w:val="00AA2D37"/>
    <w:rsid w:val="00AA341E"/>
    <w:rsid w:val="00AA3473"/>
    <w:rsid w:val="00AA3518"/>
    <w:rsid w:val="00AA3DDF"/>
    <w:rsid w:val="00AA4450"/>
    <w:rsid w:val="00AA45FC"/>
    <w:rsid w:val="00AA4927"/>
    <w:rsid w:val="00AA4A41"/>
    <w:rsid w:val="00AA4E2D"/>
    <w:rsid w:val="00AA53AD"/>
    <w:rsid w:val="00AA562A"/>
    <w:rsid w:val="00AA582A"/>
    <w:rsid w:val="00AA5C11"/>
    <w:rsid w:val="00AA5CD0"/>
    <w:rsid w:val="00AA5EF4"/>
    <w:rsid w:val="00AA60DB"/>
    <w:rsid w:val="00AA60E4"/>
    <w:rsid w:val="00AA619A"/>
    <w:rsid w:val="00AA64C7"/>
    <w:rsid w:val="00AA66FA"/>
    <w:rsid w:val="00AA6AAB"/>
    <w:rsid w:val="00AA6F95"/>
    <w:rsid w:val="00AA7057"/>
    <w:rsid w:val="00AA7145"/>
    <w:rsid w:val="00AA7180"/>
    <w:rsid w:val="00AA7E79"/>
    <w:rsid w:val="00AB00DF"/>
    <w:rsid w:val="00AB04A1"/>
    <w:rsid w:val="00AB0881"/>
    <w:rsid w:val="00AB0CCB"/>
    <w:rsid w:val="00AB0F39"/>
    <w:rsid w:val="00AB10E5"/>
    <w:rsid w:val="00AB11C8"/>
    <w:rsid w:val="00AB133B"/>
    <w:rsid w:val="00AB13A4"/>
    <w:rsid w:val="00AB15EA"/>
    <w:rsid w:val="00AB1B9A"/>
    <w:rsid w:val="00AB1CFA"/>
    <w:rsid w:val="00AB200F"/>
    <w:rsid w:val="00AB2060"/>
    <w:rsid w:val="00AB209C"/>
    <w:rsid w:val="00AB21A5"/>
    <w:rsid w:val="00AB2746"/>
    <w:rsid w:val="00AB280A"/>
    <w:rsid w:val="00AB28A4"/>
    <w:rsid w:val="00AB28BD"/>
    <w:rsid w:val="00AB2A06"/>
    <w:rsid w:val="00AB2A4C"/>
    <w:rsid w:val="00AB2D75"/>
    <w:rsid w:val="00AB2EC0"/>
    <w:rsid w:val="00AB31F9"/>
    <w:rsid w:val="00AB347F"/>
    <w:rsid w:val="00AB3690"/>
    <w:rsid w:val="00AB3A94"/>
    <w:rsid w:val="00AB3B3A"/>
    <w:rsid w:val="00AB3B7B"/>
    <w:rsid w:val="00AB3DDC"/>
    <w:rsid w:val="00AB451F"/>
    <w:rsid w:val="00AB4BC6"/>
    <w:rsid w:val="00AB51BA"/>
    <w:rsid w:val="00AB56A9"/>
    <w:rsid w:val="00AB5711"/>
    <w:rsid w:val="00AB5A75"/>
    <w:rsid w:val="00AB648F"/>
    <w:rsid w:val="00AB65F8"/>
    <w:rsid w:val="00AB679F"/>
    <w:rsid w:val="00AB6944"/>
    <w:rsid w:val="00AB6A3C"/>
    <w:rsid w:val="00AB6B00"/>
    <w:rsid w:val="00AB6C86"/>
    <w:rsid w:val="00AB6D1F"/>
    <w:rsid w:val="00AB6EEE"/>
    <w:rsid w:val="00AB6FFD"/>
    <w:rsid w:val="00AB78BE"/>
    <w:rsid w:val="00AB79A6"/>
    <w:rsid w:val="00AC0690"/>
    <w:rsid w:val="00AC076B"/>
    <w:rsid w:val="00AC087E"/>
    <w:rsid w:val="00AC0B03"/>
    <w:rsid w:val="00AC0F71"/>
    <w:rsid w:val="00AC0FBF"/>
    <w:rsid w:val="00AC1276"/>
    <w:rsid w:val="00AC12AB"/>
    <w:rsid w:val="00AC153F"/>
    <w:rsid w:val="00AC1721"/>
    <w:rsid w:val="00AC1811"/>
    <w:rsid w:val="00AC1AF4"/>
    <w:rsid w:val="00AC1BF5"/>
    <w:rsid w:val="00AC1C6D"/>
    <w:rsid w:val="00AC1CAD"/>
    <w:rsid w:val="00AC1E64"/>
    <w:rsid w:val="00AC1E94"/>
    <w:rsid w:val="00AC1EAB"/>
    <w:rsid w:val="00AC1F4B"/>
    <w:rsid w:val="00AC1FE4"/>
    <w:rsid w:val="00AC219F"/>
    <w:rsid w:val="00AC21AA"/>
    <w:rsid w:val="00AC2225"/>
    <w:rsid w:val="00AC2260"/>
    <w:rsid w:val="00AC24A0"/>
    <w:rsid w:val="00AC2563"/>
    <w:rsid w:val="00AC2588"/>
    <w:rsid w:val="00AC2655"/>
    <w:rsid w:val="00AC296B"/>
    <w:rsid w:val="00AC2CD2"/>
    <w:rsid w:val="00AC2CD6"/>
    <w:rsid w:val="00AC2ECA"/>
    <w:rsid w:val="00AC2F14"/>
    <w:rsid w:val="00AC3091"/>
    <w:rsid w:val="00AC30ED"/>
    <w:rsid w:val="00AC3853"/>
    <w:rsid w:val="00AC3934"/>
    <w:rsid w:val="00AC3AD1"/>
    <w:rsid w:val="00AC40D3"/>
    <w:rsid w:val="00AC428C"/>
    <w:rsid w:val="00AC42E9"/>
    <w:rsid w:val="00AC45A1"/>
    <w:rsid w:val="00AC474E"/>
    <w:rsid w:val="00AC485B"/>
    <w:rsid w:val="00AC53AB"/>
    <w:rsid w:val="00AC552F"/>
    <w:rsid w:val="00AC5654"/>
    <w:rsid w:val="00AC56E1"/>
    <w:rsid w:val="00AC58B8"/>
    <w:rsid w:val="00AC5A95"/>
    <w:rsid w:val="00AC5DB0"/>
    <w:rsid w:val="00AC5E94"/>
    <w:rsid w:val="00AC5F15"/>
    <w:rsid w:val="00AC6167"/>
    <w:rsid w:val="00AC6371"/>
    <w:rsid w:val="00AC667A"/>
    <w:rsid w:val="00AC66EA"/>
    <w:rsid w:val="00AC670E"/>
    <w:rsid w:val="00AC7708"/>
    <w:rsid w:val="00AC792E"/>
    <w:rsid w:val="00AC7ACF"/>
    <w:rsid w:val="00AC7B82"/>
    <w:rsid w:val="00AC7C26"/>
    <w:rsid w:val="00AC7D52"/>
    <w:rsid w:val="00AD0120"/>
    <w:rsid w:val="00AD0429"/>
    <w:rsid w:val="00AD0FDF"/>
    <w:rsid w:val="00AD10DE"/>
    <w:rsid w:val="00AD11C2"/>
    <w:rsid w:val="00AD122C"/>
    <w:rsid w:val="00AD1252"/>
    <w:rsid w:val="00AD128E"/>
    <w:rsid w:val="00AD1AFA"/>
    <w:rsid w:val="00AD1DD2"/>
    <w:rsid w:val="00AD1EA0"/>
    <w:rsid w:val="00AD28CF"/>
    <w:rsid w:val="00AD32B2"/>
    <w:rsid w:val="00AD376B"/>
    <w:rsid w:val="00AD398C"/>
    <w:rsid w:val="00AD3996"/>
    <w:rsid w:val="00AD39BC"/>
    <w:rsid w:val="00AD3A4C"/>
    <w:rsid w:val="00AD3AB8"/>
    <w:rsid w:val="00AD3F8C"/>
    <w:rsid w:val="00AD40A8"/>
    <w:rsid w:val="00AD411C"/>
    <w:rsid w:val="00AD426C"/>
    <w:rsid w:val="00AD44C2"/>
    <w:rsid w:val="00AD4507"/>
    <w:rsid w:val="00AD457D"/>
    <w:rsid w:val="00AD475E"/>
    <w:rsid w:val="00AD48D5"/>
    <w:rsid w:val="00AD49E2"/>
    <w:rsid w:val="00AD4B8E"/>
    <w:rsid w:val="00AD5291"/>
    <w:rsid w:val="00AD546D"/>
    <w:rsid w:val="00AD5578"/>
    <w:rsid w:val="00AD5645"/>
    <w:rsid w:val="00AD569E"/>
    <w:rsid w:val="00AD57FD"/>
    <w:rsid w:val="00AD581D"/>
    <w:rsid w:val="00AD5A5C"/>
    <w:rsid w:val="00AD5F3F"/>
    <w:rsid w:val="00AD5FDF"/>
    <w:rsid w:val="00AD6AFD"/>
    <w:rsid w:val="00AD6BAA"/>
    <w:rsid w:val="00AD6BCB"/>
    <w:rsid w:val="00AD6F36"/>
    <w:rsid w:val="00AD6FA0"/>
    <w:rsid w:val="00AD7021"/>
    <w:rsid w:val="00AD70C5"/>
    <w:rsid w:val="00AD76D4"/>
    <w:rsid w:val="00AD775C"/>
    <w:rsid w:val="00AD7B44"/>
    <w:rsid w:val="00AD7E10"/>
    <w:rsid w:val="00AE05A9"/>
    <w:rsid w:val="00AE05EF"/>
    <w:rsid w:val="00AE0822"/>
    <w:rsid w:val="00AE0C5F"/>
    <w:rsid w:val="00AE0F19"/>
    <w:rsid w:val="00AE13A4"/>
    <w:rsid w:val="00AE1600"/>
    <w:rsid w:val="00AE17AF"/>
    <w:rsid w:val="00AE17B9"/>
    <w:rsid w:val="00AE1B11"/>
    <w:rsid w:val="00AE1B65"/>
    <w:rsid w:val="00AE1CE4"/>
    <w:rsid w:val="00AE1CF9"/>
    <w:rsid w:val="00AE1E30"/>
    <w:rsid w:val="00AE2143"/>
    <w:rsid w:val="00AE225A"/>
    <w:rsid w:val="00AE23DE"/>
    <w:rsid w:val="00AE2730"/>
    <w:rsid w:val="00AE2E01"/>
    <w:rsid w:val="00AE2F7A"/>
    <w:rsid w:val="00AE3279"/>
    <w:rsid w:val="00AE32C3"/>
    <w:rsid w:val="00AE3387"/>
    <w:rsid w:val="00AE33F5"/>
    <w:rsid w:val="00AE3642"/>
    <w:rsid w:val="00AE3780"/>
    <w:rsid w:val="00AE38DB"/>
    <w:rsid w:val="00AE3980"/>
    <w:rsid w:val="00AE425F"/>
    <w:rsid w:val="00AE4938"/>
    <w:rsid w:val="00AE4C20"/>
    <w:rsid w:val="00AE5244"/>
    <w:rsid w:val="00AE5475"/>
    <w:rsid w:val="00AE55AD"/>
    <w:rsid w:val="00AE5811"/>
    <w:rsid w:val="00AE5AB0"/>
    <w:rsid w:val="00AE5EFB"/>
    <w:rsid w:val="00AE6D48"/>
    <w:rsid w:val="00AE6DDF"/>
    <w:rsid w:val="00AE78F7"/>
    <w:rsid w:val="00AE7A18"/>
    <w:rsid w:val="00AE7C40"/>
    <w:rsid w:val="00AE7F0A"/>
    <w:rsid w:val="00AE7F7D"/>
    <w:rsid w:val="00AF0151"/>
    <w:rsid w:val="00AF0181"/>
    <w:rsid w:val="00AF0285"/>
    <w:rsid w:val="00AF0529"/>
    <w:rsid w:val="00AF0CC1"/>
    <w:rsid w:val="00AF1097"/>
    <w:rsid w:val="00AF1258"/>
    <w:rsid w:val="00AF1369"/>
    <w:rsid w:val="00AF166A"/>
    <w:rsid w:val="00AF1ABE"/>
    <w:rsid w:val="00AF1F31"/>
    <w:rsid w:val="00AF23E2"/>
    <w:rsid w:val="00AF2537"/>
    <w:rsid w:val="00AF2608"/>
    <w:rsid w:val="00AF2665"/>
    <w:rsid w:val="00AF2957"/>
    <w:rsid w:val="00AF2A7C"/>
    <w:rsid w:val="00AF2C0C"/>
    <w:rsid w:val="00AF355D"/>
    <w:rsid w:val="00AF3B48"/>
    <w:rsid w:val="00AF44B2"/>
    <w:rsid w:val="00AF4503"/>
    <w:rsid w:val="00AF4611"/>
    <w:rsid w:val="00AF476F"/>
    <w:rsid w:val="00AF4906"/>
    <w:rsid w:val="00AF490F"/>
    <w:rsid w:val="00AF4923"/>
    <w:rsid w:val="00AF4E02"/>
    <w:rsid w:val="00AF4E07"/>
    <w:rsid w:val="00AF4E14"/>
    <w:rsid w:val="00AF5051"/>
    <w:rsid w:val="00AF51B3"/>
    <w:rsid w:val="00AF526F"/>
    <w:rsid w:val="00AF5319"/>
    <w:rsid w:val="00AF5DF8"/>
    <w:rsid w:val="00AF5EAE"/>
    <w:rsid w:val="00AF5EB1"/>
    <w:rsid w:val="00AF61EA"/>
    <w:rsid w:val="00AF66A8"/>
    <w:rsid w:val="00AF6904"/>
    <w:rsid w:val="00AF6AD3"/>
    <w:rsid w:val="00AF6F4E"/>
    <w:rsid w:val="00AF7224"/>
    <w:rsid w:val="00AF7486"/>
    <w:rsid w:val="00AF7810"/>
    <w:rsid w:val="00AF7BBE"/>
    <w:rsid w:val="00AF7C0B"/>
    <w:rsid w:val="00B00170"/>
    <w:rsid w:val="00B0039A"/>
    <w:rsid w:val="00B00555"/>
    <w:rsid w:val="00B005CD"/>
    <w:rsid w:val="00B0075B"/>
    <w:rsid w:val="00B0078B"/>
    <w:rsid w:val="00B00859"/>
    <w:rsid w:val="00B00961"/>
    <w:rsid w:val="00B00C9D"/>
    <w:rsid w:val="00B011F4"/>
    <w:rsid w:val="00B01718"/>
    <w:rsid w:val="00B01827"/>
    <w:rsid w:val="00B01D7F"/>
    <w:rsid w:val="00B020E2"/>
    <w:rsid w:val="00B023B0"/>
    <w:rsid w:val="00B02BFE"/>
    <w:rsid w:val="00B031D4"/>
    <w:rsid w:val="00B036A0"/>
    <w:rsid w:val="00B03942"/>
    <w:rsid w:val="00B0394F"/>
    <w:rsid w:val="00B03AC8"/>
    <w:rsid w:val="00B03ACF"/>
    <w:rsid w:val="00B03B97"/>
    <w:rsid w:val="00B0413F"/>
    <w:rsid w:val="00B04768"/>
    <w:rsid w:val="00B04A2B"/>
    <w:rsid w:val="00B04B8A"/>
    <w:rsid w:val="00B052F3"/>
    <w:rsid w:val="00B05324"/>
    <w:rsid w:val="00B05850"/>
    <w:rsid w:val="00B05857"/>
    <w:rsid w:val="00B05D91"/>
    <w:rsid w:val="00B05E8A"/>
    <w:rsid w:val="00B05F8B"/>
    <w:rsid w:val="00B0613A"/>
    <w:rsid w:val="00B06C35"/>
    <w:rsid w:val="00B07AB3"/>
    <w:rsid w:val="00B07AE6"/>
    <w:rsid w:val="00B07FE8"/>
    <w:rsid w:val="00B10347"/>
    <w:rsid w:val="00B103A6"/>
    <w:rsid w:val="00B108E8"/>
    <w:rsid w:val="00B10926"/>
    <w:rsid w:val="00B10F30"/>
    <w:rsid w:val="00B110A4"/>
    <w:rsid w:val="00B1136C"/>
    <w:rsid w:val="00B11426"/>
    <w:rsid w:val="00B11AAC"/>
    <w:rsid w:val="00B11D4F"/>
    <w:rsid w:val="00B11DC8"/>
    <w:rsid w:val="00B1210B"/>
    <w:rsid w:val="00B12648"/>
    <w:rsid w:val="00B12750"/>
    <w:rsid w:val="00B12860"/>
    <w:rsid w:val="00B128C6"/>
    <w:rsid w:val="00B128CE"/>
    <w:rsid w:val="00B1296C"/>
    <w:rsid w:val="00B129D4"/>
    <w:rsid w:val="00B12AFC"/>
    <w:rsid w:val="00B12BB3"/>
    <w:rsid w:val="00B12BC6"/>
    <w:rsid w:val="00B12D25"/>
    <w:rsid w:val="00B12FCC"/>
    <w:rsid w:val="00B133E6"/>
    <w:rsid w:val="00B1355A"/>
    <w:rsid w:val="00B13764"/>
    <w:rsid w:val="00B13A05"/>
    <w:rsid w:val="00B14009"/>
    <w:rsid w:val="00B140A9"/>
    <w:rsid w:val="00B14147"/>
    <w:rsid w:val="00B14487"/>
    <w:rsid w:val="00B14683"/>
    <w:rsid w:val="00B147C1"/>
    <w:rsid w:val="00B14875"/>
    <w:rsid w:val="00B14928"/>
    <w:rsid w:val="00B14D4C"/>
    <w:rsid w:val="00B14DE0"/>
    <w:rsid w:val="00B150DD"/>
    <w:rsid w:val="00B150E4"/>
    <w:rsid w:val="00B15135"/>
    <w:rsid w:val="00B15145"/>
    <w:rsid w:val="00B15373"/>
    <w:rsid w:val="00B1545B"/>
    <w:rsid w:val="00B164F0"/>
    <w:rsid w:val="00B16839"/>
    <w:rsid w:val="00B16B98"/>
    <w:rsid w:val="00B16D30"/>
    <w:rsid w:val="00B16E0B"/>
    <w:rsid w:val="00B16E26"/>
    <w:rsid w:val="00B16E7C"/>
    <w:rsid w:val="00B170F4"/>
    <w:rsid w:val="00B17484"/>
    <w:rsid w:val="00B175AD"/>
    <w:rsid w:val="00B1789A"/>
    <w:rsid w:val="00B17CE7"/>
    <w:rsid w:val="00B2011A"/>
    <w:rsid w:val="00B2078E"/>
    <w:rsid w:val="00B20AA8"/>
    <w:rsid w:val="00B20AAC"/>
    <w:rsid w:val="00B20ACE"/>
    <w:rsid w:val="00B20C83"/>
    <w:rsid w:val="00B20E90"/>
    <w:rsid w:val="00B20F8E"/>
    <w:rsid w:val="00B20FE5"/>
    <w:rsid w:val="00B211CE"/>
    <w:rsid w:val="00B21774"/>
    <w:rsid w:val="00B21DEB"/>
    <w:rsid w:val="00B2209C"/>
    <w:rsid w:val="00B2211B"/>
    <w:rsid w:val="00B221CF"/>
    <w:rsid w:val="00B221FD"/>
    <w:rsid w:val="00B22555"/>
    <w:rsid w:val="00B2256B"/>
    <w:rsid w:val="00B22A54"/>
    <w:rsid w:val="00B22DF4"/>
    <w:rsid w:val="00B22E17"/>
    <w:rsid w:val="00B2302C"/>
    <w:rsid w:val="00B23373"/>
    <w:rsid w:val="00B236C1"/>
    <w:rsid w:val="00B236DB"/>
    <w:rsid w:val="00B23AC6"/>
    <w:rsid w:val="00B23C2F"/>
    <w:rsid w:val="00B23DC4"/>
    <w:rsid w:val="00B2405A"/>
    <w:rsid w:val="00B24153"/>
    <w:rsid w:val="00B24781"/>
    <w:rsid w:val="00B24B1C"/>
    <w:rsid w:val="00B24D48"/>
    <w:rsid w:val="00B25247"/>
    <w:rsid w:val="00B25373"/>
    <w:rsid w:val="00B25460"/>
    <w:rsid w:val="00B2569A"/>
    <w:rsid w:val="00B25A98"/>
    <w:rsid w:val="00B25B0B"/>
    <w:rsid w:val="00B25C5D"/>
    <w:rsid w:val="00B25D1E"/>
    <w:rsid w:val="00B26052"/>
    <w:rsid w:val="00B261D8"/>
    <w:rsid w:val="00B26453"/>
    <w:rsid w:val="00B26629"/>
    <w:rsid w:val="00B266EE"/>
    <w:rsid w:val="00B26754"/>
    <w:rsid w:val="00B26997"/>
    <w:rsid w:val="00B26B0C"/>
    <w:rsid w:val="00B2762D"/>
    <w:rsid w:val="00B27757"/>
    <w:rsid w:val="00B2791C"/>
    <w:rsid w:val="00B27BE3"/>
    <w:rsid w:val="00B27D9F"/>
    <w:rsid w:val="00B27F35"/>
    <w:rsid w:val="00B30118"/>
    <w:rsid w:val="00B3026D"/>
    <w:rsid w:val="00B302AB"/>
    <w:rsid w:val="00B3087A"/>
    <w:rsid w:val="00B30BE9"/>
    <w:rsid w:val="00B31061"/>
    <w:rsid w:val="00B31481"/>
    <w:rsid w:val="00B314D1"/>
    <w:rsid w:val="00B315D2"/>
    <w:rsid w:val="00B31706"/>
    <w:rsid w:val="00B31A64"/>
    <w:rsid w:val="00B31C1D"/>
    <w:rsid w:val="00B31D0E"/>
    <w:rsid w:val="00B31D9B"/>
    <w:rsid w:val="00B31DD2"/>
    <w:rsid w:val="00B32378"/>
    <w:rsid w:val="00B329BF"/>
    <w:rsid w:val="00B331B6"/>
    <w:rsid w:val="00B33903"/>
    <w:rsid w:val="00B3395F"/>
    <w:rsid w:val="00B33999"/>
    <w:rsid w:val="00B33C12"/>
    <w:rsid w:val="00B33D60"/>
    <w:rsid w:val="00B34026"/>
    <w:rsid w:val="00B3427A"/>
    <w:rsid w:val="00B344E5"/>
    <w:rsid w:val="00B34657"/>
    <w:rsid w:val="00B34660"/>
    <w:rsid w:val="00B348D9"/>
    <w:rsid w:val="00B349DF"/>
    <w:rsid w:val="00B34C96"/>
    <w:rsid w:val="00B34CF3"/>
    <w:rsid w:val="00B34F0C"/>
    <w:rsid w:val="00B35809"/>
    <w:rsid w:val="00B35B09"/>
    <w:rsid w:val="00B35F9C"/>
    <w:rsid w:val="00B3610D"/>
    <w:rsid w:val="00B3617F"/>
    <w:rsid w:val="00B36190"/>
    <w:rsid w:val="00B3635B"/>
    <w:rsid w:val="00B365DE"/>
    <w:rsid w:val="00B36901"/>
    <w:rsid w:val="00B36E69"/>
    <w:rsid w:val="00B375FC"/>
    <w:rsid w:val="00B3789F"/>
    <w:rsid w:val="00B3796F"/>
    <w:rsid w:val="00B3799D"/>
    <w:rsid w:val="00B37BD1"/>
    <w:rsid w:val="00B37D1A"/>
    <w:rsid w:val="00B4024B"/>
    <w:rsid w:val="00B407AE"/>
    <w:rsid w:val="00B408D6"/>
    <w:rsid w:val="00B40991"/>
    <w:rsid w:val="00B40D58"/>
    <w:rsid w:val="00B40D78"/>
    <w:rsid w:val="00B40FB6"/>
    <w:rsid w:val="00B4141C"/>
    <w:rsid w:val="00B41580"/>
    <w:rsid w:val="00B4193F"/>
    <w:rsid w:val="00B41959"/>
    <w:rsid w:val="00B425E7"/>
    <w:rsid w:val="00B42EF7"/>
    <w:rsid w:val="00B432ED"/>
    <w:rsid w:val="00B43322"/>
    <w:rsid w:val="00B43333"/>
    <w:rsid w:val="00B435C3"/>
    <w:rsid w:val="00B435F0"/>
    <w:rsid w:val="00B43D13"/>
    <w:rsid w:val="00B446BB"/>
    <w:rsid w:val="00B4488B"/>
    <w:rsid w:val="00B44FBA"/>
    <w:rsid w:val="00B4572F"/>
    <w:rsid w:val="00B45816"/>
    <w:rsid w:val="00B45CFB"/>
    <w:rsid w:val="00B46511"/>
    <w:rsid w:val="00B465C3"/>
    <w:rsid w:val="00B465FE"/>
    <w:rsid w:val="00B46E89"/>
    <w:rsid w:val="00B46EE1"/>
    <w:rsid w:val="00B471B0"/>
    <w:rsid w:val="00B471E4"/>
    <w:rsid w:val="00B472D7"/>
    <w:rsid w:val="00B4738D"/>
    <w:rsid w:val="00B4756A"/>
    <w:rsid w:val="00B475D7"/>
    <w:rsid w:val="00B47642"/>
    <w:rsid w:val="00B47815"/>
    <w:rsid w:val="00B47A27"/>
    <w:rsid w:val="00B47AE2"/>
    <w:rsid w:val="00B47CC5"/>
    <w:rsid w:val="00B47CE4"/>
    <w:rsid w:val="00B47E20"/>
    <w:rsid w:val="00B47E7F"/>
    <w:rsid w:val="00B47E8A"/>
    <w:rsid w:val="00B47EAB"/>
    <w:rsid w:val="00B50198"/>
    <w:rsid w:val="00B5050A"/>
    <w:rsid w:val="00B5064F"/>
    <w:rsid w:val="00B50682"/>
    <w:rsid w:val="00B506BF"/>
    <w:rsid w:val="00B507D6"/>
    <w:rsid w:val="00B5097F"/>
    <w:rsid w:val="00B50BBD"/>
    <w:rsid w:val="00B50CD0"/>
    <w:rsid w:val="00B50D74"/>
    <w:rsid w:val="00B5101E"/>
    <w:rsid w:val="00B51634"/>
    <w:rsid w:val="00B518C0"/>
    <w:rsid w:val="00B51A08"/>
    <w:rsid w:val="00B51A67"/>
    <w:rsid w:val="00B51A68"/>
    <w:rsid w:val="00B51D1C"/>
    <w:rsid w:val="00B52040"/>
    <w:rsid w:val="00B52195"/>
    <w:rsid w:val="00B521D1"/>
    <w:rsid w:val="00B5259A"/>
    <w:rsid w:val="00B5265B"/>
    <w:rsid w:val="00B527C9"/>
    <w:rsid w:val="00B5314C"/>
    <w:rsid w:val="00B531A1"/>
    <w:rsid w:val="00B5324D"/>
    <w:rsid w:val="00B5332D"/>
    <w:rsid w:val="00B5386E"/>
    <w:rsid w:val="00B53AC3"/>
    <w:rsid w:val="00B54436"/>
    <w:rsid w:val="00B545E4"/>
    <w:rsid w:val="00B54BBE"/>
    <w:rsid w:val="00B54F08"/>
    <w:rsid w:val="00B5506B"/>
    <w:rsid w:val="00B551F3"/>
    <w:rsid w:val="00B55222"/>
    <w:rsid w:val="00B5556D"/>
    <w:rsid w:val="00B55928"/>
    <w:rsid w:val="00B55EA7"/>
    <w:rsid w:val="00B5625C"/>
    <w:rsid w:val="00B562DE"/>
    <w:rsid w:val="00B56869"/>
    <w:rsid w:val="00B568B4"/>
    <w:rsid w:val="00B56C11"/>
    <w:rsid w:val="00B56CE0"/>
    <w:rsid w:val="00B571BD"/>
    <w:rsid w:val="00B571D4"/>
    <w:rsid w:val="00B57459"/>
    <w:rsid w:val="00B57828"/>
    <w:rsid w:val="00B57A62"/>
    <w:rsid w:val="00B57A8C"/>
    <w:rsid w:val="00B57C97"/>
    <w:rsid w:val="00B57D75"/>
    <w:rsid w:val="00B602FE"/>
    <w:rsid w:val="00B60523"/>
    <w:rsid w:val="00B609AF"/>
    <w:rsid w:val="00B60B29"/>
    <w:rsid w:val="00B60C00"/>
    <w:rsid w:val="00B60C95"/>
    <w:rsid w:val="00B60CC0"/>
    <w:rsid w:val="00B60E04"/>
    <w:rsid w:val="00B61150"/>
    <w:rsid w:val="00B61157"/>
    <w:rsid w:val="00B61638"/>
    <w:rsid w:val="00B616F9"/>
    <w:rsid w:val="00B616FD"/>
    <w:rsid w:val="00B61F82"/>
    <w:rsid w:val="00B624B6"/>
    <w:rsid w:val="00B62654"/>
    <w:rsid w:val="00B62A04"/>
    <w:rsid w:val="00B62E0A"/>
    <w:rsid w:val="00B630E1"/>
    <w:rsid w:val="00B63482"/>
    <w:rsid w:val="00B634AF"/>
    <w:rsid w:val="00B636B0"/>
    <w:rsid w:val="00B63725"/>
    <w:rsid w:val="00B63946"/>
    <w:rsid w:val="00B64435"/>
    <w:rsid w:val="00B644AF"/>
    <w:rsid w:val="00B645BD"/>
    <w:rsid w:val="00B649BE"/>
    <w:rsid w:val="00B64A27"/>
    <w:rsid w:val="00B64B0F"/>
    <w:rsid w:val="00B64E1B"/>
    <w:rsid w:val="00B65226"/>
    <w:rsid w:val="00B65617"/>
    <w:rsid w:val="00B656BB"/>
    <w:rsid w:val="00B658BD"/>
    <w:rsid w:val="00B65D7B"/>
    <w:rsid w:val="00B65F3B"/>
    <w:rsid w:val="00B661CF"/>
    <w:rsid w:val="00B6630C"/>
    <w:rsid w:val="00B663B9"/>
    <w:rsid w:val="00B663E3"/>
    <w:rsid w:val="00B6691A"/>
    <w:rsid w:val="00B66C3C"/>
    <w:rsid w:val="00B66D61"/>
    <w:rsid w:val="00B66DD5"/>
    <w:rsid w:val="00B67148"/>
    <w:rsid w:val="00B67274"/>
    <w:rsid w:val="00B67C8A"/>
    <w:rsid w:val="00B67DB4"/>
    <w:rsid w:val="00B70199"/>
    <w:rsid w:val="00B702CE"/>
    <w:rsid w:val="00B70618"/>
    <w:rsid w:val="00B70A89"/>
    <w:rsid w:val="00B70E5D"/>
    <w:rsid w:val="00B70E9F"/>
    <w:rsid w:val="00B70F42"/>
    <w:rsid w:val="00B71004"/>
    <w:rsid w:val="00B711C5"/>
    <w:rsid w:val="00B71341"/>
    <w:rsid w:val="00B7137C"/>
    <w:rsid w:val="00B716CB"/>
    <w:rsid w:val="00B7186F"/>
    <w:rsid w:val="00B71879"/>
    <w:rsid w:val="00B71979"/>
    <w:rsid w:val="00B7198C"/>
    <w:rsid w:val="00B71A7A"/>
    <w:rsid w:val="00B71DCA"/>
    <w:rsid w:val="00B71EEE"/>
    <w:rsid w:val="00B720E0"/>
    <w:rsid w:val="00B7222A"/>
    <w:rsid w:val="00B72493"/>
    <w:rsid w:val="00B72504"/>
    <w:rsid w:val="00B7270E"/>
    <w:rsid w:val="00B728C0"/>
    <w:rsid w:val="00B72A4F"/>
    <w:rsid w:val="00B72B12"/>
    <w:rsid w:val="00B72D5D"/>
    <w:rsid w:val="00B73164"/>
    <w:rsid w:val="00B73249"/>
    <w:rsid w:val="00B733EF"/>
    <w:rsid w:val="00B73541"/>
    <w:rsid w:val="00B739BF"/>
    <w:rsid w:val="00B73A37"/>
    <w:rsid w:val="00B73B62"/>
    <w:rsid w:val="00B73F3D"/>
    <w:rsid w:val="00B7407B"/>
    <w:rsid w:val="00B743B0"/>
    <w:rsid w:val="00B744F8"/>
    <w:rsid w:val="00B74586"/>
    <w:rsid w:val="00B7458A"/>
    <w:rsid w:val="00B7484E"/>
    <w:rsid w:val="00B74BFA"/>
    <w:rsid w:val="00B75087"/>
    <w:rsid w:val="00B75152"/>
    <w:rsid w:val="00B753CA"/>
    <w:rsid w:val="00B75408"/>
    <w:rsid w:val="00B75442"/>
    <w:rsid w:val="00B7553A"/>
    <w:rsid w:val="00B755BA"/>
    <w:rsid w:val="00B755C2"/>
    <w:rsid w:val="00B75615"/>
    <w:rsid w:val="00B75778"/>
    <w:rsid w:val="00B75788"/>
    <w:rsid w:val="00B7592C"/>
    <w:rsid w:val="00B76764"/>
    <w:rsid w:val="00B767E2"/>
    <w:rsid w:val="00B76991"/>
    <w:rsid w:val="00B76F08"/>
    <w:rsid w:val="00B76F74"/>
    <w:rsid w:val="00B77B2D"/>
    <w:rsid w:val="00B77D8F"/>
    <w:rsid w:val="00B77F5C"/>
    <w:rsid w:val="00B8061E"/>
    <w:rsid w:val="00B806CC"/>
    <w:rsid w:val="00B8075C"/>
    <w:rsid w:val="00B808FC"/>
    <w:rsid w:val="00B80AC5"/>
    <w:rsid w:val="00B80AE1"/>
    <w:rsid w:val="00B80B56"/>
    <w:rsid w:val="00B80C3A"/>
    <w:rsid w:val="00B80DEA"/>
    <w:rsid w:val="00B80E20"/>
    <w:rsid w:val="00B80F18"/>
    <w:rsid w:val="00B81112"/>
    <w:rsid w:val="00B8126B"/>
    <w:rsid w:val="00B81B8B"/>
    <w:rsid w:val="00B81C50"/>
    <w:rsid w:val="00B81CE8"/>
    <w:rsid w:val="00B82474"/>
    <w:rsid w:val="00B82479"/>
    <w:rsid w:val="00B827BF"/>
    <w:rsid w:val="00B82BB6"/>
    <w:rsid w:val="00B8308B"/>
    <w:rsid w:val="00B83338"/>
    <w:rsid w:val="00B83344"/>
    <w:rsid w:val="00B8381C"/>
    <w:rsid w:val="00B838B6"/>
    <w:rsid w:val="00B838D9"/>
    <w:rsid w:val="00B83AD7"/>
    <w:rsid w:val="00B83CCA"/>
    <w:rsid w:val="00B83ED8"/>
    <w:rsid w:val="00B83EFA"/>
    <w:rsid w:val="00B83F5A"/>
    <w:rsid w:val="00B8401F"/>
    <w:rsid w:val="00B84145"/>
    <w:rsid w:val="00B843EE"/>
    <w:rsid w:val="00B84456"/>
    <w:rsid w:val="00B8460D"/>
    <w:rsid w:val="00B84779"/>
    <w:rsid w:val="00B847D1"/>
    <w:rsid w:val="00B8494E"/>
    <w:rsid w:val="00B849B9"/>
    <w:rsid w:val="00B85048"/>
    <w:rsid w:val="00B8517F"/>
    <w:rsid w:val="00B851C8"/>
    <w:rsid w:val="00B851D3"/>
    <w:rsid w:val="00B85264"/>
    <w:rsid w:val="00B85322"/>
    <w:rsid w:val="00B853B7"/>
    <w:rsid w:val="00B85846"/>
    <w:rsid w:val="00B859A3"/>
    <w:rsid w:val="00B85D50"/>
    <w:rsid w:val="00B86202"/>
    <w:rsid w:val="00B862A1"/>
    <w:rsid w:val="00B86316"/>
    <w:rsid w:val="00B8643E"/>
    <w:rsid w:val="00B865A6"/>
    <w:rsid w:val="00B86810"/>
    <w:rsid w:val="00B86907"/>
    <w:rsid w:val="00B86F90"/>
    <w:rsid w:val="00B874BB"/>
    <w:rsid w:val="00B87606"/>
    <w:rsid w:val="00B879FA"/>
    <w:rsid w:val="00B87AE7"/>
    <w:rsid w:val="00B87B38"/>
    <w:rsid w:val="00B87E4B"/>
    <w:rsid w:val="00B9068C"/>
    <w:rsid w:val="00B9086B"/>
    <w:rsid w:val="00B90ABA"/>
    <w:rsid w:val="00B90BDA"/>
    <w:rsid w:val="00B91005"/>
    <w:rsid w:val="00B9156E"/>
    <w:rsid w:val="00B916CC"/>
    <w:rsid w:val="00B917BC"/>
    <w:rsid w:val="00B918AB"/>
    <w:rsid w:val="00B91B56"/>
    <w:rsid w:val="00B91BAE"/>
    <w:rsid w:val="00B9222D"/>
    <w:rsid w:val="00B9281D"/>
    <w:rsid w:val="00B928F6"/>
    <w:rsid w:val="00B929FE"/>
    <w:rsid w:val="00B93380"/>
    <w:rsid w:val="00B936F7"/>
    <w:rsid w:val="00B93CEF"/>
    <w:rsid w:val="00B93D5F"/>
    <w:rsid w:val="00B93E79"/>
    <w:rsid w:val="00B93F02"/>
    <w:rsid w:val="00B93FC0"/>
    <w:rsid w:val="00B940ED"/>
    <w:rsid w:val="00B9426C"/>
    <w:rsid w:val="00B942BB"/>
    <w:rsid w:val="00B94332"/>
    <w:rsid w:val="00B9445D"/>
    <w:rsid w:val="00B94D46"/>
    <w:rsid w:val="00B94E61"/>
    <w:rsid w:val="00B94EC4"/>
    <w:rsid w:val="00B950E5"/>
    <w:rsid w:val="00B95141"/>
    <w:rsid w:val="00B95232"/>
    <w:rsid w:val="00B95560"/>
    <w:rsid w:val="00B9579D"/>
    <w:rsid w:val="00B95A88"/>
    <w:rsid w:val="00B95C5A"/>
    <w:rsid w:val="00B96093"/>
    <w:rsid w:val="00B9656C"/>
    <w:rsid w:val="00B9658D"/>
    <w:rsid w:val="00B965C3"/>
    <w:rsid w:val="00B96691"/>
    <w:rsid w:val="00B96DAB"/>
    <w:rsid w:val="00B96FC0"/>
    <w:rsid w:val="00B970E0"/>
    <w:rsid w:val="00B9733A"/>
    <w:rsid w:val="00B974C8"/>
    <w:rsid w:val="00B97807"/>
    <w:rsid w:val="00B978F9"/>
    <w:rsid w:val="00B97B06"/>
    <w:rsid w:val="00B97CB1"/>
    <w:rsid w:val="00B97DF3"/>
    <w:rsid w:val="00B97E32"/>
    <w:rsid w:val="00BA008A"/>
    <w:rsid w:val="00BA0235"/>
    <w:rsid w:val="00BA0A3A"/>
    <w:rsid w:val="00BA0A87"/>
    <w:rsid w:val="00BA17E2"/>
    <w:rsid w:val="00BA1A20"/>
    <w:rsid w:val="00BA1A62"/>
    <w:rsid w:val="00BA1DD8"/>
    <w:rsid w:val="00BA1ED6"/>
    <w:rsid w:val="00BA1FFC"/>
    <w:rsid w:val="00BA233F"/>
    <w:rsid w:val="00BA23AD"/>
    <w:rsid w:val="00BA2D8D"/>
    <w:rsid w:val="00BA2FD2"/>
    <w:rsid w:val="00BA3A6E"/>
    <w:rsid w:val="00BA41EE"/>
    <w:rsid w:val="00BA4548"/>
    <w:rsid w:val="00BA45F1"/>
    <w:rsid w:val="00BA48F7"/>
    <w:rsid w:val="00BA4D07"/>
    <w:rsid w:val="00BA528F"/>
    <w:rsid w:val="00BA56F6"/>
    <w:rsid w:val="00BA5737"/>
    <w:rsid w:val="00BA57B3"/>
    <w:rsid w:val="00BA5A6B"/>
    <w:rsid w:val="00BA6026"/>
    <w:rsid w:val="00BA60B3"/>
    <w:rsid w:val="00BA63E4"/>
    <w:rsid w:val="00BA6786"/>
    <w:rsid w:val="00BA6803"/>
    <w:rsid w:val="00BA6E7E"/>
    <w:rsid w:val="00BA6F6C"/>
    <w:rsid w:val="00BA7068"/>
    <w:rsid w:val="00BA71C7"/>
    <w:rsid w:val="00BA726D"/>
    <w:rsid w:val="00BA73D6"/>
    <w:rsid w:val="00BA7410"/>
    <w:rsid w:val="00BA7772"/>
    <w:rsid w:val="00BA77E8"/>
    <w:rsid w:val="00BA77ED"/>
    <w:rsid w:val="00BA7AEA"/>
    <w:rsid w:val="00BA7B5B"/>
    <w:rsid w:val="00BA7D9C"/>
    <w:rsid w:val="00BA7E1C"/>
    <w:rsid w:val="00BB016A"/>
    <w:rsid w:val="00BB01AD"/>
    <w:rsid w:val="00BB0212"/>
    <w:rsid w:val="00BB0602"/>
    <w:rsid w:val="00BB0A89"/>
    <w:rsid w:val="00BB0ECD"/>
    <w:rsid w:val="00BB0F00"/>
    <w:rsid w:val="00BB1235"/>
    <w:rsid w:val="00BB1474"/>
    <w:rsid w:val="00BB163C"/>
    <w:rsid w:val="00BB19CC"/>
    <w:rsid w:val="00BB1A20"/>
    <w:rsid w:val="00BB1A91"/>
    <w:rsid w:val="00BB1C51"/>
    <w:rsid w:val="00BB1D22"/>
    <w:rsid w:val="00BB2087"/>
    <w:rsid w:val="00BB239A"/>
    <w:rsid w:val="00BB27D3"/>
    <w:rsid w:val="00BB2D34"/>
    <w:rsid w:val="00BB2F93"/>
    <w:rsid w:val="00BB3349"/>
    <w:rsid w:val="00BB358B"/>
    <w:rsid w:val="00BB35C9"/>
    <w:rsid w:val="00BB3B35"/>
    <w:rsid w:val="00BB4175"/>
    <w:rsid w:val="00BB480E"/>
    <w:rsid w:val="00BB481B"/>
    <w:rsid w:val="00BB4B39"/>
    <w:rsid w:val="00BB4DEE"/>
    <w:rsid w:val="00BB4EDB"/>
    <w:rsid w:val="00BB505B"/>
    <w:rsid w:val="00BB50DF"/>
    <w:rsid w:val="00BB56DB"/>
    <w:rsid w:val="00BB5D16"/>
    <w:rsid w:val="00BB5D7D"/>
    <w:rsid w:val="00BB5DA8"/>
    <w:rsid w:val="00BB617B"/>
    <w:rsid w:val="00BB61BC"/>
    <w:rsid w:val="00BB6212"/>
    <w:rsid w:val="00BB63BD"/>
    <w:rsid w:val="00BB6D15"/>
    <w:rsid w:val="00BB6D70"/>
    <w:rsid w:val="00BB6F8B"/>
    <w:rsid w:val="00BB7391"/>
    <w:rsid w:val="00BB76C8"/>
    <w:rsid w:val="00BB77D1"/>
    <w:rsid w:val="00BB77E5"/>
    <w:rsid w:val="00BB7857"/>
    <w:rsid w:val="00BB7A42"/>
    <w:rsid w:val="00BB7C2D"/>
    <w:rsid w:val="00BB7E71"/>
    <w:rsid w:val="00BB7E8B"/>
    <w:rsid w:val="00BC03CD"/>
    <w:rsid w:val="00BC0849"/>
    <w:rsid w:val="00BC08D3"/>
    <w:rsid w:val="00BC09CA"/>
    <w:rsid w:val="00BC12FC"/>
    <w:rsid w:val="00BC13F3"/>
    <w:rsid w:val="00BC1AF5"/>
    <w:rsid w:val="00BC1E37"/>
    <w:rsid w:val="00BC208D"/>
    <w:rsid w:val="00BC225B"/>
    <w:rsid w:val="00BC2836"/>
    <w:rsid w:val="00BC2941"/>
    <w:rsid w:val="00BC295C"/>
    <w:rsid w:val="00BC2CA7"/>
    <w:rsid w:val="00BC2D07"/>
    <w:rsid w:val="00BC2D5E"/>
    <w:rsid w:val="00BC31A1"/>
    <w:rsid w:val="00BC32EB"/>
    <w:rsid w:val="00BC3416"/>
    <w:rsid w:val="00BC3774"/>
    <w:rsid w:val="00BC3A29"/>
    <w:rsid w:val="00BC3CA0"/>
    <w:rsid w:val="00BC3F46"/>
    <w:rsid w:val="00BC414D"/>
    <w:rsid w:val="00BC42A3"/>
    <w:rsid w:val="00BC449B"/>
    <w:rsid w:val="00BC45E9"/>
    <w:rsid w:val="00BC47D9"/>
    <w:rsid w:val="00BC4993"/>
    <w:rsid w:val="00BC4BF3"/>
    <w:rsid w:val="00BC4C68"/>
    <w:rsid w:val="00BC4D85"/>
    <w:rsid w:val="00BC4E6E"/>
    <w:rsid w:val="00BC51A6"/>
    <w:rsid w:val="00BC53FE"/>
    <w:rsid w:val="00BC5421"/>
    <w:rsid w:val="00BC5B35"/>
    <w:rsid w:val="00BC5BC7"/>
    <w:rsid w:val="00BC5C2B"/>
    <w:rsid w:val="00BC5DB9"/>
    <w:rsid w:val="00BC5FA1"/>
    <w:rsid w:val="00BC6281"/>
    <w:rsid w:val="00BC62E9"/>
    <w:rsid w:val="00BC62F8"/>
    <w:rsid w:val="00BC6465"/>
    <w:rsid w:val="00BC67A4"/>
    <w:rsid w:val="00BC6823"/>
    <w:rsid w:val="00BC6A19"/>
    <w:rsid w:val="00BC6C62"/>
    <w:rsid w:val="00BC6DE4"/>
    <w:rsid w:val="00BC700D"/>
    <w:rsid w:val="00BC701F"/>
    <w:rsid w:val="00BC715E"/>
    <w:rsid w:val="00BC7719"/>
    <w:rsid w:val="00BC792F"/>
    <w:rsid w:val="00BC7C99"/>
    <w:rsid w:val="00BC7F0A"/>
    <w:rsid w:val="00BC7FAA"/>
    <w:rsid w:val="00BD01E5"/>
    <w:rsid w:val="00BD05E7"/>
    <w:rsid w:val="00BD128B"/>
    <w:rsid w:val="00BD1354"/>
    <w:rsid w:val="00BD1C44"/>
    <w:rsid w:val="00BD2146"/>
    <w:rsid w:val="00BD25DC"/>
    <w:rsid w:val="00BD25F2"/>
    <w:rsid w:val="00BD286E"/>
    <w:rsid w:val="00BD2A81"/>
    <w:rsid w:val="00BD2AD7"/>
    <w:rsid w:val="00BD2B0C"/>
    <w:rsid w:val="00BD2C97"/>
    <w:rsid w:val="00BD2CE5"/>
    <w:rsid w:val="00BD2DE2"/>
    <w:rsid w:val="00BD2F91"/>
    <w:rsid w:val="00BD3266"/>
    <w:rsid w:val="00BD32AC"/>
    <w:rsid w:val="00BD34AF"/>
    <w:rsid w:val="00BD3549"/>
    <w:rsid w:val="00BD3788"/>
    <w:rsid w:val="00BD37BD"/>
    <w:rsid w:val="00BD3A2D"/>
    <w:rsid w:val="00BD3D56"/>
    <w:rsid w:val="00BD3FB0"/>
    <w:rsid w:val="00BD4046"/>
    <w:rsid w:val="00BD4146"/>
    <w:rsid w:val="00BD4262"/>
    <w:rsid w:val="00BD451C"/>
    <w:rsid w:val="00BD4784"/>
    <w:rsid w:val="00BD4E1D"/>
    <w:rsid w:val="00BD4E54"/>
    <w:rsid w:val="00BD4E5A"/>
    <w:rsid w:val="00BD4F9E"/>
    <w:rsid w:val="00BD4F9F"/>
    <w:rsid w:val="00BD5685"/>
    <w:rsid w:val="00BD5878"/>
    <w:rsid w:val="00BD5CA0"/>
    <w:rsid w:val="00BD6048"/>
    <w:rsid w:val="00BD6582"/>
    <w:rsid w:val="00BD6746"/>
    <w:rsid w:val="00BD6759"/>
    <w:rsid w:val="00BD67CE"/>
    <w:rsid w:val="00BD6939"/>
    <w:rsid w:val="00BD69CB"/>
    <w:rsid w:val="00BD6C74"/>
    <w:rsid w:val="00BD6EAF"/>
    <w:rsid w:val="00BD6F5D"/>
    <w:rsid w:val="00BD6F6B"/>
    <w:rsid w:val="00BD708D"/>
    <w:rsid w:val="00BD70D6"/>
    <w:rsid w:val="00BD71AF"/>
    <w:rsid w:val="00BD71EF"/>
    <w:rsid w:val="00BD755D"/>
    <w:rsid w:val="00BD75DE"/>
    <w:rsid w:val="00BD7775"/>
    <w:rsid w:val="00BD78C3"/>
    <w:rsid w:val="00BD7A16"/>
    <w:rsid w:val="00BD7BF9"/>
    <w:rsid w:val="00BD7DF9"/>
    <w:rsid w:val="00BD7EFA"/>
    <w:rsid w:val="00BE0085"/>
    <w:rsid w:val="00BE018F"/>
    <w:rsid w:val="00BE05DB"/>
    <w:rsid w:val="00BE0C05"/>
    <w:rsid w:val="00BE0C52"/>
    <w:rsid w:val="00BE0CB1"/>
    <w:rsid w:val="00BE0F40"/>
    <w:rsid w:val="00BE0F43"/>
    <w:rsid w:val="00BE1409"/>
    <w:rsid w:val="00BE1512"/>
    <w:rsid w:val="00BE181E"/>
    <w:rsid w:val="00BE1C65"/>
    <w:rsid w:val="00BE1C73"/>
    <w:rsid w:val="00BE1D7D"/>
    <w:rsid w:val="00BE1DB5"/>
    <w:rsid w:val="00BE1FE8"/>
    <w:rsid w:val="00BE21E3"/>
    <w:rsid w:val="00BE225D"/>
    <w:rsid w:val="00BE22A6"/>
    <w:rsid w:val="00BE23D8"/>
    <w:rsid w:val="00BE24B4"/>
    <w:rsid w:val="00BE250A"/>
    <w:rsid w:val="00BE2BC3"/>
    <w:rsid w:val="00BE3592"/>
    <w:rsid w:val="00BE3630"/>
    <w:rsid w:val="00BE3EAF"/>
    <w:rsid w:val="00BE418E"/>
    <w:rsid w:val="00BE494A"/>
    <w:rsid w:val="00BE4A45"/>
    <w:rsid w:val="00BE4B91"/>
    <w:rsid w:val="00BE4D0A"/>
    <w:rsid w:val="00BE4DB3"/>
    <w:rsid w:val="00BE51C5"/>
    <w:rsid w:val="00BE5289"/>
    <w:rsid w:val="00BE53BD"/>
    <w:rsid w:val="00BE54A3"/>
    <w:rsid w:val="00BE58BA"/>
    <w:rsid w:val="00BE60A1"/>
    <w:rsid w:val="00BE60AF"/>
    <w:rsid w:val="00BE63C3"/>
    <w:rsid w:val="00BE642C"/>
    <w:rsid w:val="00BE69B5"/>
    <w:rsid w:val="00BE6E96"/>
    <w:rsid w:val="00BE6F78"/>
    <w:rsid w:val="00BE7034"/>
    <w:rsid w:val="00BE70F3"/>
    <w:rsid w:val="00BE7164"/>
    <w:rsid w:val="00BE76AA"/>
    <w:rsid w:val="00BE771D"/>
    <w:rsid w:val="00BE797B"/>
    <w:rsid w:val="00BE7AF2"/>
    <w:rsid w:val="00BE7DC2"/>
    <w:rsid w:val="00BE7DD6"/>
    <w:rsid w:val="00BF00F9"/>
    <w:rsid w:val="00BF0634"/>
    <w:rsid w:val="00BF0715"/>
    <w:rsid w:val="00BF0C7F"/>
    <w:rsid w:val="00BF0FB3"/>
    <w:rsid w:val="00BF1338"/>
    <w:rsid w:val="00BF1652"/>
    <w:rsid w:val="00BF17B0"/>
    <w:rsid w:val="00BF17D0"/>
    <w:rsid w:val="00BF183D"/>
    <w:rsid w:val="00BF196E"/>
    <w:rsid w:val="00BF1CD3"/>
    <w:rsid w:val="00BF1CF6"/>
    <w:rsid w:val="00BF1DE4"/>
    <w:rsid w:val="00BF23A4"/>
    <w:rsid w:val="00BF267F"/>
    <w:rsid w:val="00BF26A4"/>
    <w:rsid w:val="00BF2AFE"/>
    <w:rsid w:val="00BF2D76"/>
    <w:rsid w:val="00BF2EF3"/>
    <w:rsid w:val="00BF3575"/>
    <w:rsid w:val="00BF36DA"/>
    <w:rsid w:val="00BF38B4"/>
    <w:rsid w:val="00BF3CE0"/>
    <w:rsid w:val="00BF3F5F"/>
    <w:rsid w:val="00BF40EA"/>
    <w:rsid w:val="00BF4589"/>
    <w:rsid w:val="00BF499D"/>
    <w:rsid w:val="00BF4A29"/>
    <w:rsid w:val="00BF4E29"/>
    <w:rsid w:val="00BF540F"/>
    <w:rsid w:val="00BF562B"/>
    <w:rsid w:val="00BF5738"/>
    <w:rsid w:val="00BF589E"/>
    <w:rsid w:val="00BF5C49"/>
    <w:rsid w:val="00BF5D63"/>
    <w:rsid w:val="00BF5D7A"/>
    <w:rsid w:val="00BF5F0C"/>
    <w:rsid w:val="00BF6165"/>
    <w:rsid w:val="00BF61E5"/>
    <w:rsid w:val="00BF65C6"/>
    <w:rsid w:val="00BF6C42"/>
    <w:rsid w:val="00BF6D58"/>
    <w:rsid w:val="00BF6E81"/>
    <w:rsid w:val="00BF6FCD"/>
    <w:rsid w:val="00BF70CE"/>
    <w:rsid w:val="00BF7781"/>
    <w:rsid w:val="00BF7950"/>
    <w:rsid w:val="00BF7B0D"/>
    <w:rsid w:val="00BF7B41"/>
    <w:rsid w:val="00BF7ECE"/>
    <w:rsid w:val="00C001BB"/>
    <w:rsid w:val="00C00378"/>
    <w:rsid w:val="00C008EB"/>
    <w:rsid w:val="00C00AFB"/>
    <w:rsid w:val="00C00E64"/>
    <w:rsid w:val="00C00E80"/>
    <w:rsid w:val="00C0122A"/>
    <w:rsid w:val="00C01314"/>
    <w:rsid w:val="00C0167D"/>
    <w:rsid w:val="00C01F80"/>
    <w:rsid w:val="00C02168"/>
    <w:rsid w:val="00C0233F"/>
    <w:rsid w:val="00C02391"/>
    <w:rsid w:val="00C023BB"/>
    <w:rsid w:val="00C024CA"/>
    <w:rsid w:val="00C029CE"/>
    <w:rsid w:val="00C02C98"/>
    <w:rsid w:val="00C038AA"/>
    <w:rsid w:val="00C039C9"/>
    <w:rsid w:val="00C03ADC"/>
    <w:rsid w:val="00C03BC4"/>
    <w:rsid w:val="00C03EE2"/>
    <w:rsid w:val="00C04B70"/>
    <w:rsid w:val="00C04CF3"/>
    <w:rsid w:val="00C04E06"/>
    <w:rsid w:val="00C051E8"/>
    <w:rsid w:val="00C052A2"/>
    <w:rsid w:val="00C053A7"/>
    <w:rsid w:val="00C053D5"/>
    <w:rsid w:val="00C05448"/>
    <w:rsid w:val="00C05471"/>
    <w:rsid w:val="00C05924"/>
    <w:rsid w:val="00C05A42"/>
    <w:rsid w:val="00C062C6"/>
    <w:rsid w:val="00C06823"/>
    <w:rsid w:val="00C06A1E"/>
    <w:rsid w:val="00C06A5A"/>
    <w:rsid w:val="00C06F4C"/>
    <w:rsid w:val="00C06FA4"/>
    <w:rsid w:val="00C06FB7"/>
    <w:rsid w:val="00C070C0"/>
    <w:rsid w:val="00C073E7"/>
    <w:rsid w:val="00C0756F"/>
    <w:rsid w:val="00C07598"/>
    <w:rsid w:val="00C1084B"/>
    <w:rsid w:val="00C10B21"/>
    <w:rsid w:val="00C10F75"/>
    <w:rsid w:val="00C11550"/>
    <w:rsid w:val="00C1194F"/>
    <w:rsid w:val="00C11A22"/>
    <w:rsid w:val="00C12100"/>
    <w:rsid w:val="00C1247F"/>
    <w:rsid w:val="00C125ED"/>
    <w:rsid w:val="00C12925"/>
    <w:rsid w:val="00C12A25"/>
    <w:rsid w:val="00C12BA5"/>
    <w:rsid w:val="00C12CA9"/>
    <w:rsid w:val="00C12F45"/>
    <w:rsid w:val="00C1309C"/>
    <w:rsid w:val="00C13149"/>
    <w:rsid w:val="00C131FC"/>
    <w:rsid w:val="00C13395"/>
    <w:rsid w:val="00C1366E"/>
    <w:rsid w:val="00C138BC"/>
    <w:rsid w:val="00C14122"/>
    <w:rsid w:val="00C1435D"/>
    <w:rsid w:val="00C144B8"/>
    <w:rsid w:val="00C14E88"/>
    <w:rsid w:val="00C14FD1"/>
    <w:rsid w:val="00C1544B"/>
    <w:rsid w:val="00C154FF"/>
    <w:rsid w:val="00C1572D"/>
    <w:rsid w:val="00C15BA9"/>
    <w:rsid w:val="00C15EDF"/>
    <w:rsid w:val="00C16100"/>
    <w:rsid w:val="00C16197"/>
    <w:rsid w:val="00C162A9"/>
    <w:rsid w:val="00C16462"/>
    <w:rsid w:val="00C16A22"/>
    <w:rsid w:val="00C16D57"/>
    <w:rsid w:val="00C16D9C"/>
    <w:rsid w:val="00C16E88"/>
    <w:rsid w:val="00C174BD"/>
    <w:rsid w:val="00C178D7"/>
    <w:rsid w:val="00C178DE"/>
    <w:rsid w:val="00C17D22"/>
    <w:rsid w:val="00C17D7E"/>
    <w:rsid w:val="00C17F59"/>
    <w:rsid w:val="00C2018C"/>
    <w:rsid w:val="00C2058D"/>
    <w:rsid w:val="00C207DD"/>
    <w:rsid w:val="00C207EE"/>
    <w:rsid w:val="00C20DA4"/>
    <w:rsid w:val="00C21B2F"/>
    <w:rsid w:val="00C21BD5"/>
    <w:rsid w:val="00C21E27"/>
    <w:rsid w:val="00C22000"/>
    <w:rsid w:val="00C225BD"/>
    <w:rsid w:val="00C22724"/>
    <w:rsid w:val="00C2296E"/>
    <w:rsid w:val="00C22987"/>
    <w:rsid w:val="00C22C92"/>
    <w:rsid w:val="00C22EDB"/>
    <w:rsid w:val="00C232D1"/>
    <w:rsid w:val="00C2345A"/>
    <w:rsid w:val="00C2348D"/>
    <w:rsid w:val="00C236AF"/>
    <w:rsid w:val="00C238A3"/>
    <w:rsid w:val="00C23FD6"/>
    <w:rsid w:val="00C23FDC"/>
    <w:rsid w:val="00C23FF4"/>
    <w:rsid w:val="00C2417B"/>
    <w:rsid w:val="00C2428D"/>
    <w:rsid w:val="00C24708"/>
    <w:rsid w:val="00C24763"/>
    <w:rsid w:val="00C24A31"/>
    <w:rsid w:val="00C24A4F"/>
    <w:rsid w:val="00C24A51"/>
    <w:rsid w:val="00C24BFE"/>
    <w:rsid w:val="00C24D70"/>
    <w:rsid w:val="00C24E27"/>
    <w:rsid w:val="00C24E98"/>
    <w:rsid w:val="00C24EAE"/>
    <w:rsid w:val="00C25285"/>
    <w:rsid w:val="00C25323"/>
    <w:rsid w:val="00C255C4"/>
    <w:rsid w:val="00C256C7"/>
    <w:rsid w:val="00C2589F"/>
    <w:rsid w:val="00C259F6"/>
    <w:rsid w:val="00C25C45"/>
    <w:rsid w:val="00C25F73"/>
    <w:rsid w:val="00C26161"/>
    <w:rsid w:val="00C2627B"/>
    <w:rsid w:val="00C262DE"/>
    <w:rsid w:val="00C263CB"/>
    <w:rsid w:val="00C26538"/>
    <w:rsid w:val="00C265CC"/>
    <w:rsid w:val="00C2665A"/>
    <w:rsid w:val="00C266CC"/>
    <w:rsid w:val="00C26790"/>
    <w:rsid w:val="00C26A81"/>
    <w:rsid w:val="00C26BC1"/>
    <w:rsid w:val="00C26CAB"/>
    <w:rsid w:val="00C26CDD"/>
    <w:rsid w:val="00C26CE4"/>
    <w:rsid w:val="00C26DA4"/>
    <w:rsid w:val="00C26EA8"/>
    <w:rsid w:val="00C27359"/>
    <w:rsid w:val="00C2768B"/>
    <w:rsid w:val="00C27763"/>
    <w:rsid w:val="00C27BDC"/>
    <w:rsid w:val="00C27CBC"/>
    <w:rsid w:val="00C27F57"/>
    <w:rsid w:val="00C30539"/>
    <w:rsid w:val="00C308EB"/>
    <w:rsid w:val="00C308ED"/>
    <w:rsid w:val="00C314C1"/>
    <w:rsid w:val="00C31518"/>
    <w:rsid w:val="00C3191E"/>
    <w:rsid w:val="00C31962"/>
    <w:rsid w:val="00C31D4B"/>
    <w:rsid w:val="00C32231"/>
    <w:rsid w:val="00C322A2"/>
    <w:rsid w:val="00C328F3"/>
    <w:rsid w:val="00C33069"/>
    <w:rsid w:val="00C3308A"/>
    <w:rsid w:val="00C34092"/>
    <w:rsid w:val="00C3412F"/>
    <w:rsid w:val="00C3426C"/>
    <w:rsid w:val="00C343EB"/>
    <w:rsid w:val="00C34494"/>
    <w:rsid w:val="00C3491C"/>
    <w:rsid w:val="00C34B44"/>
    <w:rsid w:val="00C34C22"/>
    <w:rsid w:val="00C34F77"/>
    <w:rsid w:val="00C35A30"/>
    <w:rsid w:val="00C35BD3"/>
    <w:rsid w:val="00C35C5B"/>
    <w:rsid w:val="00C35DF7"/>
    <w:rsid w:val="00C35FD0"/>
    <w:rsid w:val="00C363A2"/>
    <w:rsid w:val="00C363A7"/>
    <w:rsid w:val="00C36415"/>
    <w:rsid w:val="00C36526"/>
    <w:rsid w:val="00C365FD"/>
    <w:rsid w:val="00C36B52"/>
    <w:rsid w:val="00C36D62"/>
    <w:rsid w:val="00C3701F"/>
    <w:rsid w:val="00C372B4"/>
    <w:rsid w:val="00C374E8"/>
    <w:rsid w:val="00C37599"/>
    <w:rsid w:val="00C37A6D"/>
    <w:rsid w:val="00C37C30"/>
    <w:rsid w:val="00C40050"/>
    <w:rsid w:val="00C404BC"/>
    <w:rsid w:val="00C40540"/>
    <w:rsid w:val="00C405C7"/>
    <w:rsid w:val="00C4060B"/>
    <w:rsid w:val="00C40A9D"/>
    <w:rsid w:val="00C410CD"/>
    <w:rsid w:val="00C411EF"/>
    <w:rsid w:val="00C4148C"/>
    <w:rsid w:val="00C414FF"/>
    <w:rsid w:val="00C416A8"/>
    <w:rsid w:val="00C417B2"/>
    <w:rsid w:val="00C41A3E"/>
    <w:rsid w:val="00C41BB9"/>
    <w:rsid w:val="00C41E1B"/>
    <w:rsid w:val="00C42566"/>
    <w:rsid w:val="00C425C3"/>
    <w:rsid w:val="00C429ED"/>
    <w:rsid w:val="00C42A7C"/>
    <w:rsid w:val="00C42ACD"/>
    <w:rsid w:val="00C42AF2"/>
    <w:rsid w:val="00C42D12"/>
    <w:rsid w:val="00C42D2B"/>
    <w:rsid w:val="00C42D63"/>
    <w:rsid w:val="00C432A7"/>
    <w:rsid w:val="00C43312"/>
    <w:rsid w:val="00C4347D"/>
    <w:rsid w:val="00C434E1"/>
    <w:rsid w:val="00C43598"/>
    <w:rsid w:val="00C43912"/>
    <w:rsid w:val="00C43F69"/>
    <w:rsid w:val="00C4428B"/>
    <w:rsid w:val="00C4462A"/>
    <w:rsid w:val="00C4465D"/>
    <w:rsid w:val="00C44A01"/>
    <w:rsid w:val="00C44BD2"/>
    <w:rsid w:val="00C44D20"/>
    <w:rsid w:val="00C44EA2"/>
    <w:rsid w:val="00C45235"/>
    <w:rsid w:val="00C4539C"/>
    <w:rsid w:val="00C454F1"/>
    <w:rsid w:val="00C455D0"/>
    <w:rsid w:val="00C45C01"/>
    <w:rsid w:val="00C45D80"/>
    <w:rsid w:val="00C45DCC"/>
    <w:rsid w:val="00C4604F"/>
    <w:rsid w:val="00C460D3"/>
    <w:rsid w:val="00C46121"/>
    <w:rsid w:val="00C463BC"/>
    <w:rsid w:val="00C46850"/>
    <w:rsid w:val="00C46C8F"/>
    <w:rsid w:val="00C46D0D"/>
    <w:rsid w:val="00C46F92"/>
    <w:rsid w:val="00C47243"/>
    <w:rsid w:val="00C47337"/>
    <w:rsid w:val="00C47579"/>
    <w:rsid w:val="00C47F13"/>
    <w:rsid w:val="00C47F57"/>
    <w:rsid w:val="00C505DD"/>
    <w:rsid w:val="00C507E9"/>
    <w:rsid w:val="00C50861"/>
    <w:rsid w:val="00C50A8D"/>
    <w:rsid w:val="00C51060"/>
    <w:rsid w:val="00C51093"/>
    <w:rsid w:val="00C515C8"/>
    <w:rsid w:val="00C515CB"/>
    <w:rsid w:val="00C51B22"/>
    <w:rsid w:val="00C51B94"/>
    <w:rsid w:val="00C51D02"/>
    <w:rsid w:val="00C51D6E"/>
    <w:rsid w:val="00C51FBA"/>
    <w:rsid w:val="00C52543"/>
    <w:rsid w:val="00C52748"/>
    <w:rsid w:val="00C52833"/>
    <w:rsid w:val="00C529E8"/>
    <w:rsid w:val="00C52D32"/>
    <w:rsid w:val="00C53115"/>
    <w:rsid w:val="00C53260"/>
    <w:rsid w:val="00C5387C"/>
    <w:rsid w:val="00C5393F"/>
    <w:rsid w:val="00C53F4F"/>
    <w:rsid w:val="00C542DD"/>
    <w:rsid w:val="00C544AD"/>
    <w:rsid w:val="00C54738"/>
    <w:rsid w:val="00C54745"/>
    <w:rsid w:val="00C54AE5"/>
    <w:rsid w:val="00C54FC2"/>
    <w:rsid w:val="00C550DE"/>
    <w:rsid w:val="00C5592E"/>
    <w:rsid w:val="00C559DE"/>
    <w:rsid w:val="00C55B4A"/>
    <w:rsid w:val="00C55B65"/>
    <w:rsid w:val="00C55B71"/>
    <w:rsid w:val="00C55FAF"/>
    <w:rsid w:val="00C560FC"/>
    <w:rsid w:val="00C5698A"/>
    <w:rsid w:val="00C571F4"/>
    <w:rsid w:val="00C57382"/>
    <w:rsid w:val="00C5738E"/>
    <w:rsid w:val="00C57459"/>
    <w:rsid w:val="00C574BF"/>
    <w:rsid w:val="00C575DD"/>
    <w:rsid w:val="00C5775C"/>
    <w:rsid w:val="00C578A3"/>
    <w:rsid w:val="00C5792A"/>
    <w:rsid w:val="00C57B33"/>
    <w:rsid w:val="00C57E24"/>
    <w:rsid w:val="00C57EB7"/>
    <w:rsid w:val="00C57F59"/>
    <w:rsid w:val="00C607BB"/>
    <w:rsid w:val="00C609CA"/>
    <w:rsid w:val="00C60B2A"/>
    <w:rsid w:val="00C613EF"/>
    <w:rsid w:val="00C6153E"/>
    <w:rsid w:val="00C616CC"/>
    <w:rsid w:val="00C6182E"/>
    <w:rsid w:val="00C619DA"/>
    <w:rsid w:val="00C61BB0"/>
    <w:rsid w:val="00C61D7C"/>
    <w:rsid w:val="00C621E9"/>
    <w:rsid w:val="00C62479"/>
    <w:rsid w:val="00C624BF"/>
    <w:rsid w:val="00C62948"/>
    <w:rsid w:val="00C62960"/>
    <w:rsid w:val="00C62CB4"/>
    <w:rsid w:val="00C62D7A"/>
    <w:rsid w:val="00C62F76"/>
    <w:rsid w:val="00C63347"/>
    <w:rsid w:val="00C63440"/>
    <w:rsid w:val="00C636D0"/>
    <w:rsid w:val="00C63757"/>
    <w:rsid w:val="00C63DF1"/>
    <w:rsid w:val="00C63E3A"/>
    <w:rsid w:val="00C641A8"/>
    <w:rsid w:val="00C641BD"/>
    <w:rsid w:val="00C643B9"/>
    <w:rsid w:val="00C64E27"/>
    <w:rsid w:val="00C6542E"/>
    <w:rsid w:val="00C65568"/>
    <w:rsid w:val="00C657EB"/>
    <w:rsid w:val="00C657F6"/>
    <w:rsid w:val="00C65CAC"/>
    <w:rsid w:val="00C65CBE"/>
    <w:rsid w:val="00C65E59"/>
    <w:rsid w:val="00C65E61"/>
    <w:rsid w:val="00C65E6B"/>
    <w:rsid w:val="00C65ED1"/>
    <w:rsid w:val="00C65F7C"/>
    <w:rsid w:val="00C65F95"/>
    <w:rsid w:val="00C66102"/>
    <w:rsid w:val="00C66314"/>
    <w:rsid w:val="00C6639F"/>
    <w:rsid w:val="00C663E3"/>
    <w:rsid w:val="00C6648F"/>
    <w:rsid w:val="00C666B2"/>
    <w:rsid w:val="00C6671F"/>
    <w:rsid w:val="00C6678F"/>
    <w:rsid w:val="00C668E3"/>
    <w:rsid w:val="00C66944"/>
    <w:rsid w:val="00C66994"/>
    <w:rsid w:val="00C66A11"/>
    <w:rsid w:val="00C66B61"/>
    <w:rsid w:val="00C6713B"/>
    <w:rsid w:val="00C6722C"/>
    <w:rsid w:val="00C67362"/>
    <w:rsid w:val="00C67B03"/>
    <w:rsid w:val="00C67C0B"/>
    <w:rsid w:val="00C7024C"/>
    <w:rsid w:val="00C704EA"/>
    <w:rsid w:val="00C70750"/>
    <w:rsid w:val="00C7084A"/>
    <w:rsid w:val="00C70EE2"/>
    <w:rsid w:val="00C71136"/>
    <w:rsid w:val="00C7114D"/>
    <w:rsid w:val="00C712E1"/>
    <w:rsid w:val="00C716B2"/>
    <w:rsid w:val="00C71B7B"/>
    <w:rsid w:val="00C71BFE"/>
    <w:rsid w:val="00C71C11"/>
    <w:rsid w:val="00C720D1"/>
    <w:rsid w:val="00C720D4"/>
    <w:rsid w:val="00C7215D"/>
    <w:rsid w:val="00C72410"/>
    <w:rsid w:val="00C7267C"/>
    <w:rsid w:val="00C72D19"/>
    <w:rsid w:val="00C72E0C"/>
    <w:rsid w:val="00C72EE5"/>
    <w:rsid w:val="00C7319B"/>
    <w:rsid w:val="00C73A53"/>
    <w:rsid w:val="00C73A82"/>
    <w:rsid w:val="00C74680"/>
    <w:rsid w:val="00C74758"/>
    <w:rsid w:val="00C747E8"/>
    <w:rsid w:val="00C74A60"/>
    <w:rsid w:val="00C7540B"/>
    <w:rsid w:val="00C75962"/>
    <w:rsid w:val="00C759B0"/>
    <w:rsid w:val="00C75E9A"/>
    <w:rsid w:val="00C75FE1"/>
    <w:rsid w:val="00C76097"/>
    <w:rsid w:val="00C76387"/>
    <w:rsid w:val="00C7656D"/>
    <w:rsid w:val="00C76AB3"/>
    <w:rsid w:val="00C76D2C"/>
    <w:rsid w:val="00C76D90"/>
    <w:rsid w:val="00C772E9"/>
    <w:rsid w:val="00C77621"/>
    <w:rsid w:val="00C7789E"/>
    <w:rsid w:val="00C779FB"/>
    <w:rsid w:val="00C77B1F"/>
    <w:rsid w:val="00C803B4"/>
    <w:rsid w:val="00C803E4"/>
    <w:rsid w:val="00C80619"/>
    <w:rsid w:val="00C807D3"/>
    <w:rsid w:val="00C80816"/>
    <w:rsid w:val="00C80858"/>
    <w:rsid w:val="00C80941"/>
    <w:rsid w:val="00C8097E"/>
    <w:rsid w:val="00C80AEC"/>
    <w:rsid w:val="00C81418"/>
    <w:rsid w:val="00C817E8"/>
    <w:rsid w:val="00C818D0"/>
    <w:rsid w:val="00C81D23"/>
    <w:rsid w:val="00C81E99"/>
    <w:rsid w:val="00C81FDD"/>
    <w:rsid w:val="00C820D1"/>
    <w:rsid w:val="00C8213C"/>
    <w:rsid w:val="00C82180"/>
    <w:rsid w:val="00C8315E"/>
    <w:rsid w:val="00C83236"/>
    <w:rsid w:val="00C83282"/>
    <w:rsid w:val="00C8365E"/>
    <w:rsid w:val="00C83673"/>
    <w:rsid w:val="00C8386E"/>
    <w:rsid w:val="00C8392C"/>
    <w:rsid w:val="00C839F5"/>
    <w:rsid w:val="00C83AFE"/>
    <w:rsid w:val="00C83C32"/>
    <w:rsid w:val="00C83D4F"/>
    <w:rsid w:val="00C83EF7"/>
    <w:rsid w:val="00C8412A"/>
    <w:rsid w:val="00C84528"/>
    <w:rsid w:val="00C845A2"/>
    <w:rsid w:val="00C848B4"/>
    <w:rsid w:val="00C84C77"/>
    <w:rsid w:val="00C84C8B"/>
    <w:rsid w:val="00C84DFB"/>
    <w:rsid w:val="00C84F72"/>
    <w:rsid w:val="00C853F1"/>
    <w:rsid w:val="00C854EE"/>
    <w:rsid w:val="00C8558C"/>
    <w:rsid w:val="00C85899"/>
    <w:rsid w:val="00C858A9"/>
    <w:rsid w:val="00C85CE4"/>
    <w:rsid w:val="00C85E7D"/>
    <w:rsid w:val="00C8691E"/>
    <w:rsid w:val="00C8699C"/>
    <w:rsid w:val="00C86B54"/>
    <w:rsid w:val="00C86C70"/>
    <w:rsid w:val="00C8716F"/>
    <w:rsid w:val="00C8718B"/>
    <w:rsid w:val="00C87217"/>
    <w:rsid w:val="00C87226"/>
    <w:rsid w:val="00C87261"/>
    <w:rsid w:val="00C8728B"/>
    <w:rsid w:val="00C8728F"/>
    <w:rsid w:val="00C87361"/>
    <w:rsid w:val="00C8750B"/>
    <w:rsid w:val="00C877B3"/>
    <w:rsid w:val="00C878B0"/>
    <w:rsid w:val="00C87C15"/>
    <w:rsid w:val="00C87CA6"/>
    <w:rsid w:val="00C87CD8"/>
    <w:rsid w:val="00C90059"/>
    <w:rsid w:val="00C902EE"/>
    <w:rsid w:val="00C90AF6"/>
    <w:rsid w:val="00C91397"/>
    <w:rsid w:val="00C913E0"/>
    <w:rsid w:val="00C9149C"/>
    <w:rsid w:val="00C91571"/>
    <w:rsid w:val="00C916A6"/>
    <w:rsid w:val="00C917A0"/>
    <w:rsid w:val="00C918AB"/>
    <w:rsid w:val="00C91B12"/>
    <w:rsid w:val="00C92309"/>
    <w:rsid w:val="00C925CB"/>
    <w:rsid w:val="00C92736"/>
    <w:rsid w:val="00C92938"/>
    <w:rsid w:val="00C92AEE"/>
    <w:rsid w:val="00C92B00"/>
    <w:rsid w:val="00C92EBD"/>
    <w:rsid w:val="00C9341E"/>
    <w:rsid w:val="00C9354C"/>
    <w:rsid w:val="00C9355C"/>
    <w:rsid w:val="00C935DA"/>
    <w:rsid w:val="00C93B51"/>
    <w:rsid w:val="00C93BFC"/>
    <w:rsid w:val="00C93CEB"/>
    <w:rsid w:val="00C93DF5"/>
    <w:rsid w:val="00C940BA"/>
    <w:rsid w:val="00C94320"/>
    <w:rsid w:val="00C943F0"/>
    <w:rsid w:val="00C94523"/>
    <w:rsid w:val="00C94547"/>
    <w:rsid w:val="00C94B3D"/>
    <w:rsid w:val="00C94BFF"/>
    <w:rsid w:val="00C94DB9"/>
    <w:rsid w:val="00C95816"/>
    <w:rsid w:val="00C95B9F"/>
    <w:rsid w:val="00C95F20"/>
    <w:rsid w:val="00C96145"/>
    <w:rsid w:val="00C96435"/>
    <w:rsid w:val="00C96621"/>
    <w:rsid w:val="00C96804"/>
    <w:rsid w:val="00C96953"/>
    <w:rsid w:val="00C96A52"/>
    <w:rsid w:val="00C96A5E"/>
    <w:rsid w:val="00C96B8F"/>
    <w:rsid w:val="00C96BB7"/>
    <w:rsid w:val="00C96F72"/>
    <w:rsid w:val="00C96FC4"/>
    <w:rsid w:val="00C9710F"/>
    <w:rsid w:val="00C972CA"/>
    <w:rsid w:val="00C97980"/>
    <w:rsid w:val="00C97F8F"/>
    <w:rsid w:val="00CA0070"/>
    <w:rsid w:val="00CA022C"/>
    <w:rsid w:val="00CA02A6"/>
    <w:rsid w:val="00CA0391"/>
    <w:rsid w:val="00CA04F2"/>
    <w:rsid w:val="00CA059A"/>
    <w:rsid w:val="00CA066D"/>
    <w:rsid w:val="00CA0CA6"/>
    <w:rsid w:val="00CA0D8B"/>
    <w:rsid w:val="00CA10A4"/>
    <w:rsid w:val="00CA1224"/>
    <w:rsid w:val="00CA130A"/>
    <w:rsid w:val="00CA133A"/>
    <w:rsid w:val="00CA133F"/>
    <w:rsid w:val="00CA14BC"/>
    <w:rsid w:val="00CA14D1"/>
    <w:rsid w:val="00CA16D1"/>
    <w:rsid w:val="00CA1927"/>
    <w:rsid w:val="00CA1A4F"/>
    <w:rsid w:val="00CA1B0D"/>
    <w:rsid w:val="00CA20F0"/>
    <w:rsid w:val="00CA240B"/>
    <w:rsid w:val="00CA2634"/>
    <w:rsid w:val="00CA29F8"/>
    <w:rsid w:val="00CA2A13"/>
    <w:rsid w:val="00CA2A2F"/>
    <w:rsid w:val="00CA2D32"/>
    <w:rsid w:val="00CA2EBF"/>
    <w:rsid w:val="00CA2FA0"/>
    <w:rsid w:val="00CA30E1"/>
    <w:rsid w:val="00CA3276"/>
    <w:rsid w:val="00CA3467"/>
    <w:rsid w:val="00CA34F2"/>
    <w:rsid w:val="00CA425E"/>
    <w:rsid w:val="00CA4273"/>
    <w:rsid w:val="00CA472F"/>
    <w:rsid w:val="00CA4933"/>
    <w:rsid w:val="00CA493A"/>
    <w:rsid w:val="00CA4984"/>
    <w:rsid w:val="00CA4AEC"/>
    <w:rsid w:val="00CA4C8B"/>
    <w:rsid w:val="00CA534E"/>
    <w:rsid w:val="00CA58FB"/>
    <w:rsid w:val="00CA5F1A"/>
    <w:rsid w:val="00CA60A4"/>
    <w:rsid w:val="00CA60F1"/>
    <w:rsid w:val="00CA6419"/>
    <w:rsid w:val="00CA6445"/>
    <w:rsid w:val="00CA66E9"/>
    <w:rsid w:val="00CA675D"/>
    <w:rsid w:val="00CA67C7"/>
    <w:rsid w:val="00CA6876"/>
    <w:rsid w:val="00CA6C53"/>
    <w:rsid w:val="00CA6F6E"/>
    <w:rsid w:val="00CA719E"/>
    <w:rsid w:val="00CA76AC"/>
    <w:rsid w:val="00CA76CA"/>
    <w:rsid w:val="00CA7C44"/>
    <w:rsid w:val="00CB051F"/>
    <w:rsid w:val="00CB0578"/>
    <w:rsid w:val="00CB0711"/>
    <w:rsid w:val="00CB0862"/>
    <w:rsid w:val="00CB0958"/>
    <w:rsid w:val="00CB0A3F"/>
    <w:rsid w:val="00CB0B51"/>
    <w:rsid w:val="00CB1029"/>
    <w:rsid w:val="00CB13E4"/>
    <w:rsid w:val="00CB146B"/>
    <w:rsid w:val="00CB17E2"/>
    <w:rsid w:val="00CB1888"/>
    <w:rsid w:val="00CB1A8F"/>
    <w:rsid w:val="00CB1B3A"/>
    <w:rsid w:val="00CB1D28"/>
    <w:rsid w:val="00CB243A"/>
    <w:rsid w:val="00CB25F0"/>
    <w:rsid w:val="00CB260D"/>
    <w:rsid w:val="00CB276D"/>
    <w:rsid w:val="00CB280C"/>
    <w:rsid w:val="00CB3C8F"/>
    <w:rsid w:val="00CB3D98"/>
    <w:rsid w:val="00CB3DF3"/>
    <w:rsid w:val="00CB3E5D"/>
    <w:rsid w:val="00CB409F"/>
    <w:rsid w:val="00CB4648"/>
    <w:rsid w:val="00CB48EC"/>
    <w:rsid w:val="00CB4914"/>
    <w:rsid w:val="00CB4AAF"/>
    <w:rsid w:val="00CB4AD9"/>
    <w:rsid w:val="00CB50E3"/>
    <w:rsid w:val="00CB525A"/>
    <w:rsid w:val="00CB52C2"/>
    <w:rsid w:val="00CB58FC"/>
    <w:rsid w:val="00CB5BFC"/>
    <w:rsid w:val="00CB5CDD"/>
    <w:rsid w:val="00CB5DAA"/>
    <w:rsid w:val="00CB69DB"/>
    <w:rsid w:val="00CB6A7B"/>
    <w:rsid w:val="00CB6CE9"/>
    <w:rsid w:val="00CB6D86"/>
    <w:rsid w:val="00CB6D88"/>
    <w:rsid w:val="00CB706F"/>
    <w:rsid w:val="00CB70E0"/>
    <w:rsid w:val="00CB76E6"/>
    <w:rsid w:val="00CB7755"/>
    <w:rsid w:val="00CB799A"/>
    <w:rsid w:val="00CB7E6B"/>
    <w:rsid w:val="00CB7EB9"/>
    <w:rsid w:val="00CB7F0A"/>
    <w:rsid w:val="00CC00E1"/>
    <w:rsid w:val="00CC02FF"/>
    <w:rsid w:val="00CC0396"/>
    <w:rsid w:val="00CC09A5"/>
    <w:rsid w:val="00CC0D9B"/>
    <w:rsid w:val="00CC0DCE"/>
    <w:rsid w:val="00CC1032"/>
    <w:rsid w:val="00CC1149"/>
    <w:rsid w:val="00CC1512"/>
    <w:rsid w:val="00CC1822"/>
    <w:rsid w:val="00CC18A4"/>
    <w:rsid w:val="00CC1FD8"/>
    <w:rsid w:val="00CC2071"/>
    <w:rsid w:val="00CC21C7"/>
    <w:rsid w:val="00CC2300"/>
    <w:rsid w:val="00CC2331"/>
    <w:rsid w:val="00CC2562"/>
    <w:rsid w:val="00CC256C"/>
    <w:rsid w:val="00CC25CE"/>
    <w:rsid w:val="00CC2BEA"/>
    <w:rsid w:val="00CC2CA8"/>
    <w:rsid w:val="00CC2EEF"/>
    <w:rsid w:val="00CC3027"/>
    <w:rsid w:val="00CC32B2"/>
    <w:rsid w:val="00CC3309"/>
    <w:rsid w:val="00CC343C"/>
    <w:rsid w:val="00CC3AB3"/>
    <w:rsid w:val="00CC3ABA"/>
    <w:rsid w:val="00CC3B7D"/>
    <w:rsid w:val="00CC3C7C"/>
    <w:rsid w:val="00CC3C86"/>
    <w:rsid w:val="00CC3DAE"/>
    <w:rsid w:val="00CC4118"/>
    <w:rsid w:val="00CC425C"/>
    <w:rsid w:val="00CC43AC"/>
    <w:rsid w:val="00CC46F1"/>
    <w:rsid w:val="00CC491D"/>
    <w:rsid w:val="00CC4BCC"/>
    <w:rsid w:val="00CC53B7"/>
    <w:rsid w:val="00CC5405"/>
    <w:rsid w:val="00CC561F"/>
    <w:rsid w:val="00CC58CC"/>
    <w:rsid w:val="00CC59DE"/>
    <w:rsid w:val="00CC5D28"/>
    <w:rsid w:val="00CC6281"/>
    <w:rsid w:val="00CC631E"/>
    <w:rsid w:val="00CC65F9"/>
    <w:rsid w:val="00CC6748"/>
    <w:rsid w:val="00CC67D8"/>
    <w:rsid w:val="00CC68E1"/>
    <w:rsid w:val="00CC6AD4"/>
    <w:rsid w:val="00CC6AEA"/>
    <w:rsid w:val="00CC6B28"/>
    <w:rsid w:val="00CC6D29"/>
    <w:rsid w:val="00CC6E53"/>
    <w:rsid w:val="00CC7007"/>
    <w:rsid w:val="00CC71A5"/>
    <w:rsid w:val="00CC72F0"/>
    <w:rsid w:val="00CC7433"/>
    <w:rsid w:val="00CC7547"/>
    <w:rsid w:val="00CC775E"/>
    <w:rsid w:val="00CC7A2C"/>
    <w:rsid w:val="00CC7CCB"/>
    <w:rsid w:val="00CD0045"/>
    <w:rsid w:val="00CD006F"/>
    <w:rsid w:val="00CD01E4"/>
    <w:rsid w:val="00CD0529"/>
    <w:rsid w:val="00CD11E3"/>
    <w:rsid w:val="00CD1604"/>
    <w:rsid w:val="00CD1896"/>
    <w:rsid w:val="00CD2201"/>
    <w:rsid w:val="00CD22E6"/>
    <w:rsid w:val="00CD2397"/>
    <w:rsid w:val="00CD250B"/>
    <w:rsid w:val="00CD255B"/>
    <w:rsid w:val="00CD277E"/>
    <w:rsid w:val="00CD2B0B"/>
    <w:rsid w:val="00CD2BF9"/>
    <w:rsid w:val="00CD2D21"/>
    <w:rsid w:val="00CD2E3C"/>
    <w:rsid w:val="00CD31A5"/>
    <w:rsid w:val="00CD39C0"/>
    <w:rsid w:val="00CD39DE"/>
    <w:rsid w:val="00CD4342"/>
    <w:rsid w:val="00CD441C"/>
    <w:rsid w:val="00CD48B9"/>
    <w:rsid w:val="00CD4939"/>
    <w:rsid w:val="00CD4956"/>
    <w:rsid w:val="00CD513F"/>
    <w:rsid w:val="00CD5582"/>
    <w:rsid w:val="00CD57AD"/>
    <w:rsid w:val="00CD5802"/>
    <w:rsid w:val="00CD5B46"/>
    <w:rsid w:val="00CD5D14"/>
    <w:rsid w:val="00CD5E00"/>
    <w:rsid w:val="00CD5E2E"/>
    <w:rsid w:val="00CD608F"/>
    <w:rsid w:val="00CD60A2"/>
    <w:rsid w:val="00CD61AD"/>
    <w:rsid w:val="00CD6319"/>
    <w:rsid w:val="00CD64D8"/>
    <w:rsid w:val="00CD64E9"/>
    <w:rsid w:val="00CD6538"/>
    <w:rsid w:val="00CD67E5"/>
    <w:rsid w:val="00CD68D3"/>
    <w:rsid w:val="00CD68F7"/>
    <w:rsid w:val="00CD6B03"/>
    <w:rsid w:val="00CD6BEF"/>
    <w:rsid w:val="00CD6CEB"/>
    <w:rsid w:val="00CD6F3D"/>
    <w:rsid w:val="00CD70E6"/>
    <w:rsid w:val="00CD77A4"/>
    <w:rsid w:val="00CD78A0"/>
    <w:rsid w:val="00CD7927"/>
    <w:rsid w:val="00CE0015"/>
    <w:rsid w:val="00CE0AE0"/>
    <w:rsid w:val="00CE0C50"/>
    <w:rsid w:val="00CE0CAE"/>
    <w:rsid w:val="00CE0FC2"/>
    <w:rsid w:val="00CE1064"/>
    <w:rsid w:val="00CE11AB"/>
    <w:rsid w:val="00CE1339"/>
    <w:rsid w:val="00CE1B27"/>
    <w:rsid w:val="00CE1CCF"/>
    <w:rsid w:val="00CE1FD3"/>
    <w:rsid w:val="00CE2861"/>
    <w:rsid w:val="00CE2C18"/>
    <w:rsid w:val="00CE2E98"/>
    <w:rsid w:val="00CE30D8"/>
    <w:rsid w:val="00CE37D3"/>
    <w:rsid w:val="00CE3A13"/>
    <w:rsid w:val="00CE40D9"/>
    <w:rsid w:val="00CE438C"/>
    <w:rsid w:val="00CE45AF"/>
    <w:rsid w:val="00CE46D1"/>
    <w:rsid w:val="00CE4790"/>
    <w:rsid w:val="00CE4B10"/>
    <w:rsid w:val="00CE4BE2"/>
    <w:rsid w:val="00CE4C67"/>
    <w:rsid w:val="00CE4D15"/>
    <w:rsid w:val="00CE4DA5"/>
    <w:rsid w:val="00CE4FF4"/>
    <w:rsid w:val="00CE512F"/>
    <w:rsid w:val="00CE5139"/>
    <w:rsid w:val="00CE5282"/>
    <w:rsid w:val="00CE5CF7"/>
    <w:rsid w:val="00CE5D4D"/>
    <w:rsid w:val="00CE61A4"/>
    <w:rsid w:val="00CE61AC"/>
    <w:rsid w:val="00CE64FE"/>
    <w:rsid w:val="00CE66FF"/>
    <w:rsid w:val="00CE6A87"/>
    <w:rsid w:val="00CE6BF3"/>
    <w:rsid w:val="00CE6D89"/>
    <w:rsid w:val="00CE7203"/>
    <w:rsid w:val="00CE73E1"/>
    <w:rsid w:val="00CE744B"/>
    <w:rsid w:val="00CE7FC6"/>
    <w:rsid w:val="00CF0405"/>
    <w:rsid w:val="00CF0636"/>
    <w:rsid w:val="00CF06B9"/>
    <w:rsid w:val="00CF0BD1"/>
    <w:rsid w:val="00CF0D15"/>
    <w:rsid w:val="00CF0E6D"/>
    <w:rsid w:val="00CF0F60"/>
    <w:rsid w:val="00CF136E"/>
    <w:rsid w:val="00CF147B"/>
    <w:rsid w:val="00CF16CC"/>
    <w:rsid w:val="00CF1777"/>
    <w:rsid w:val="00CF1974"/>
    <w:rsid w:val="00CF224C"/>
    <w:rsid w:val="00CF291B"/>
    <w:rsid w:val="00CF2EA3"/>
    <w:rsid w:val="00CF2F91"/>
    <w:rsid w:val="00CF315B"/>
    <w:rsid w:val="00CF32D0"/>
    <w:rsid w:val="00CF331B"/>
    <w:rsid w:val="00CF33FA"/>
    <w:rsid w:val="00CF375A"/>
    <w:rsid w:val="00CF3C74"/>
    <w:rsid w:val="00CF3DE4"/>
    <w:rsid w:val="00CF3DFD"/>
    <w:rsid w:val="00CF40D0"/>
    <w:rsid w:val="00CF43D7"/>
    <w:rsid w:val="00CF44B5"/>
    <w:rsid w:val="00CF4940"/>
    <w:rsid w:val="00CF4BC2"/>
    <w:rsid w:val="00CF4C30"/>
    <w:rsid w:val="00CF4E3B"/>
    <w:rsid w:val="00CF4E64"/>
    <w:rsid w:val="00CF4F57"/>
    <w:rsid w:val="00CF5096"/>
    <w:rsid w:val="00CF509A"/>
    <w:rsid w:val="00CF52DA"/>
    <w:rsid w:val="00CF53C9"/>
    <w:rsid w:val="00CF545D"/>
    <w:rsid w:val="00CF55DC"/>
    <w:rsid w:val="00CF5795"/>
    <w:rsid w:val="00CF58E5"/>
    <w:rsid w:val="00CF59AF"/>
    <w:rsid w:val="00CF5ED1"/>
    <w:rsid w:val="00CF5F71"/>
    <w:rsid w:val="00CF5FF8"/>
    <w:rsid w:val="00CF6CCA"/>
    <w:rsid w:val="00CF6DAE"/>
    <w:rsid w:val="00CF6F99"/>
    <w:rsid w:val="00CF79E2"/>
    <w:rsid w:val="00CF7F2A"/>
    <w:rsid w:val="00D000F3"/>
    <w:rsid w:val="00D000FF"/>
    <w:rsid w:val="00D0034E"/>
    <w:rsid w:val="00D00447"/>
    <w:rsid w:val="00D0065F"/>
    <w:rsid w:val="00D01140"/>
    <w:rsid w:val="00D011DA"/>
    <w:rsid w:val="00D01291"/>
    <w:rsid w:val="00D0148D"/>
    <w:rsid w:val="00D01561"/>
    <w:rsid w:val="00D0187F"/>
    <w:rsid w:val="00D018FD"/>
    <w:rsid w:val="00D01922"/>
    <w:rsid w:val="00D019F1"/>
    <w:rsid w:val="00D01A35"/>
    <w:rsid w:val="00D01A9D"/>
    <w:rsid w:val="00D01BF1"/>
    <w:rsid w:val="00D01C5F"/>
    <w:rsid w:val="00D01DF6"/>
    <w:rsid w:val="00D0201A"/>
    <w:rsid w:val="00D02352"/>
    <w:rsid w:val="00D023DF"/>
    <w:rsid w:val="00D0272D"/>
    <w:rsid w:val="00D0278D"/>
    <w:rsid w:val="00D02A5A"/>
    <w:rsid w:val="00D0320D"/>
    <w:rsid w:val="00D0353C"/>
    <w:rsid w:val="00D035DC"/>
    <w:rsid w:val="00D03A10"/>
    <w:rsid w:val="00D03CCC"/>
    <w:rsid w:val="00D03CE8"/>
    <w:rsid w:val="00D03F48"/>
    <w:rsid w:val="00D03F80"/>
    <w:rsid w:val="00D0434B"/>
    <w:rsid w:val="00D04649"/>
    <w:rsid w:val="00D04CC6"/>
    <w:rsid w:val="00D05304"/>
    <w:rsid w:val="00D05531"/>
    <w:rsid w:val="00D0568B"/>
    <w:rsid w:val="00D056BC"/>
    <w:rsid w:val="00D0572B"/>
    <w:rsid w:val="00D06074"/>
    <w:rsid w:val="00D06583"/>
    <w:rsid w:val="00D06828"/>
    <w:rsid w:val="00D0689C"/>
    <w:rsid w:val="00D06989"/>
    <w:rsid w:val="00D06A70"/>
    <w:rsid w:val="00D06CBF"/>
    <w:rsid w:val="00D0708A"/>
    <w:rsid w:val="00D074AA"/>
    <w:rsid w:val="00D074F1"/>
    <w:rsid w:val="00D0758D"/>
    <w:rsid w:val="00D0791B"/>
    <w:rsid w:val="00D07980"/>
    <w:rsid w:val="00D07B4B"/>
    <w:rsid w:val="00D07B8F"/>
    <w:rsid w:val="00D105E4"/>
    <w:rsid w:val="00D10948"/>
    <w:rsid w:val="00D1094B"/>
    <w:rsid w:val="00D1101B"/>
    <w:rsid w:val="00D110E2"/>
    <w:rsid w:val="00D111FE"/>
    <w:rsid w:val="00D113BA"/>
    <w:rsid w:val="00D11672"/>
    <w:rsid w:val="00D117D9"/>
    <w:rsid w:val="00D1187C"/>
    <w:rsid w:val="00D118F5"/>
    <w:rsid w:val="00D11A8D"/>
    <w:rsid w:val="00D11B37"/>
    <w:rsid w:val="00D11D29"/>
    <w:rsid w:val="00D11D80"/>
    <w:rsid w:val="00D11E75"/>
    <w:rsid w:val="00D1200E"/>
    <w:rsid w:val="00D121CB"/>
    <w:rsid w:val="00D12331"/>
    <w:rsid w:val="00D124B1"/>
    <w:rsid w:val="00D124F5"/>
    <w:rsid w:val="00D127FA"/>
    <w:rsid w:val="00D12807"/>
    <w:rsid w:val="00D12C9E"/>
    <w:rsid w:val="00D13017"/>
    <w:rsid w:val="00D13072"/>
    <w:rsid w:val="00D134F8"/>
    <w:rsid w:val="00D13632"/>
    <w:rsid w:val="00D13AB5"/>
    <w:rsid w:val="00D13E61"/>
    <w:rsid w:val="00D14214"/>
    <w:rsid w:val="00D145DF"/>
    <w:rsid w:val="00D14775"/>
    <w:rsid w:val="00D149AB"/>
    <w:rsid w:val="00D14AA0"/>
    <w:rsid w:val="00D14DFE"/>
    <w:rsid w:val="00D14E00"/>
    <w:rsid w:val="00D14FE0"/>
    <w:rsid w:val="00D15459"/>
    <w:rsid w:val="00D154EE"/>
    <w:rsid w:val="00D15787"/>
    <w:rsid w:val="00D1582F"/>
    <w:rsid w:val="00D15B89"/>
    <w:rsid w:val="00D16235"/>
    <w:rsid w:val="00D164DA"/>
    <w:rsid w:val="00D1673B"/>
    <w:rsid w:val="00D16800"/>
    <w:rsid w:val="00D168C5"/>
    <w:rsid w:val="00D16959"/>
    <w:rsid w:val="00D16ADC"/>
    <w:rsid w:val="00D16CDA"/>
    <w:rsid w:val="00D16ECA"/>
    <w:rsid w:val="00D16F6D"/>
    <w:rsid w:val="00D17588"/>
    <w:rsid w:val="00D175EA"/>
    <w:rsid w:val="00D1765B"/>
    <w:rsid w:val="00D17717"/>
    <w:rsid w:val="00D179EE"/>
    <w:rsid w:val="00D17FDC"/>
    <w:rsid w:val="00D20260"/>
    <w:rsid w:val="00D20504"/>
    <w:rsid w:val="00D209B2"/>
    <w:rsid w:val="00D20ABD"/>
    <w:rsid w:val="00D20CDA"/>
    <w:rsid w:val="00D20D85"/>
    <w:rsid w:val="00D21213"/>
    <w:rsid w:val="00D215F1"/>
    <w:rsid w:val="00D215FB"/>
    <w:rsid w:val="00D21712"/>
    <w:rsid w:val="00D21B83"/>
    <w:rsid w:val="00D21BF3"/>
    <w:rsid w:val="00D21D8D"/>
    <w:rsid w:val="00D220A0"/>
    <w:rsid w:val="00D2219E"/>
    <w:rsid w:val="00D222AC"/>
    <w:rsid w:val="00D228C1"/>
    <w:rsid w:val="00D23466"/>
    <w:rsid w:val="00D236F8"/>
    <w:rsid w:val="00D23767"/>
    <w:rsid w:val="00D2382E"/>
    <w:rsid w:val="00D23D76"/>
    <w:rsid w:val="00D23E35"/>
    <w:rsid w:val="00D2456C"/>
    <w:rsid w:val="00D245C4"/>
    <w:rsid w:val="00D24E5A"/>
    <w:rsid w:val="00D24F01"/>
    <w:rsid w:val="00D24F72"/>
    <w:rsid w:val="00D2515C"/>
    <w:rsid w:val="00D251B8"/>
    <w:rsid w:val="00D2528F"/>
    <w:rsid w:val="00D25333"/>
    <w:rsid w:val="00D2542D"/>
    <w:rsid w:val="00D25A3E"/>
    <w:rsid w:val="00D25ACB"/>
    <w:rsid w:val="00D25B79"/>
    <w:rsid w:val="00D25D27"/>
    <w:rsid w:val="00D261F5"/>
    <w:rsid w:val="00D26373"/>
    <w:rsid w:val="00D263A4"/>
    <w:rsid w:val="00D263D6"/>
    <w:rsid w:val="00D26457"/>
    <w:rsid w:val="00D26464"/>
    <w:rsid w:val="00D26591"/>
    <w:rsid w:val="00D2687D"/>
    <w:rsid w:val="00D26B6B"/>
    <w:rsid w:val="00D26DCD"/>
    <w:rsid w:val="00D26F29"/>
    <w:rsid w:val="00D26F4E"/>
    <w:rsid w:val="00D26FD9"/>
    <w:rsid w:val="00D27191"/>
    <w:rsid w:val="00D2784D"/>
    <w:rsid w:val="00D27883"/>
    <w:rsid w:val="00D27914"/>
    <w:rsid w:val="00D27D62"/>
    <w:rsid w:val="00D303D5"/>
    <w:rsid w:val="00D30FC6"/>
    <w:rsid w:val="00D31098"/>
    <w:rsid w:val="00D310B7"/>
    <w:rsid w:val="00D313C1"/>
    <w:rsid w:val="00D315FE"/>
    <w:rsid w:val="00D31896"/>
    <w:rsid w:val="00D3210C"/>
    <w:rsid w:val="00D325CD"/>
    <w:rsid w:val="00D32613"/>
    <w:rsid w:val="00D32AA6"/>
    <w:rsid w:val="00D32CB8"/>
    <w:rsid w:val="00D32F62"/>
    <w:rsid w:val="00D331AC"/>
    <w:rsid w:val="00D335F5"/>
    <w:rsid w:val="00D3365C"/>
    <w:rsid w:val="00D3378A"/>
    <w:rsid w:val="00D33A21"/>
    <w:rsid w:val="00D33EA1"/>
    <w:rsid w:val="00D33F50"/>
    <w:rsid w:val="00D33FC8"/>
    <w:rsid w:val="00D3426F"/>
    <w:rsid w:val="00D34550"/>
    <w:rsid w:val="00D346F4"/>
    <w:rsid w:val="00D34C40"/>
    <w:rsid w:val="00D359EC"/>
    <w:rsid w:val="00D35B6F"/>
    <w:rsid w:val="00D35DA7"/>
    <w:rsid w:val="00D36155"/>
    <w:rsid w:val="00D361C0"/>
    <w:rsid w:val="00D36701"/>
    <w:rsid w:val="00D3688E"/>
    <w:rsid w:val="00D368DC"/>
    <w:rsid w:val="00D369F5"/>
    <w:rsid w:val="00D36D89"/>
    <w:rsid w:val="00D370F5"/>
    <w:rsid w:val="00D37194"/>
    <w:rsid w:val="00D371F0"/>
    <w:rsid w:val="00D37433"/>
    <w:rsid w:val="00D40001"/>
    <w:rsid w:val="00D4009D"/>
    <w:rsid w:val="00D40364"/>
    <w:rsid w:val="00D404A4"/>
    <w:rsid w:val="00D40711"/>
    <w:rsid w:val="00D40E06"/>
    <w:rsid w:val="00D40E20"/>
    <w:rsid w:val="00D4102A"/>
    <w:rsid w:val="00D41188"/>
    <w:rsid w:val="00D41499"/>
    <w:rsid w:val="00D41A17"/>
    <w:rsid w:val="00D41AF3"/>
    <w:rsid w:val="00D41F95"/>
    <w:rsid w:val="00D41FEF"/>
    <w:rsid w:val="00D4223D"/>
    <w:rsid w:val="00D42359"/>
    <w:rsid w:val="00D4257C"/>
    <w:rsid w:val="00D429F2"/>
    <w:rsid w:val="00D42D59"/>
    <w:rsid w:val="00D42FA3"/>
    <w:rsid w:val="00D430FE"/>
    <w:rsid w:val="00D4350F"/>
    <w:rsid w:val="00D43796"/>
    <w:rsid w:val="00D43AC2"/>
    <w:rsid w:val="00D43B00"/>
    <w:rsid w:val="00D43C6C"/>
    <w:rsid w:val="00D43D13"/>
    <w:rsid w:val="00D43F62"/>
    <w:rsid w:val="00D4419B"/>
    <w:rsid w:val="00D44328"/>
    <w:rsid w:val="00D444FA"/>
    <w:rsid w:val="00D44593"/>
    <w:rsid w:val="00D446DD"/>
    <w:rsid w:val="00D447BF"/>
    <w:rsid w:val="00D44E70"/>
    <w:rsid w:val="00D44EAC"/>
    <w:rsid w:val="00D44F40"/>
    <w:rsid w:val="00D450A2"/>
    <w:rsid w:val="00D45110"/>
    <w:rsid w:val="00D454F2"/>
    <w:rsid w:val="00D45B33"/>
    <w:rsid w:val="00D45EF4"/>
    <w:rsid w:val="00D461F6"/>
    <w:rsid w:val="00D463FC"/>
    <w:rsid w:val="00D46C0E"/>
    <w:rsid w:val="00D46D04"/>
    <w:rsid w:val="00D472A7"/>
    <w:rsid w:val="00D4734F"/>
    <w:rsid w:val="00D4736C"/>
    <w:rsid w:val="00D47580"/>
    <w:rsid w:val="00D475C7"/>
    <w:rsid w:val="00D476ED"/>
    <w:rsid w:val="00D477DC"/>
    <w:rsid w:val="00D47A5D"/>
    <w:rsid w:val="00D47B7F"/>
    <w:rsid w:val="00D47F98"/>
    <w:rsid w:val="00D47FD6"/>
    <w:rsid w:val="00D5025B"/>
    <w:rsid w:val="00D50664"/>
    <w:rsid w:val="00D50AAD"/>
    <w:rsid w:val="00D50F5E"/>
    <w:rsid w:val="00D51024"/>
    <w:rsid w:val="00D5105E"/>
    <w:rsid w:val="00D51088"/>
    <w:rsid w:val="00D5144F"/>
    <w:rsid w:val="00D515D1"/>
    <w:rsid w:val="00D519B8"/>
    <w:rsid w:val="00D524E1"/>
    <w:rsid w:val="00D52651"/>
    <w:rsid w:val="00D52683"/>
    <w:rsid w:val="00D529E9"/>
    <w:rsid w:val="00D52AE8"/>
    <w:rsid w:val="00D52DDA"/>
    <w:rsid w:val="00D52E97"/>
    <w:rsid w:val="00D52EE5"/>
    <w:rsid w:val="00D53200"/>
    <w:rsid w:val="00D534DF"/>
    <w:rsid w:val="00D535DE"/>
    <w:rsid w:val="00D53630"/>
    <w:rsid w:val="00D53669"/>
    <w:rsid w:val="00D53817"/>
    <w:rsid w:val="00D53C72"/>
    <w:rsid w:val="00D53DEC"/>
    <w:rsid w:val="00D53F6E"/>
    <w:rsid w:val="00D54216"/>
    <w:rsid w:val="00D54337"/>
    <w:rsid w:val="00D5434D"/>
    <w:rsid w:val="00D5492B"/>
    <w:rsid w:val="00D54983"/>
    <w:rsid w:val="00D549A1"/>
    <w:rsid w:val="00D54AF1"/>
    <w:rsid w:val="00D54B3A"/>
    <w:rsid w:val="00D54B54"/>
    <w:rsid w:val="00D54FC2"/>
    <w:rsid w:val="00D55192"/>
    <w:rsid w:val="00D5538B"/>
    <w:rsid w:val="00D556BD"/>
    <w:rsid w:val="00D55973"/>
    <w:rsid w:val="00D55A8A"/>
    <w:rsid w:val="00D55E63"/>
    <w:rsid w:val="00D5632D"/>
    <w:rsid w:val="00D56459"/>
    <w:rsid w:val="00D5692A"/>
    <w:rsid w:val="00D56C02"/>
    <w:rsid w:val="00D56C87"/>
    <w:rsid w:val="00D56DCC"/>
    <w:rsid w:val="00D56FEB"/>
    <w:rsid w:val="00D57086"/>
    <w:rsid w:val="00D5716D"/>
    <w:rsid w:val="00D57177"/>
    <w:rsid w:val="00D57221"/>
    <w:rsid w:val="00D57224"/>
    <w:rsid w:val="00D57B2C"/>
    <w:rsid w:val="00D60069"/>
    <w:rsid w:val="00D60951"/>
    <w:rsid w:val="00D60992"/>
    <w:rsid w:val="00D609BC"/>
    <w:rsid w:val="00D60A30"/>
    <w:rsid w:val="00D60DAC"/>
    <w:rsid w:val="00D61039"/>
    <w:rsid w:val="00D61078"/>
    <w:rsid w:val="00D61623"/>
    <w:rsid w:val="00D61872"/>
    <w:rsid w:val="00D61B7E"/>
    <w:rsid w:val="00D61D67"/>
    <w:rsid w:val="00D62045"/>
    <w:rsid w:val="00D62343"/>
    <w:rsid w:val="00D62546"/>
    <w:rsid w:val="00D6256A"/>
    <w:rsid w:val="00D62577"/>
    <w:rsid w:val="00D625F0"/>
    <w:rsid w:val="00D626D4"/>
    <w:rsid w:val="00D62727"/>
    <w:rsid w:val="00D62A61"/>
    <w:rsid w:val="00D62B11"/>
    <w:rsid w:val="00D62BC3"/>
    <w:rsid w:val="00D62ED5"/>
    <w:rsid w:val="00D63139"/>
    <w:rsid w:val="00D63176"/>
    <w:rsid w:val="00D634D5"/>
    <w:rsid w:val="00D635B8"/>
    <w:rsid w:val="00D637FD"/>
    <w:rsid w:val="00D639E1"/>
    <w:rsid w:val="00D63D71"/>
    <w:rsid w:val="00D63FBA"/>
    <w:rsid w:val="00D64682"/>
    <w:rsid w:val="00D64690"/>
    <w:rsid w:val="00D64DD3"/>
    <w:rsid w:val="00D64EDB"/>
    <w:rsid w:val="00D64F92"/>
    <w:rsid w:val="00D6500B"/>
    <w:rsid w:val="00D65452"/>
    <w:rsid w:val="00D6556F"/>
    <w:rsid w:val="00D65620"/>
    <w:rsid w:val="00D6599D"/>
    <w:rsid w:val="00D6606B"/>
    <w:rsid w:val="00D66432"/>
    <w:rsid w:val="00D66797"/>
    <w:rsid w:val="00D668D5"/>
    <w:rsid w:val="00D66D43"/>
    <w:rsid w:val="00D66E34"/>
    <w:rsid w:val="00D670D5"/>
    <w:rsid w:val="00D675BF"/>
    <w:rsid w:val="00D677F0"/>
    <w:rsid w:val="00D678F2"/>
    <w:rsid w:val="00D67FE8"/>
    <w:rsid w:val="00D70047"/>
    <w:rsid w:val="00D70241"/>
    <w:rsid w:val="00D702D0"/>
    <w:rsid w:val="00D7068F"/>
    <w:rsid w:val="00D70ACB"/>
    <w:rsid w:val="00D70C64"/>
    <w:rsid w:val="00D70EE5"/>
    <w:rsid w:val="00D70F45"/>
    <w:rsid w:val="00D71452"/>
    <w:rsid w:val="00D7193F"/>
    <w:rsid w:val="00D71AC9"/>
    <w:rsid w:val="00D71B6D"/>
    <w:rsid w:val="00D71C3B"/>
    <w:rsid w:val="00D71E05"/>
    <w:rsid w:val="00D71E9F"/>
    <w:rsid w:val="00D71FB7"/>
    <w:rsid w:val="00D724A9"/>
    <w:rsid w:val="00D72AA9"/>
    <w:rsid w:val="00D72B1B"/>
    <w:rsid w:val="00D72D29"/>
    <w:rsid w:val="00D72EF1"/>
    <w:rsid w:val="00D73146"/>
    <w:rsid w:val="00D73D3C"/>
    <w:rsid w:val="00D73EB6"/>
    <w:rsid w:val="00D74005"/>
    <w:rsid w:val="00D7417C"/>
    <w:rsid w:val="00D742B1"/>
    <w:rsid w:val="00D74355"/>
    <w:rsid w:val="00D745BF"/>
    <w:rsid w:val="00D749BC"/>
    <w:rsid w:val="00D74CA4"/>
    <w:rsid w:val="00D750EA"/>
    <w:rsid w:val="00D7524E"/>
    <w:rsid w:val="00D75382"/>
    <w:rsid w:val="00D753EC"/>
    <w:rsid w:val="00D7565E"/>
    <w:rsid w:val="00D756C1"/>
    <w:rsid w:val="00D75992"/>
    <w:rsid w:val="00D75AAB"/>
    <w:rsid w:val="00D75B1F"/>
    <w:rsid w:val="00D75D91"/>
    <w:rsid w:val="00D7612E"/>
    <w:rsid w:val="00D76342"/>
    <w:rsid w:val="00D76631"/>
    <w:rsid w:val="00D76715"/>
    <w:rsid w:val="00D76A3C"/>
    <w:rsid w:val="00D76C38"/>
    <w:rsid w:val="00D776EB"/>
    <w:rsid w:val="00D77797"/>
    <w:rsid w:val="00D77819"/>
    <w:rsid w:val="00D77BC9"/>
    <w:rsid w:val="00D77E54"/>
    <w:rsid w:val="00D80062"/>
    <w:rsid w:val="00D80065"/>
    <w:rsid w:val="00D80076"/>
    <w:rsid w:val="00D802D6"/>
    <w:rsid w:val="00D8052E"/>
    <w:rsid w:val="00D80572"/>
    <w:rsid w:val="00D806E3"/>
    <w:rsid w:val="00D807DF"/>
    <w:rsid w:val="00D8085D"/>
    <w:rsid w:val="00D80F62"/>
    <w:rsid w:val="00D80F70"/>
    <w:rsid w:val="00D81108"/>
    <w:rsid w:val="00D811A8"/>
    <w:rsid w:val="00D81436"/>
    <w:rsid w:val="00D8148B"/>
    <w:rsid w:val="00D814C6"/>
    <w:rsid w:val="00D8154F"/>
    <w:rsid w:val="00D815EC"/>
    <w:rsid w:val="00D8180E"/>
    <w:rsid w:val="00D819F6"/>
    <w:rsid w:val="00D824E4"/>
    <w:rsid w:val="00D8253E"/>
    <w:rsid w:val="00D825DF"/>
    <w:rsid w:val="00D828E7"/>
    <w:rsid w:val="00D82D8F"/>
    <w:rsid w:val="00D83058"/>
    <w:rsid w:val="00D83560"/>
    <w:rsid w:val="00D838FB"/>
    <w:rsid w:val="00D842C9"/>
    <w:rsid w:val="00D848AF"/>
    <w:rsid w:val="00D84998"/>
    <w:rsid w:val="00D849B1"/>
    <w:rsid w:val="00D84B02"/>
    <w:rsid w:val="00D84C81"/>
    <w:rsid w:val="00D85438"/>
    <w:rsid w:val="00D85588"/>
    <w:rsid w:val="00D857AF"/>
    <w:rsid w:val="00D8585C"/>
    <w:rsid w:val="00D85ABA"/>
    <w:rsid w:val="00D85E4D"/>
    <w:rsid w:val="00D86D55"/>
    <w:rsid w:val="00D86E62"/>
    <w:rsid w:val="00D87259"/>
    <w:rsid w:val="00D87572"/>
    <w:rsid w:val="00D875F2"/>
    <w:rsid w:val="00D87E07"/>
    <w:rsid w:val="00D87E61"/>
    <w:rsid w:val="00D87ED9"/>
    <w:rsid w:val="00D90121"/>
    <w:rsid w:val="00D907A7"/>
    <w:rsid w:val="00D908E6"/>
    <w:rsid w:val="00D90973"/>
    <w:rsid w:val="00D91341"/>
    <w:rsid w:val="00D91F09"/>
    <w:rsid w:val="00D92412"/>
    <w:rsid w:val="00D935DA"/>
    <w:rsid w:val="00D93BA6"/>
    <w:rsid w:val="00D94222"/>
    <w:rsid w:val="00D94314"/>
    <w:rsid w:val="00D94391"/>
    <w:rsid w:val="00D9442E"/>
    <w:rsid w:val="00D945F0"/>
    <w:rsid w:val="00D9496A"/>
    <w:rsid w:val="00D94A6E"/>
    <w:rsid w:val="00D95020"/>
    <w:rsid w:val="00D952AF"/>
    <w:rsid w:val="00D954E7"/>
    <w:rsid w:val="00D9559F"/>
    <w:rsid w:val="00D95745"/>
    <w:rsid w:val="00D95E07"/>
    <w:rsid w:val="00D95ECF"/>
    <w:rsid w:val="00D9631B"/>
    <w:rsid w:val="00D96866"/>
    <w:rsid w:val="00D969C7"/>
    <w:rsid w:val="00D96CB2"/>
    <w:rsid w:val="00D97603"/>
    <w:rsid w:val="00D97993"/>
    <w:rsid w:val="00D97F38"/>
    <w:rsid w:val="00D97FF2"/>
    <w:rsid w:val="00DA01A6"/>
    <w:rsid w:val="00DA0418"/>
    <w:rsid w:val="00DA04DC"/>
    <w:rsid w:val="00DA0868"/>
    <w:rsid w:val="00DA107E"/>
    <w:rsid w:val="00DA12C8"/>
    <w:rsid w:val="00DA1A68"/>
    <w:rsid w:val="00DA212F"/>
    <w:rsid w:val="00DA21D2"/>
    <w:rsid w:val="00DA266B"/>
    <w:rsid w:val="00DA27DC"/>
    <w:rsid w:val="00DA28DE"/>
    <w:rsid w:val="00DA2DF3"/>
    <w:rsid w:val="00DA34BD"/>
    <w:rsid w:val="00DA39B2"/>
    <w:rsid w:val="00DA3E13"/>
    <w:rsid w:val="00DA3EB3"/>
    <w:rsid w:val="00DA408C"/>
    <w:rsid w:val="00DA435D"/>
    <w:rsid w:val="00DA44DB"/>
    <w:rsid w:val="00DA4640"/>
    <w:rsid w:val="00DA4741"/>
    <w:rsid w:val="00DA4A52"/>
    <w:rsid w:val="00DA4AD2"/>
    <w:rsid w:val="00DA4BE2"/>
    <w:rsid w:val="00DA4C2E"/>
    <w:rsid w:val="00DA4CBB"/>
    <w:rsid w:val="00DA520D"/>
    <w:rsid w:val="00DA55B6"/>
    <w:rsid w:val="00DA56C0"/>
    <w:rsid w:val="00DA594D"/>
    <w:rsid w:val="00DA5B7F"/>
    <w:rsid w:val="00DA5EE0"/>
    <w:rsid w:val="00DA66F2"/>
    <w:rsid w:val="00DA6A50"/>
    <w:rsid w:val="00DA6B4C"/>
    <w:rsid w:val="00DA6F2B"/>
    <w:rsid w:val="00DA704B"/>
    <w:rsid w:val="00DA71AD"/>
    <w:rsid w:val="00DA7338"/>
    <w:rsid w:val="00DA7955"/>
    <w:rsid w:val="00DA7A75"/>
    <w:rsid w:val="00DA7B94"/>
    <w:rsid w:val="00DA7E75"/>
    <w:rsid w:val="00DB0026"/>
    <w:rsid w:val="00DB045D"/>
    <w:rsid w:val="00DB0668"/>
    <w:rsid w:val="00DB086E"/>
    <w:rsid w:val="00DB0F00"/>
    <w:rsid w:val="00DB1132"/>
    <w:rsid w:val="00DB11CD"/>
    <w:rsid w:val="00DB1726"/>
    <w:rsid w:val="00DB1768"/>
    <w:rsid w:val="00DB1B0E"/>
    <w:rsid w:val="00DB1CF5"/>
    <w:rsid w:val="00DB1E87"/>
    <w:rsid w:val="00DB1FB4"/>
    <w:rsid w:val="00DB1FC4"/>
    <w:rsid w:val="00DB20C9"/>
    <w:rsid w:val="00DB2883"/>
    <w:rsid w:val="00DB2983"/>
    <w:rsid w:val="00DB34A7"/>
    <w:rsid w:val="00DB375F"/>
    <w:rsid w:val="00DB3915"/>
    <w:rsid w:val="00DB3D97"/>
    <w:rsid w:val="00DB4051"/>
    <w:rsid w:val="00DB463E"/>
    <w:rsid w:val="00DB4B38"/>
    <w:rsid w:val="00DB4EE5"/>
    <w:rsid w:val="00DB4F3E"/>
    <w:rsid w:val="00DB59E6"/>
    <w:rsid w:val="00DB5E37"/>
    <w:rsid w:val="00DB6390"/>
    <w:rsid w:val="00DB65B2"/>
    <w:rsid w:val="00DB66C2"/>
    <w:rsid w:val="00DB6C10"/>
    <w:rsid w:val="00DB6D93"/>
    <w:rsid w:val="00DB726D"/>
    <w:rsid w:val="00DB72B6"/>
    <w:rsid w:val="00DB7597"/>
    <w:rsid w:val="00DB788E"/>
    <w:rsid w:val="00DB7F72"/>
    <w:rsid w:val="00DB7FE0"/>
    <w:rsid w:val="00DB7FF1"/>
    <w:rsid w:val="00DC010E"/>
    <w:rsid w:val="00DC05D0"/>
    <w:rsid w:val="00DC08A4"/>
    <w:rsid w:val="00DC0B87"/>
    <w:rsid w:val="00DC0C6B"/>
    <w:rsid w:val="00DC0E6C"/>
    <w:rsid w:val="00DC0EC9"/>
    <w:rsid w:val="00DC1042"/>
    <w:rsid w:val="00DC11C9"/>
    <w:rsid w:val="00DC126B"/>
    <w:rsid w:val="00DC14FA"/>
    <w:rsid w:val="00DC16DF"/>
    <w:rsid w:val="00DC18D0"/>
    <w:rsid w:val="00DC1924"/>
    <w:rsid w:val="00DC1A23"/>
    <w:rsid w:val="00DC1CE2"/>
    <w:rsid w:val="00DC23C0"/>
    <w:rsid w:val="00DC2928"/>
    <w:rsid w:val="00DC2A0B"/>
    <w:rsid w:val="00DC2BAD"/>
    <w:rsid w:val="00DC2D36"/>
    <w:rsid w:val="00DC2F09"/>
    <w:rsid w:val="00DC3308"/>
    <w:rsid w:val="00DC3317"/>
    <w:rsid w:val="00DC3504"/>
    <w:rsid w:val="00DC36C1"/>
    <w:rsid w:val="00DC38A8"/>
    <w:rsid w:val="00DC3A50"/>
    <w:rsid w:val="00DC3D58"/>
    <w:rsid w:val="00DC3EFD"/>
    <w:rsid w:val="00DC4551"/>
    <w:rsid w:val="00DC4EF6"/>
    <w:rsid w:val="00DC54FE"/>
    <w:rsid w:val="00DC5783"/>
    <w:rsid w:val="00DC59DF"/>
    <w:rsid w:val="00DC5A67"/>
    <w:rsid w:val="00DC5C80"/>
    <w:rsid w:val="00DC60EC"/>
    <w:rsid w:val="00DC617E"/>
    <w:rsid w:val="00DC6269"/>
    <w:rsid w:val="00DC64DD"/>
    <w:rsid w:val="00DC6BA4"/>
    <w:rsid w:val="00DC6C75"/>
    <w:rsid w:val="00DC6DF9"/>
    <w:rsid w:val="00DC6F01"/>
    <w:rsid w:val="00DC6F8F"/>
    <w:rsid w:val="00DC7072"/>
    <w:rsid w:val="00DC71A9"/>
    <w:rsid w:val="00DC72BB"/>
    <w:rsid w:val="00DC784A"/>
    <w:rsid w:val="00DC789E"/>
    <w:rsid w:val="00DC7BC8"/>
    <w:rsid w:val="00DC7D72"/>
    <w:rsid w:val="00DC7DAF"/>
    <w:rsid w:val="00DC7E5A"/>
    <w:rsid w:val="00DC7EC6"/>
    <w:rsid w:val="00DD017D"/>
    <w:rsid w:val="00DD0312"/>
    <w:rsid w:val="00DD036D"/>
    <w:rsid w:val="00DD0846"/>
    <w:rsid w:val="00DD1083"/>
    <w:rsid w:val="00DD1103"/>
    <w:rsid w:val="00DD110D"/>
    <w:rsid w:val="00DD159A"/>
    <w:rsid w:val="00DD15D9"/>
    <w:rsid w:val="00DD170B"/>
    <w:rsid w:val="00DD1763"/>
    <w:rsid w:val="00DD1CB2"/>
    <w:rsid w:val="00DD1D64"/>
    <w:rsid w:val="00DD1E05"/>
    <w:rsid w:val="00DD1EB8"/>
    <w:rsid w:val="00DD1F5D"/>
    <w:rsid w:val="00DD22C0"/>
    <w:rsid w:val="00DD24D7"/>
    <w:rsid w:val="00DD25B4"/>
    <w:rsid w:val="00DD2746"/>
    <w:rsid w:val="00DD294C"/>
    <w:rsid w:val="00DD2B74"/>
    <w:rsid w:val="00DD2D51"/>
    <w:rsid w:val="00DD3211"/>
    <w:rsid w:val="00DD364C"/>
    <w:rsid w:val="00DD36E0"/>
    <w:rsid w:val="00DD379F"/>
    <w:rsid w:val="00DD3DA1"/>
    <w:rsid w:val="00DD3E0B"/>
    <w:rsid w:val="00DD3EE4"/>
    <w:rsid w:val="00DD4BFA"/>
    <w:rsid w:val="00DD4CC6"/>
    <w:rsid w:val="00DD51F1"/>
    <w:rsid w:val="00DD5293"/>
    <w:rsid w:val="00DD5727"/>
    <w:rsid w:val="00DD5813"/>
    <w:rsid w:val="00DD6290"/>
    <w:rsid w:val="00DD6387"/>
    <w:rsid w:val="00DD69CD"/>
    <w:rsid w:val="00DD6B97"/>
    <w:rsid w:val="00DD6EE2"/>
    <w:rsid w:val="00DD7515"/>
    <w:rsid w:val="00DD75F9"/>
    <w:rsid w:val="00DD77CD"/>
    <w:rsid w:val="00DD79BF"/>
    <w:rsid w:val="00DD7F02"/>
    <w:rsid w:val="00DE02E1"/>
    <w:rsid w:val="00DE0431"/>
    <w:rsid w:val="00DE09A8"/>
    <w:rsid w:val="00DE0E47"/>
    <w:rsid w:val="00DE12A0"/>
    <w:rsid w:val="00DE133C"/>
    <w:rsid w:val="00DE1346"/>
    <w:rsid w:val="00DE1606"/>
    <w:rsid w:val="00DE16E1"/>
    <w:rsid w:val="00DE1728"/>
    <w:rsid w:val="00DE19C5"/>
    <w:rsid w:val="00DE1A57"/>
    <w:rsid w:val="00DE1B46"/>
    <w:rsid w:val="00DE1FC6"/>
    <w:rsid w:val="00DE204F"/>
    <w:rsid w:val="00DE2273"/>
    <w:rsid w:val="00DE252C"/>
    <w:rsid w:val="00DE289D"/>
    <w:rsid w:val="00DE2AE1"/>
    <w:rsid w:val="00DE2B36"/>
    <w:rsid w:val="00DE2C58"/>
    <w:rsid w:val="00DE2DF1"/>
    <w:rsid w:val="00DE2E40"/>
    <w:rsid w:val="00DE2E8E"/>
    <w:rsid w:val="00DE2EDC"/>
    <w:rsid w:val="00DE3049"/>
    <w:rsid w:val="00DE329A"/>
    <w:rsid w:val="00DE3393"/>
    <w:rsid w:val="00DE350B"/>
    <w:rsid w:val="00DE3599"/>
    <w:rsid w:val="00DE3A6B"/>
    <w:rsid w:val="00DE40B6"/>
    <w:rsid w:val="00DE43E5"/>
    <w:rsid w:val="00DE477E"/>
    <w:rsid w:val="00DE488B"/>
    <w:rsid w:val="00DE4925"/>
    <w:rsid w:val="00DE499F"/>
    <w:rsid w:val="00DE49F5"/>
    <w:rsid w:val="00DE4A60"/>
    <w:rsid w:val="00DE4B5E"/>
    <w:rsid w:val="00DE4B87"/>
    <w:rsid w:val="00DE4C3F"/>
    <w:rsid w:val="00DE4F11"/>
    <w:rsid w:val="00DE50DB"/>
    <w:rsid w:val="00DE5180"/>
    <w:rsid w:val="00DE55AB"/>
    <w:rsid w:val="00DE597A"/>
    <w:rsid w:val="00DE59A4"/>
    <w:rsid w:val="00DE5A79"/>
    <w:rsid w:val="00DE5BFE"/>
    <w:rsid w:val="00DE5EB7"/>
    <w:rsid w:val="00DE6104"/>
    <w:rsid w:val="00DE6122"/>
    <w:rsid w:val="00DE6265"/>
    <w:rsid w:val="00DE64D8"/>
    <w:rsid w:val="00DE64FC"/>
    <w:rsid w:val="00DE6B5C"/>
    <w:rsid w:val="00DE6DEE"/>
    <w:rsid w:val="00DE6E0C"/>
    <w:rsid w:val="00DE7317"/>
    <w:rsid w:val="00DE759B"/>
    <w:rsid w:val="00DE77A8"/>
    <w:rsid w:val="00DE7805"/>
    <w:rsid w:val="00DE7CCD"/>
    <w:rsid w:val="00DE7F96"/>
    <w:rsid w:val="00DF022D"/>
    <w:rsid w:val="00DF02CE"/>
    <w:rsid w:val="00DF085D"/>
    <w:rsid w:val="00DF0AE4"/>
    <w:rsid w:val="00DF0BA5"/>
    <w:rsid w:val="00DF0D43"/>
    <w:rsid w:val="00DF0E67"/>
    <w:rsid w:val="00DF0FCA"/>
    <w:rsid w:val="00DF0FEA"/>
    <w:rsid w:val="00DF144E"/>
    <w:rsid w:val="00DF1721"/>
    <w:rsid w:val="00DF19DB"/>
    <w:rsid w:val="00DF1A05"/>
    <w:rsid w:val="00DF1A36"/>
    <w:rsid w:val="00DF2460"/>
    <w:rsid w:val="00DF2B04"/>
    <w:rsid w:val="00DF3134"/>
    <w:rsid w:val="00DF3479"/>
    <w:rsid w:val="00DF369E"/>
    <w:rsid w:val="00DF38DB"/>
    <w:rsid w:val="00DF3D72"/>
    <w:rsid w:val="00DF3DD2"/>
    <w:rsid w:val="00DF3E6B"/>
    <w:rsid w:val="00DF3F72"/>
    <w:rsid w:val="00DF445D"/>
    <w:rsid w:val="00DF454E"/>
    <w:rsid w:val="00DF4726"/>
    <w:rsid w:val="00DF4B39"/>
    <w:rsid w:val="00DF4C28"/>
    <w:rsid w:val="00DF4C9E"/>
    <w:rsid w:val="00DF4EA2"/>
    <w:rsid w:val="00DF4F38"/>
    <w:rsid w:val="00DF500A"/>
    <w:rsid w:val="00DF5087"/>
    <w:rsid w:val="00DF5681"/>
    <w:rsid w:val="00DF56AF"/>
    <w:rsid w:val="00DF56BA"/>
    <w:rsid w:val="00DF57E1"/>
    <w:rsid w:val="00DF5AC5"/>
    <w:rsid w:val="00DF6105"/>
    <w:rsid w:val="00DF62FB"/>
    <w:rsid w:val="00DF63C6"/>
    <w:rsid w:val="00DF650A"/>
    <w:rsid w:val="00DF680F"/>
    <w:rsid w:val="00DF694A"/>
    <w:rsid w:val="00DF6AFC"/>
    <w:rsid w:val="00DF6D64"/>
    <w:rsid w:val="00DF6F77"/>
    <w:rsid w:val="00DF724A"/>
    <w:rsid w:val="00DF777B"/>
    <w:rsid w:val="00DF78E4"/>
    <w:rsid w:val="00DF795A"/>
    <w:rsid w:val="00DF7AD8"/>
    <w:rsid w:val="00DF7CBC"/>
    <w:rsid w:val="00DF7D0F"/>
    <w:rsid w:val="00DF7DE3"/>
    <w:rsid w:val="00DF7E24"/>
    <w:rsid w:val="00DF7E58"/>
    <w:rsid w:val="00E0036E"/>
    <w:rsid w:val="00E00791"/>
    <w:rsid w:val="00E0084E"/>
    <w:rsid w:val="00E00925"/>
    <w:rsid w:val="00E00A3B"/>
    <w:rsid w:val="00E00C33"/>
    <w:rsid w:val="00E01091"/>
    <w:rsid w:val="00E01164"/>
    <w:rsid w:val="00E015C2"/>
    <w:rsid w:val="00E01F0A"/>
    <w:rsid w:val="00E01F5B"/>
    <w:rsid w:val="00E022A0"/>
    <w:rsid w:val="00E02888"/>
    <w:rsid w:val="00E02B70"/>
    <w:rsid w:val="00E02B91"/>
    <w:rsid w:val="00E02CA2"/>
    <w:rsid w:val="00E02F93"/>
    <w:rsid w:val="00E034B4"/>
    <w:rsid w:val="00E0365C"/>
    <w:rsid w:val="00E0368A"/>
    <w:rsid w:val="00E0370D"/>
    <w:rsid w:val="00E03899"/>
    <w:rsid w:val="00E0394B"/>
    <w:rsid w:val="00E03E67"/>
    <w:rsid w:val="00E0422E"/>
    <w:rsid w:val="00E04306"/>
    <w:rsid w:val="00E04B18"/>
    <w:rsid w:val="00E04E4C"/>
    <w:rsid w:val="00E0553B"/>
    <w:rsid w:val="00E0555E"/>
    <w:rsid w:val="00E05AC8"/>
    <w:rsid w:val="00E05D3A"/>
    <w:rsid w:val="00E05F58"/>
    <w:rsid w:val="00E0608D"/>
    <w:rsid w:val="00E06455"/>
    <w:rsid w:val="00E065AA"/>
    <w:rsid w:val="00E06686"/>
    <w:rsid w:val="00E0675D"/>
    <w:rsid w:val="00E067D2"/>
    <w:rsid w:val="00E06830"/>
    <w:rsid w:val="00E06B79"/>
    <w:rsid w:val="00E06B82"/>
    <w:rsid w:val="00E06E77"/>
    <w:rsid w:val="00E07403"/>
    <w:rsid w:val="00E0753D"/>
    <w:rsid w:val="00E075BC"/>
    <w:rsid w:val="00E078FA"/>
    <w:rsid w:val="00E07E9C"/>
    <w:rsid w:val="00E1017F"/>
    <w:rsid w:val="00E104FB"/>
    <w:rsid w:val="00E10535"/>
    <w:rsid w:val="00E10CF1"/>
    <w:rsid w:val="00E11074"/>
    <w:rsid w:val="00E1117B"/>
    <w:rsid w:val="00E113B4"/>
    <w:rsid w:val="00E115F4"/>
    <w:rsid w:val="00E116CF"/>
    <w:rsid w:val="00E11885"/>
    <w:rsid w:val="00E11AA0"/>
    <w:rsid w:val="00E1227A"/>
    <w:rsid w:val="00E126BE"/>
    <w:rsid w:val="00E12727"/>
    <w:rsid w:val="00E1274E"/>
    <w:rsid w:val="00E12BA3"/>
    <w:rsid w:val="00E12D38"/>
    <w:rsid w:val="00E12FDB"/>
    <w:rsid w:val="00E132C3"/>
    <w:rsid w:val="00E13DB9"/>
    <w:rsid w:val="00E13EA8"/>
    <w:rsid w:val="00E13EB6"/>
    <w:rsid w:val="00E14026"/>
    <w:rsid w:val="00E14294"/>
    <w:rsid w:val="00E1432F"/>
    <w:rsid w:val="00E14658"/>
    <w:rsid w:val="00E14841"/>
    <w:rsid w:val="00E14F28"/>
    <w:rsid w:val="00E14FC0"/>
    <w:rsid w:val="00E14FDA"/>
    <w:rsid w:val="00E156FB"/>
    <w:rsid w:val="00E15AFA"/>
    <w:rsid w:val="00E15B2B"/>
    <w:rsid w:val="00E1606B"/>
    <w:rsid w:val="00E16609"/>
    <w:rsid w:val="00E166E0"/>
    <w:rsid w:val="00E169B3"/>
    <w:rsid w:val="00E169F8"/>
    <w:rsid w:val="00E16B47"/>
    <w:rsid w:val="00E16DD2"/>
    <w:rsid w:val="00E16EE6"/>
    <w:rsid w:val="00E1710E"/>
    <w:rsid w:val="00E171B0"/>
    <w:rsid w:val="00E17393"/>
    <w:rsid w:val="00E17591"/>
    <w:rsid w:val="00E17607"/>
    <w:rsid w:val="00E179A2"/>
    <w:rsid w:val="00E17AC9"/>
    <w:rsid w:val="00E17E6F"/>
    <w:rsid w:val="00E17FE3"/>
    <w:rsid w:val="00E2005A"/>
    <w:rsid w:val="00E200AB"/>
    <w:rsid w:val="00E202A2"/>
    <w:rsid w:val="00E20552"/>
    <w:rsid w:val="00E2055C"/>
    <w:rsid w:val="00E20775"/>
    <w:rsid w:val="00E20832"/>
    <w:rsid w:val="00E20C3B"/>
    <w:rsid w:val="00E21014"/>
    <w:rsid w:val="00E216AD"/>
    <w:rsid w:val="00E216FD"/>
    <w:rsid w:val="00E2183E"/>
    <w:rsid w:val="00E219DC"/>
    <w:rsid w:val="00E21A48"/>
    <w:rsid w:val="00E21A7A"/>
    <w:rsid w:val="00E21CA1"/>
    <w:rsid w:val="00E22341"/>
    <w:rsid w:val="00E22706"/>
    <w:rsid w:val="00E22776"/>
    <w:rsid w:val="00E22C6E"/>
    <w:rsid w:val="00E22D71"/>
    <w:rsid w:val="00E22EB6"/>
    <w:rsid w:val="00E23344"/>
    <w:rsid w:val="00E234C9"/>
    <w:rsid w:val="00E23B09"/>
    <w:rsid w:val="00E23BB0"/>
    <w:rsid w:val="00E23C3A"/>
    <w:rsid w:val="00E23C40"/>
    <w:rsid w:val="00E23D8F"/>
    <w:rsid w:val="00E2416E"/>
    <w:rsid w:val="00E24400"/>
    <w:rsid w:val="00E24735"/>
    <w:rsid w:val="00E24743"/>
    <w:rsid w:val="00E2476C"/>
    <w:rsid w:val="00E24810"/>
    <w:rsid w:val="00E249DC"/>
    <w:rsid w:val="00E24B1A"/>
    <w:rsid w:val="00E2501C"/>
    <w:rsid w:val="00E25171"/>
    <w:rsid w:val="00E25C8B"/>
    <w:rsid w:val="00E26310"/>
    <w:rsid w:val="00E266B1"/>
    <w:rsid w:val="00E2671B"/>
    <w:rsid w:val="00E26A58"/>
    <w:rsid w:val="00E26ED9"/>
    <w:rsid w:val="00E270D8"/>
    <w:rsid w:val="00E27443"/>
    <w:rsid w:val="00E2745D"/>
    <w:rsid w:val="00E27913"/>
    <w:rsid w:val="00E2798F"/>
    <w:rsid w:val="00E27D89"/>
    <w:rsid w:val="00E27E29"/>
    <w:rsid w:val="00E27ED2"/>
    <w:rsid w:val="00E27FF1"/>
    <w:rsid w:val="00E304AE"/>
    <w:rsid w:val="00E309E5"/>
    <w:rsid w:val="00E30F9C"/>
    <w:rsid w:val="00E31112"/>
    <w:rsid w:val="00E31246"/>
    <w:rsid w:val="00E3125D"/>
    <w:rsid w:val="00E3147A"/>
    <w:rsid w:val="00E316A8"/>
    <w:rsid w:val="00E31725"/>
    <w:rsid w:val="00E317B5"/>
    <w:rsid w:val="00E319CE"/>
    <w:rsid w:val="00E31BB7"/>
    <w:rsid w:val="00E32419"/>
    <w:rsid w:val="00E324A2"/>
    <w:rsid w:val="00E3254A"/>
    <w:rsid w:val="00E32620"/>
    <w:rsid w:val="00E326FE"/>
    <w:rsid w:val="00E32B34"/>
    <w:rsid w:val="00E32E76"/>
    <w:rsid w:val="00E32F3C"/>
    <w:rsid w:val="00E33018"/>
    <w:rsid w:val="00E331DA"/>
    <w:rsid w:val="00E333E5"/>
    <w:rsid w:val="00E3340C"/>
    <w:rsid w:val="00E334E1"/>
    <w:rsid w:val="00E33537"/>
    <w:rsid w:val="00E33549"/>
    <w:rsid w:val="00E33835"/>
    <w:rsid w:val="00E338E6"/>
    <w:rsid w:val="00E339C1"/>
    <w:rsid w:val="00E33C66"/>
    <w:rsid w:val="00E33E0F"/>
    <w:rsid w:val="00E33EAE"/>
    <w:rsid w:val="00E33F8B"/>
    <w:rsid w:val="00E3419C"/>
    <w:rsid w:val="00E3419F"/>
    <w:rsid w:val="00E341C3"/>
    <w:rsid w:val="00E34276"/>
    <w:rsid w:val="00E3471D"/>
    <w:rsid w:val="00E34782"/>
    <w:rsid w:val="00E348D8"/>
    <w:rsid w:val="00E34905"/>
    <w:rsid w:val="00E349D3"/>
    <w:rsid w:val="00E3525A"/>
    <w:rsid w:val="00E355F1"/>
    <w:rsid w:val="00E35908"/>
    <w:rsid w:val="00E35AEE"/>
    <w:rsid w:val="00E35B39"/>
    <w:rsid w:val="00E35E72"/>
    <w:rsid w:val="00E3640E"/>
    <w:rsid w:val="00E3652B"/>
    <w:rsid w:val="00E366AA"/>
    <w:rsid w:val="00E3693D"/>
    <w:rsid w:val="00E36D91"/>
    <w:rsid w:val="00E36DCE"/>
    <w:rsid w:val="00E36DE2"/>
    <w:rsid w:val="00E3726F"/>
    <w:rsid w:val="00E373C4"/>
    <w:rsid w:val="00E37577"/>
    <w:rsid w:val="00E37B89"/>
    <w:rsid w:val="00E400AA"/>
    <w:rsid w:val="00E400B9"/>
    <w:rsid w:val="00E400F9"/>
    <w:rsid w:val="00E40480"/>
    <w:rsid w:val="00E407D2"/>
    <w:rsid w:val="00E41211"/>
    <w:rsid w:val="00E41527"/>
    <w:rsid w:val="00E41612"/>
    <w:rsid w:val="00E4178B"/>
    <w:rsid w:val="00E41900"/>
    <w:rsid w:val="00E42427"/>
    <w:rsid w:val="00E42742"/>
    <w:rsid w:val="00E42873"/>
    <w:rsid w:val="00E42A9B"/>
    <w:rsid w:val="00E42CDA"/>
    <w:rsid w:val="00E42D24"/>
    <w:rsid w:val="00E42FEA"/>
    <w:rsid w:val="00E4340C"/>
    <w:rsid w:val="00E43865"/>
    <w:rsid w:val="00E439BF"/>
    <w:rsid w:val="00E43C33"/>
    <w:rsid w:val="00E43D5A"/>
    <w:rsid w:val="00E44116"/>
    <w:rsid w:val="00E442C3"/>
    <w:rsid w:val="00E4455E"/>
    <w:rsid w:val="00E447C5"/>
    <w:rsid w:val="00E44AFF"/>
    <w:rsid w:val="00E44C7C"/>
    <w:rsid w:val="00E44CDC"/>
    <w:rsid w:val="00E45325"/>
    <w:rsid w:val="00E4537A"/>
    <w:rsid w:val="00E45B84"/>
    <w:rsid w:val="00E45BD8"/>
    <w:rsid w:val="00E45E4E"/>
    <w:rsid w:val="00E45F2D"/>
    <w:rsid w:val="00E461E9"/>
    <w:rsid w:val="00E4624D"/>
    <w:rsid w:val="00E46895"/>
    <w:rsid w:val="00E46ABC"/>
    <w:rsid w:val="00E46ACC"/>
    <w:rsid w:val="00E4710D"/>
    <w:rsid w:val="00E47221"/>
    <w:rsid w:val="00E47B17"/>
    <w:rsid w:val="00E50152"/>
    <w:rsid w:val="00E5019D"/>
    <w:rsid w:val="00E501DA"/>
    <w:rsid w:val="00E502BD"/>
    <w:rsid w:val="00E5038F"/>
    <w:rsid w:val="00E509B8"/>
    <w:rsid w:val="00E50CC4"/>
    <w:rsid w:val="00E50CCB"/>
    <w:rsid w:val="00E50FB3"/>
    <w:rsid w:val="00E51229"/>
    <w:rsid w:val="00E514AE"/>
    <w:rsid w:val="00E5157C"/>
    <w:rsid w:val="00E51666"/>
    <w:rsid w:val="00E51824"/>
    <w:rsid w:val="00E51A13"/>
    <w:rsid w:val="00E51A37"/>
    <w:rsid w:val="00E520DC"/>
    <w:rsid w:val="00E5242E"/>
    <w:rsid w:val="00E52615"/>
    <w:rsid w:val="00E52672"/>
    <w:rsid w:val="00E52947"/>
    <w:rsid w:val="00E52CB3"/>
    <w:rsid w:val="00E52EFB"/>
    <w:rsid w:val="00E532C2"/>
    <w:rsid w:val="00E53617"/>
    <w:rsid w:val="00E536B1"/>
    <w:rsid w:val="00E53B54"/>
    <w:rsid w:val="00E53CF1"/>
    <w:rsid w:val="00E54535"/>
    <w:rsid w:val="00E5457A"/>
    <w:rsid w:val="00E546D8"/>
    <w:rsid w:val="00E5499C"/>
    <w:rsid w:val="00E54F6D"/>
    <w:rsid w:val="00E5529F"/>
    <w:rsid w:val="00E55383"/>
    <w:rsid w:val="00E554B0"/>
    <w:rsid w:val="00E555E1"/>
    <w:rsid w:val="00E55845"/>
    <w:rsid w:val="00E56239"/>
    <w:rsid w:val="00E562ED"/>
    <w:rsid w:val="00E563D5"/>
    <w:rsid w:val="00E569B0"/>
    <w:rsid w:val="00E56CEA"/>
    <w:rsid w:val="00E56FB0"/>
    <w:rsid w:val="00E5720A"/>
    <w:rsid w:val="00E57321"/>
    <w:rsid w:val="00E57500"/>
    <w:rsid w:val="00E576CE"/>
    <w:rsid w:val="00E5789F"/>
    <w:rsid w:val="00E5795C"/>
    <w:rsid w:val="00E57C33"/>
    <w:rsid w:val="00E57C62"/>
    <w:rsid w:val="00E57CCC"/>
    <w:rsid w:val="00E57CEE"/>
    <w:rsid w:val="00E60114"/>
    <w:rsid w:val="00E60767"/>
    <w:rsid w:val="00E60EDE"/>
    <w:rsid w:val="00E610DF"/>
    <w:rsid w:val="00E61157"/>
    <w:rsid w:val="00E61533"/>
    <w:rsid w:val="00E615B1"/>
    <w:rsid w:val="00E619D2"/>
    <w:rsid w:val="00E61AAB"/>
    <w:rsid w:val="00E61AB2"/>
    <w:rsid w:val="00E61AE3"/>
    <w:rsid w:val="00E61C7D"/>
    <w:rsid w:val="00E62244"/>
    <w:rsid w:val="00E6240F"/>
    <w:rsid w:val="00E6288D"/>
    <w:rsid w:val="00E62A3B"/>
    <w:rsid w:val="00E62D16"/>
    <w:rsid w:val="00E62D54"/>
    <w:rsid w:val="00E63053"/>
    <w:rsid w:val="00E632E6"/>
    <w:rsid w:val="00E6336F"/>
    <w:rsid w:val="00E63415"/>
    <w:rsid w:val="00E63AB0"/>
    <w:rsid w:val="00E63D36"/>
    <w:rsid w:val="00E63DCD"/>
    <w:rsid w:val="00E63F89"/>
    <w:rsid w:val="00E64089"/>
    <w:rsid w:val="00E64093"/>
    <w:rsid w:val="00E643E4"/>
    <w:rsid w:val="00E64974"/>
    <w:rsid w:val="00E64A10"/>
    <w:rsid w:val="00E64C61"/>
    <w:rsid w:val="00E65241"/>
    <w:rsid w:val="00E65471"/>
    <w:rsid w:val="00E656D0"/>
    <w:rsid w:val="00E659E3"/>
    <w:rsid w:val="00E65A6D"/>
    <w:rsid w:val="00E65C40"/>
    <w:rsid w:val="00E6603A"/>
    <w:rsid w:val="00E66744"/>
    <w:rsid w:val="00E669E3"/>
    <w:rsid w:val="00E66B55"/>
    <w:rsid w:val="00E67040"/>
    <w:rsid w:val="00E674D4"/>
    <w:rsid w:val="00E6759E"/>
    <w:rsid w:val="00E6773D"/>
    <w:rsid w:val="00E678C4"/>
    <w:rsid w:val="00E67A06"/>
    <w:rsid w:val="00E67B48"/>
    <w:rsid w:val="00E67CB2"/>
    <w:rsid w:val="00E67D07"/>
    <w:rsid w:val="00E67E1D"/>
    <w:rsid w:val="00E67E43"/>
    <w:rsid w:val="00E70486"/>
    <w:rsid w:val="00E70496"/>
    <w:rsid w:val="00E705CF"/>
    <w:rsid w:val="00E708D9"/>
    <w:rsid w:val="00E70C17"/>
    <w:rsid w:val="00E70C38"/>
    <w:rsid w:val="00E70E79"/>
    <w:rsid w:val="00E70F37"/>
    <w:rsid w:val="00E70F7D"/>
    <w:rsid w:val="00E70F96"/>
    <w:rsid w:val="00E71440"/>
    <w:rsid w:val="00E7144C"/>
    <w:rsid w:val="00E716C0"/>
    <w:rsid w:val="00E7189D"/>
    <w:rsid w:val="00E7190B"/>
    <w:rsid w:val="00E7194C"/>
    <w:rsid w:val="00E71B5B"/>
    <w:rsid w:val="00E72225"/>
    <w:rsid w:val="00E72241"/>
    <w:rsid w:val="00E726B1"/>
    <w:rsid w:val="00E729A2"/>
    <w:rsid w:val="00E72E58"/>
    <w:rsid w:val="00E73240"/>
    <w:rsid w:val="00E73299"/>
    <w:rsid w:val="00E732B1"/>
    <w:rsid w:val="00E73683"/>
    <w:rsid w:val="00E73ECC"/>
    <w:rsid w:val="00E74662"/>
    <w:rsid w:val="00E74DCD"/>
    <w:rsid w:val="00E7528A"/>
    <w:rsid w:val="00E75529"/>
    <w:rsid w:val="00E756BD"/>
    <w:rsid w:val="00E758FB"/>
    <w:rsid w:val="00E759A3"/>
    <w:rsid w:val="00E759CA"/>
    <w:rsid w:val="00E762DA"/>
    <w:rsid w:val="00E76698"/>
    <w:rsid w:val="00E766FB"/>
    <w:rsid w:val="00E76C70"/>
    <w:rsid w:val="00E76C8F"/>
    <w:rsid w:val="00E76FB4"/>
    <w:rsid w:val="00E7707F"/>
    <w:rsid w:val="00E770DF"/>
    <w:rsid w:val="00E77177"/>
    <w:rsid w:val="00E771F2"/>
    <w:rsid w:val="00E7721A"/>
    <w:rsid w:val="00E772A0"/>
    <w:rsid w:val="00E77CE1"/>
    <w:rsid w:val="00E803A0"/>
    <w:rsid w:val="00E8046F"/>
    <w:rsid w:val="00E80512"/>
    <w:rsid w:val="00E80B80"/>
    <w:rsid w:val="00E80CB1"/>
    <w:rsid w:val="00E80EEA"/>
    <w:rsid w:val="00E81073"/>
    <w:rsid w:val="00E81115"/>
    <w:rsid w:val="00E814C7"/>
    <w:rsid w:val="00E815C0"/>
    <w:rsid w:val="00E818B1"/>
    <w:rsid w:val="00E819C9"/>
    <w:rsid w:val="00E819DC"/>
    <w:rsid w:val="00E81CB3"/>
    <w:rsid w:val="00E81D51"/>
    <w:rsid w:val="00E82139"/>
    <w:rsid w:val="00E82624"/>
    <w:rsid w:val="00E826A3"/>
    <w:rsid w:val="00E8290B"/>
    <w:rsid w:val="00E82B2F"/>
    <w:rsid w:val="00E82BA3"/>
    <w:rsid w:val="00E82C9C"/>
    <w:rsid w:val="00E82D27"/>
    <w:rsid w:val="00E82E96"/>
    <w:rsid w:val="00E82ED3"/>
    <w:rsid w:val="00E8328B"/>
    <w:rsid w:val="00E834A5"/>
    <w:rsid w:val="00E8354F"/>
    <w:rsid w:val="00E83F7F"/>
    <w:rsid w:val="00E8402D"/>
    <w:rsid w:val="00E84283"/>
    <w:rsid w:val="00E84639"/>
    <w:rsid w:val="00E846EB"/>
    <w:rsid w:val="00E8471C"/>
    <w:rsid w:val="00E84DAD"/>
    <w:rsid w:val="00E84E6E"/>
    <w:rsid w:val="00E84FB8"/>
    <w:rsid w:val="00E84FBC"/>
    <w:rsid w:val="00E8540E"/>
    <w:rsid w:val="00E85874"/>
    <w:rsid w:val="00E85AB9"/>
    <w:rsid w:val="00E86212"/>
    <w:rsid w:val="00E86600"/>
    <w:rsid w:val="00E8687A"/>
    <w:rsid w:val="00E8696A"/>
    <w:rsid w:val="00E86A7C"/>
    <w:rsid w:val="00E86AD0"/>
    <w:rsid w:val="00E86B0D"/>
    <w:rsid w:val="00E86B8D"/>
    <w:rsid w:val="00E86D74"/>
    <w:rsid w:val="00E8727F"/>
    <w:rsid w:val="00E873F6"/>
    <w:rsid w:val="00E8758E"/>
    <w:rsid w:val="00E87B37"/>
    <w:rsid w:val="00E90551"/>
    <w:rsid w:val="00E9075D"/>
    <w:rsid w:val="00E90773"/>
    <w:rsid w:val="00E90BEF"/>
    <w:rsid w:val="00E90C32"/>
    <w:rsid w:val="00E90CF0"/>
    <w:rsid w:val="00E90DA5"/>
    <w:rsid w:val="00E90E84"/>
    <w:rsid w:val="00E9125B"/>
    <w:rsid w:val="00E91478"/>
    <w:rsid w:val="00E916B0"/>
    <w:rsid w:val="00E9182A"/>
    <w:rsid w:val="00E91A73"/>
    <w:rsid w:val="00E92363"/>
    <w:rsid w:val="00E9255B"/>
    <w:rsid w:val="00E927C7"/>
    <w:rsid w:val="00E92A4C"/>
    <w:rsid w:val="00E92AD1"/>
    <w:rsid w:val="00E92BA4"/>
    <w:rsid w:val="00E92CC9"/>
    <w:rsid w:val="00E92D50"/>
    <w:rsid w:val="00E92EB7"/>
    <w:rsid w:val="00E92F55"/>
    <w:rsid w:val="00E93456"/>
    <w:rsid w:val="00E94199"/>
    <w:rsid w:val="00E94327"/>
    <w:rsid w:val="00E94408"/>
    <w:rsid w:val="00E947DE"/>
    <w:rsid w:val="00E94AD5"/>
    <w:rsid w:val="00E94D76"/>
    <w:rsid w:val="00E9526D"/>
    <w:rsid w:val="00E954A4"/>
    <w:rsid w:val="00E95620"/>
    <w:rsid w:val="00E956C8"/>
    <w:rsid w:val="00E95884"/>
    <w:rsid w:val="00E9598B"/>
    <w:rsid w:val="00E95D71"/>
    <w:rsid w:val="00E95F7C"/>
    <w:rsid w:val="00E9647D"/>
    <w:rsid w:val="00E965FF"/>
    <w:rsid w:val="00E96791"/>
    <w:rsid w:val="00E96C49"/>
    <w:rsid w:val="00E96CD3"/>
    <w:rsid w:val="00E96D06"/>
    <w:rsid w:val="00E96FBD"/>
    <w:rsid w:val="00E97038"/>
    <w:rsid w:val="00E9757D"/>
    <w:rsid w:val="00E9773A"/>
    <w:rsid w:val="00E97954"/>
    <w:rsid w:val="00E97B92"/>
    <w:rsid w:val="00E97BD0"/>
    <w:rsid w:val="00E97D0C"/>
    <w:rsid w:val="00E97D5F"/>
    <w:rsid w:val="00EA0042"/>
    <w:rsid w:val="00EA0062"/>
    <w:rsid w:val="00EA00DF"/>
    <w:rsid w:val="00EA0350"/>
    <w:rsid w:val="00EA0813"/>
    <w:rsid w:val="00EA0983"/>
    <w:rsid w:val="00EA09C9"/>
    <w:rsid w:val="00EA0B07"/>
    <w:rsid w:val="00EA0E76"/>
    <w:rsid w:val="00EA0F33"/>
    <w:rsid w:val="00EA1085"/>
    <w:rsid w:val="00EA11C7"/>
    <w:rsid w:val="00EA12AF"/>
    <w:rsid w:val="00EA16C2"/>
    <w:rsid w:val="00EA17A7"/>
    <w:rsid w:val="00EA1BC1"/>
    <w:rsid w:val="00EA1BFB"/>
    <w:rsid w:val="00EA2174"/>
    <w:rsid w:val="00EA2446"/>
    <w:rsid w:val="00EA26B3"/>
    <w:rsid w:val="00EA270A"/>
    <w:rsid w:val="00EA2979"/>
    <w:rsid w:val="00EA29C5"/>
    <w:rsid w:val="00EA29E7"/>
    <w:rsid w:val="00EA2A6B"/>
    <w:rsid w:val="00EA2BBE"/>
    <w:rsid w:val="00EA2EE0"/>
    <w:rsid w:val="00EA3189"/>
    <w:rsid w:val="00EA3228"/>
    <w:rsid w:val="00EA33A8"/>
    <w:rsid w:val="00EA360A"/>
    <w:rsid w:val="00EA369F"/>
    <w:rsid w:val="00EA3996"/>
    <w:rsid w:val="00EA3D63"/>
    <w:rsid w:val="00EA3E0A"/>
    <w:rsid w:val="00EA3F0C"/>
    <w:rsid w:val="00EA4197"/>
    <w:rsid w:val="00EA4350"/>
    <w:rsid w:val="00EA4666"/>
    <w:rsid w:val="00EA4795"/>
    <w:rsid w:val="00EA4913"/>
    <w:rsid w:val="00EA4BF0"/>
    <w:rsid w:val="00EA4DF9"/>
    <w:rsid w:val="00EA4E26"/>
    <w:rsid w:val="00EA4F47"/>
    <w:rsid w:val="00EA4F62"/>
    <w:rsid w:val="00EA5113"/>
    <w:rsid w:val="00EA53FB"/>
    <w:rsid w:val="00EA5537"/>
    <w:rsid w:val="00EA57C8"/>
    <w:rsid w:val="00EA5804"/>
    <w:rsid w:val="00EA5899"/>
    <w:rsid w:val="00EA58BF"/>
    <w:rsid w:val="00EA5CC0"/>
    <w:rsid w:val="00EA612A"/>
    <w:rsid w:val="00EA6278"/>
    <w:rsid w:val="00EA6415"/>
    <w:rsid w:val="00EA6626"/>
    <w:rsid w:val="00EA6A86"/>
    <w:rsid w:val="00EA6F68"/>
    <w:rsid w:val="00EA74EB"/>
    <w:rsid w:val="00EA79F3"/>
    <w:rsid w:val="00EA7C66"/>
    <w:rsid w:val="00EA7D50"/>
    <w:rsid w:val="00EB017A"/>
    <w:rsid w:val="00EB0593"/>
    <w:rsid w:val="00EB0728"/>
    <w:rsid w:val="00EB08A0"/>
    <w:rsid w:val="00EB0CFB"/>
    <w:rsid w:val="00EB1579"/>
    <w:rsid w:val="00EB190F"/>
    <w:rsid w:val="00EB1ADE"/>
    <w:rsid w:val="00EB1B0C"/>
    <w:rsid w:val="00EB1C13"/>
    <w:rsid w:val="00EB1DAF"/>
    <w:rsid w:val="00EB1EA2"/>
    <w:rsid w:val="00EB2522"/>
    <w:rsid w:val="00EB2632"/>
    <w:rsid w:val="00EB2827"/>
    <w:rsid w:val="00EB29BD"/>
    <w:rsid w:val="00EB2E1D"/>
    <w:rsid w:val="00EB3A6C"/>
    <w:rsid w:val="00EB3C5C"/>
    <w:rsid w:val="00EB3E85"/>
    <w:rsid w:val="00EB4711"/>
    <w:rsid w:val="00EB4899"/>
    <w:rsid w:val="00EB4C27"/>
    <w:rsid w:val="00EB5013"/>
    <w:rsid w:val="00EB52A7"/>
    <w:rsid w:val="00EB5461"/>
    <w:rsid w:val="00EB5893"/>
    <w:rsid w:val="00EB5936"/>
    <w:rsid w:val="00EB5BAC"/>
    <w:rsid w:val="00EB5D69"/>
    <w:rsid w:val="00EB622E"/>
    <w:rsid w:val="00EB637E"/>
    <w:rsid w:val="00EB6490"/>
    <w:rsid w:val="00EB6532"/>
    <w:rsid w:val="00EB6549"/>
    <w:rsid w:val="00EB6CFF"/>
    <w:rsid w:val="00EB6D61"/>
    <w:rsid w:val="00EB6E9D"/>
    <w:rsid w:val="00EB7005"/>
    <w:rsid w:val="00EB701C"/>
    <w:rsid w:val="00EB71DB"/>
    <w:rsid w:val="00EB7758"/>
    <w:rsid w:val="00EC00A3"/>
    <w:rsid w:val="00EC06B1"/>
    <w:rsid w:val="00EC0837"/>
    <w:rsid w:val="00EC0A2B"/>
    <w:rsid w:val="00EC0A54"/>
    <w:rsid w:val="00EC0D60"/>
    <w:rsid w:val="00EC108A"/>
    <w:rsid w:val="00EC1347"/>
    <w:rsid w:val="00EC1452"/>
    <w:rsid w:val="00EC1667"/>
    <w:rsid w:val="00EC16DA"/>
    <w:rsid w:val="00EC1757"/>
    <w:rsid w:val="00EC1762"/>
    <w:rsid w:val="00EC17A7"/>
    <w:rsid w:val="00EC21C8"/>
    <w:rsid w:val="00EC2577"/>
    <w:rsid w:val="00EC295E"/>
    <w:rsid w:val="00EC2B7C"/>
    <w:rsid w:val="00EC2B9A"/>
    <w:rsid w:val="00EC2CF3"/>
    <w:rsid w:val="00EC2FE6"/>
    <w:rsid w:val="00EC3122"/>
    <w:rsid w:val="00EC327E"/>
    <w:rsid w:val="00EC36F5"/>
    <w:rsid w:val="00EC37F7"/>
    <w:rsid w:val="00EC3B82"/>
    <w:rsid w:val="00EC3B91"/>
    <w:rsid w:val="00EC3E9E"/>
    <w:rsid w:val="00EC4004"/>
    <w:rsid w:val="00EC4361"/>
    <w:rsid w:val="00EC439D"/>
    <w:rsid w:val="00EC4792"/>
    <w:rsid w:val="00EC48FE"/>
    <w:rsid w:val="00EC496C"/>
    <w:rsid w:val="00EC4A7F"/>
    <w:rsid w:val="00EC4AD2"/>
    <w:rsid w:val="00EC4DAB"/>
    <w:rsid w:val="00EC4E4A"/>
    <w:rsid w:val="00EC5433"/>
    <w:rsid w:val="00EC551C"/>
    <w:rsid w:val="00EC568F"/>
    <w:rsid w:val="00EC56BE"/>
    <w:rsid w:val="00EC5938"/>
    <w:rsid w:val="00EC5BB5"/>
    <w:rsid w:val="00EC5EFF"/>
    <w:rsid w:val="00EC6223"/>
    <w:rsid w:val="00EC6712"/>
    <w:rsid w:val="00EC686A"/>
    <w:rsid w:val="00EC6B2B"/>
    <w:rsid w:val="00EC6C5C"/>
    <w:rsid w:val="00EC6E04"/>
    <w:rsid w:val="00EC7069"/>
    <w:rsid w:val="00EC7325"/>
    <w:rsid w:val="00EC7822"/>
    <w:rsid w:val="00EC7941"/>
    <w:rsid w:val="00EC7A9E"/>
    <w:rsid w:val="00EC7DC4"/>
    <w:rsid w:val="00ED019E"/>
    <w:rsid w:val="00ED01A9"/>
    <w:rsid w:val="00ED0333"/>
    <w:rsid w:val="00ED033C"/>
    <w:rsid w:val="00ED074D"/>
    <w:rsid w:val="00ED0795"/>
    <w:rsid w:val="00ED07AC"/>
    <w:rsid w:val="00ED0965"/>
    <w:rsid w:val="00ED0B26"/>
    <w:rsid w:val="00ED0B59"/>
    <w:rsid w:val="00ED0D8F"/>
    <w:rsid w:val="00ED0F93"/>
    <w:rsid w:val="00ED1443"/>
    <w:rsid w:val="00ED15B0"/>
    <w:rsid w:val="00ED1742"/>
    <w:rsid w:val="00ED18F0"/>
    <w:rsid w:val="00ED1CDF"/>
    <w:rsid w:val="00ED1ECC"/>
    <w:rsid w:val="00ED2820"/>
    <w:rsid w:val="00ED2877"/>
    <w:rsid w:val="00ED2B38"/>
    <w:rsid w:val="00ED2BF0"/>
    <w:rsid w:val="00ED2DA6"/>
    <w:rsid w:val="00ED2E49"/>
    <w:rsid w:val="00ED30DB"/>
    <w:rsid w:val="00ED313C"/>
    <w:rsid w:val="00ED320B"/>
    <w:rsid w:val="00ED35FF"/>
    <w:rsid w:val="00ED37EB"/>
    <w:rsid w:val="00ED3861"/>
    <w:rsid w:val="00ED39DC"/>
    <w:rsid w:val="00ED3B40"/>
    <w:rsid w:val="00ED4372"/>
    <w:rsid w:val="00ED493F"/>
    <w:rsid w:val="00ED4A74"/>
    <w:rsid w:val="00ED4BEA"/>
    <w:rsid w:val="00ED4E4D"/>
    <w:rsid w:val="00ED4FA2"/>
    <w:rsid w:val="00ED534A"/>
    <w:rsid w:val="00ED5404"/>
    <w:rsid w:val="00ED549E"/>
    <w:rsid w:val="00ED57AC"/>
    <w:rsid w:val="00ED5900"/>
    <w:rsid w:val="00ED5C04"/>
    <w:rsid w:val="00ED6042"/>
    <w:rsid w:val="00ED61AB"/>
    <w:rsid w:val="00ED6526"/>
    <w:rsid w:val="00ED6880"/>
    <w:rsid w:val="00ED6CEA"/>
    <w:rsid w:val="00ED6DB2"/>
    <w:rsid w:val="00ED6ED6"/>
    <w:rsid w:val="00ED71D1"/>
    <w:rsid w:val="00ED74C9"/>
    <w:rsid w:val="00ED7C26"/>
    <w:rsid w:val="00ED7C46"/>
    <w:rsid w:val="00ED7C93"/>
    <w:rsid w:val="00EE020E"/>
    <w:rsid w:val="00EE031E"/>
    <w:rsid w:val="00EE0525"/>
    <w:rsid w:val="00EE0718"/>
    <w:rsid w:val="00EE072C"/>
    <w:rsid w:val="00EE0887"/>
    <w:rsid w:val="00EE0927"/>
    <w:rsid w:val="00EE0A2A"/>
    <w:rsid w:val="00EE0A90"/>
    <w:rsid w:val="00EE0D2D"/>
    <w:rsid w:val="00EE0E4A"/>
    <w:rsid w:val="00EE1193"/>
    <w:rsid w:val="00EE11B3"/>
    <w:rsid w:val="00EE1424"/>
    <w:rsid w:val="00EE1511"/>
    <w:rsid w:val="00EE16A3"/>
    <w:rsid w:val="00EE19EA"/>
    <w:rsid w:val="00EE1BBF"/>
    <w:rsid w:val="00EE1BC0"/>
    <w:rsid w:val="00EE1F7B"/>
    <w:rsid w:val="00EE2240"/>
    <w:rsid w:val="00EE23AD"/>
    <w:rsid w:val="00EE2603"/>
    <w:rsid w:val="00EE2BD0"/>
    <w:rsid w:val="00EE2C44"/>
    <w:rsid w:val="00EE31A4"/>
    <w:rsid w:val="00EE31FE"/>
    <w:rsid w:val="00EE350C"/>
    <w:rsid w:val="00EE35AE"/>
    <w:rsid w:val="00EE38B8"/>
    <w:rsid w:val="00EE3CCF"/>
    <w:rsid w:val="00EE3D36"/>
    <w:rsid w:val="00EE3F99"/>
    <w:rsid w:val="00EE40A7"/>
    <w:rsid w:val="00EE40A8"/>
    <w:rsid w:val="00EE427D"/>
    <w:rsid w:val="00EE469A"/>
    <w:rsid w:val="00EE495B"/>
    <w:rsid w:val="00EE4D7A"/>
    <w:rsid w:val="00EE4E62"/>
    <w:rsid w:val="00EE5208"/>
    <w:rsid w:val="00EE5403"/>
    <w:rsid w:val="00EE5836"/>
    <w:rsid w:val="00EE5D5E"/>
    <w:rsid w:val="00EE5EA7"/>
    <w:rsid w:val="00EE5FD9"/>
    <w:rsid w:val="00EE60C6"/>
    <w:rsid w:val="00EE6318"/>
    <w:rsid w:val="00EE6A25"/>
    <w:rsid w:val="00EE6A94"/>
    <w:rsid w:val="00EE6D84"/>
    <w:rsid w:val="00EE7893"/>
    <w:rsid w:val="00EE7C12"/>
    <w:rsid w:val="00EE7F55"/>
    <w:rsid w:val="00EE7F78"/>
    <w:rsid w:val="00EF0634"/>
    <w:rsid w:val="00EF067C"/>
    <w:rsid w:val="00EF0690"/>
    <w:rsid w:val="00EF0919"/>
    <w:rsid w:val="00EF0C51"/>
    <w:rsid w:val="00EF0CD5"/>
    <w:rsid w:val="00EF0CE3"/>
    <w:rsid w:val="00EF0CFA"/>
    <w:rsid w:val="00EF0D90"/>
    <w:rsid w:val="00EF0F70"/>
    <w:rsid w:val="00EF10A7"/>
    <w:rsid w:val="00EF17FE"/>
    <w:rsid w:val="00EF190A"/>
    <w:rsid w:val="00EF1B48"/>
    <w:rsid w:val="00EF1B7F"/>
    <w:rsid w:val="00EF1C3C"/>
    <w:rsid w:val="00EF1C74"/>
    <w:rsid w:val="00EF1F39"/>
    <w:rsid w:val="00EF20C3"/>
    <w:rsid w:val="00EF24C6"/>
    <w:rsid w:val="00EF270E"/>
    <w:rsid w:val="00EF2B56"/>
    <w:rsid w:val="00EF2BE7"/>
    <w:rsid w:val="00EF2C35"/>
    <w:rsid w:val="00EF3042"/>
    <w:rsid w:val="00EF3050"/>
    <w:rsid w:val="00EF3160"/>
    <w:rsid w:val="00EF3257"/>
    <w:rsid w:val="00EF3372"/>
    <w:rsid w:val="00EF3796"/>
    <w:rsid w:val="00EF3BE6"/>
    <w:rsid w:val="00EF3D78"/>
    <w:rsid w:val="00EF3F59"/>
    <w:rsid w:val="00EF41BE"/>
    <w:rsid w:val="00EF4345"/>
    <w:rsid w:val="00EF46DF"/>
    <w:rsid w:val="00EF472C"/>
    <w:rsid w:val="00EF4CC9"/>
    <w:rsid w:val="00EF5185"/>
    <w:rsid w:val="00EF526F"/>
    <w:rsid w:val="00EF52E9"/>
    <w:rsid w:val="00EF5891"/>
    <w:rsid w:val="00EF5AA6"/>
    <w:rsid w:val="00EF5E40"/>
    <w:rsid w:val="00EF60EC"/>
    <w:rsid w:val="00EF64FE"/>
    <w:rsid w:val="00EF652E"/>
    <w:rsid w:val="00EF69BE"/>
    <w:rsid w:val="00EF6B85"/>
    <w:rsid w:val="00EF6BF0"/>
    <w:rsid w:val="00EF6CBB"/>
    <w:rsid w:val="00EF6DD7"/>
    <w:rsid w:val="00EF74D9"/>
    <w:rsid w:val="00EF7745"/>
    <w:rsid w:val="00EF7DF8"/>
    <w:rsid w:val="00EF7FDF"/>
    <w:rsid w:val="00F0046C"/>
    <w:rsid w:val="00F00557"/>
    <w:rsid w:val="00F006FC"/>
    <w:rsid w:val="00F00804"/>
    <w:rsid w:val="00F0096E"/>
    <w:rsid w:val="00F00A12"/>
    <w:rsid w:val="00F00A22"/>
    <w:rsid w:val="00F00C36"/>
    <w:rsid w:val="00F00C92"/>
    <w:rsid w:val="00F00DFF"/>
    <w:rsid w:val="00F01290"/>
    <w:rsid w:val="00F012A8"/>
    <w:rsid w:val="00F01306"/>
    <w:rsid w:val="00F01620"/>
    <w:rsid w:val="00F016C2"/>
    <w:rsid w:val="00F0181A"/>
    <w:rsid w:val="00F01A28"/>
    <w:rsid w:val="00F01AB3"/>
    <w:rsid w:val="00F01E6B"/>
    <w:rsid w:val="00F01EA2"/>
    <w:rsid w:val="00F01F59"/>
    <w:rsid w:val="00F02131"/>
    <w:rsid w:val="00F02159"/>
    <w:rsid w:val="00F02495"/>
    <w:rsid w:val="00F0254F"/>
    <w:rsid w:val="00F02590"/>
    <w:rsid w:val="00F02732"/>
    <w:rsid w:val="00F02E58"/>
    <w:rsid w:val="00F0321E"/>
    <w:rsid w:val="00F034D3"/>
    <w:rsid w:val="00F0356E"/>
    <w:rsid w:val="00F0357E"/>
    <w:rsid w:val="00F0368A"/>
    <w:rsid w:val="00F03915"/>
    <w:rsid w:val="00F03C63"/>
    <w:rsid w:val="00F04013"/>
    <w:rsid w:val="00F04828"/>
    <w:rsid w:val="00F04D07"/>
    <w:rsid w:val="00F05233"/>
    <w:rsid w:val="00F05466"/>
    <w:rsid w:val="00F054F1"/>
    <w:rsid w:val="00F05C88"/>
    <w:rsid w:val="00F05CC8"/>
    <w:rsid w:val="00F05EDE"/>
    <w:rsid w:val="00F060A3"/>
    <w:rsid w:val="00F0656A"/>
    <w:rsid w:val="00F06754"/>
    <w:rsid w:val="00F06E9D"/>
    <w:rsid w:val="00F0733A"/>
    <w:rsid w:val="00F074A1"/>
    <w:rsid w:val="00F077E7"/>
    <w:rsid w:val="00F07B0B"/>
    <w:rsid w:val="00F07B3A"/>
    <w:rsid w:val="00F07D65"/>
    <w:rsid w:val="00F104F4"/>
    <w:rsid w:val="00F10617"/>
    <w:rsid w:val="00F10A42"/>
    <w:rsid w:val="00F10BBD"/>
    <w:rsid w:val="00F111AD"/>
    <w:rsid w:val="00F1126F"/>
    <w:rsid w:val="00F11415"/>
    <w:rsid w:val="00F119FC"/>
    <w:rsid w:val="00F11AFE"/>
    <w:rsid w:val="00F11CAA"/>
    <w:rsid w:val="00F11DF5"/>
    <w:rsid w:val="00F11E6A"/>
    <w:rsid w:val="00F11EE9"/>
    <w:rsid w:val="00F1226D"/>
    <w:rsid w:val="00F12AD3"/>
    <w:rsid w:val="00F12B15"/>
    <w:rsid w:val="00F12C07"/>
    <w:rsid w:val="00F13010"/>
    <w:rsid w:val="00F13087"/>
    <w:rsid w:val="00F13192"/>
    <w:rsid w:val="00F1335F"/>
    <w:rsid w:val="00F13385"/>
    <w:rsid w:val="00F13C11"/>
    <w:rsid w:val="00F13F2D"/>
    <w:rsid w:val="00F14005"/>
    <w:rsid w:val="00F141A9"/>
    <w:rsid w:val="00F14384"/>
    <w:rsid w:val="00F145BB"/>
    <w:rsid w:val="00F14842"/>
    <w:rsid w:val="00F14C0E"/>
    <w:rsid w:val="00F15195"/>
    <w:rsid w:val="00F1539D"/>
    <w:rsid w:val="00F155CE"/>
    <w:rsid w:val="00F1569A"/>
    <w:rsid w:val="00F15D73"/>
    <w:rsid w:val="00F15F17"/>
    <w:rsid w:val="00F164C2"/>
    <w:rsid w:val="00F16970"/>
    <w:rsid w:val="00F16C8E"/>
    <w:rsid w:val="00F16DDF"/>
    <w:rsid w:val="00F17086"/>
    <w:rsid w:val="00F17A13"/>
    <w:rsid w:val="00F17A29"/>
    <w:rsid w:val="00F17FC4"/>
    <w:rsid w:val="00F2009C"/>
    <w:rsid w:val="00F2009D"/>
    <w:rsid w:val="00F200B5"/>
    <w:rsid w:val="00F20823"/>
    <w:rsid w:val="00F2082B"/>
    <w:rsid w:val="00F2097D"/>
    <w:rsid w:val="00F20A40"/>
    <w:rsid w:val="00F20B8B"/>
    <w:rsid w:val="00F20BA0"/>
    <w:rsid w:val="00F20BD8"/>
    <w:rsid w:val="00F20E35"/>
    <w:rsid w:val="00F2117D"/>
    <w:rsid w:val="00F2139E"/>
    <w:rsid w:val="00F21497"/>
    <w:rsid w:val="00F2188D"/>
    <w:rsid w:val="00F218AE"/>
    <w:rsid w:val="00F219A2"/>
    <w:rsid w:val="00F21B82"/>
    <w:rsid w:val="00F21D31"/>
    <w:rsid w:val="00F21E2E"/>
    <w:rsid w:val="00F22118"/>
    <w:rsid w:val="00F222B8"/>
    <w:rsid w:val="00F22500"/>
    <w:rsid w:val="00F22785"/>
    <w:rsid w:val="00F22829"/>
    <w:rsid w:val="00F228DB"/>
    <w:rsid w:val="00F22EE3"/>
    <w:rsid w:val="00F232A4"/>
    <w:rsid w:val="00F23439"/>
    <w:rsid w:val="00F23559"/>
    <w:rsid w:val="00F23684"/>
    <w:rsid w:val="00F2372C"/>
    <w:rsid w:val="00F2378D"/>
    <w:rsid w:val="00F23896"/>
    <w:rsid w:val="00F238F8"/>
    <w:rsid w:val="00F238FF"/>
    <w:rsid w:val="00F23C24"/>
    <w:rsid w:val="00F23D30"/>
    <w:rsid w:val="00F23E72"/>
    <w:rsid w:val="00F23E93"/>
    <w:rsid w:val="00F23F94"/>
    <w:rsid w:val="00F23FC4"/>
    <w:rsid w:val="00F23FDF"/>
    <w:rsid w:val="00F241A0"/>
    <w:rsid w:val="00F247BF"/>
    <w:rsid w:val="00F24D60"/>
    <w:rsid w:val="00F24F03"/>
    <w:rsid w:val="00F24F65"/>
    <w:rsid w:val="00F252CB"/>
    <w:rsid w:val="00F25716"/>
    <w:rsid w:val="00F25882"/>
    <w:rsid w:val="00F25DA4"/>
    <w:rsid w:val="00F25F0A"/>
    <w:rsid w:val="00F2619E"/>
    <w:rsid w:val="00F261B2"/>
    <w:rsid w:val="00F265C6"/>
    <w:rsid w:val="00F267C1"/>
    <w:rsid w:val="00F2696F"/>
    <w:rsid w:val="00F26CC3"/>
    <w:rsid w:val="00F26E85"/>
    <w:rsid w:val="00F2744B"/>
    <w:rsid w:val="00F2796D"/>
    <w:rsid w:val="00F27BC5"/>
    <w:rsid w:val="00F27FAC"/>
    <w:rsid w:val="00F301A7"/>
    <w:rsid w:val="00F30532"/>
    <w:rsid w:val="00F30B08"/>
    <w:rsid w:val="00F30B73"/>
    <w:rsid w:val="00F30D4B"/>
    <w:rsid w:val="00F30F54"/>
    <w:rsid w:val="00F30F5A"/>
    <w:rsid w:val="00F30FEC"/>
    <w:rsid w:val="00F3154A"/>
    <w:rsid w:val="00F31C67"/>
    <w:rsid w:val="00F31E9B"/>
    <w:rsid w:val="00F31ED1"/>
    <w:rsid w:val="00F31F86"/>
    <w:rsid w:val="00F323AA"/>
    <w:rsid w:val="00F3242A"/>
    <w:rsid w:val="00F32441"/>
    <w:rsid w:val="00F324CD"/>
    <w:rsid w:val="00F32641"/>
    <w:rsid w:val="00F326A0"/>
    <w:rsid w:val="00F326DF"/>
    <w:rsid w:val="00F32784"/>
    <w:rsid w:val="00F3290B"/>
    <w:rsid w:val="00F32BEC"/>
    <w:rsid w:val="00F32C00"/>
    <w:rsid w:val="00F33095"/>
    <w:rsid w:val="00F3348E"/>
    <w:rsid w:val="00F334BF"/>
    <w:rsid w:val="00F33563"/>
    <w:rsid w:val="00F338C1"/>
    <w:rsid w:val="00F33C1D"/>
    <w:rsid w:val="00F33DED"/>
    <w:rsid w:val="00F33E66"/>
    <w:rsid w:val="00F341BF"/>
    <w:rsid w:val="00F348AB"/>
    <w:rsid w:val="00F34F80"/>
    <w:rsid w:val="00F34FA4"/>
    <w:rsid w:val="00F35312"/>
    <w:rsid w:val="00F35424"/>
    <w:rsid w:val="00F35790"/>
    <w:rsid w:val="00F3579B"/>
    <w:rsid w:val="00F358BF"/>
    <w:rsid w:val="00F35920"/>
    <w:rsid w:val="00F35C5C"/>
    <w:rsid w:val="00F35E87"/>
    <w:rsid w:val="00F35EFF"/>
    <w:rsid w:val="00F360D9"/>
    <w:rsid w:val="00F360FF"/>
    <w:rsid w:val="00F36179"/>
    <w:rsid w:val="00F3618F"/>
    <w:rsid w:val="00F361EF"/>
    <w:rsid w:val="00F36540"/>
    <w:rsid w:val="00F36AAC"/>
    <w:rsid w:val="00F36C7B"/>
    <w:rsid w:val="00F37122"/>
    <w:rsid w:val="00F37138"/>
    <w:rsid w:val="00F37279"/>
    <w:rsid w:val="00F373AC"/>
    <w:rsid w:val="00F37DE0"/>
    <w:rsid w:val="00F37EDA"/>
    <w:rsid w:val="00F40349"/>
    <w:rsid w:val="00F4084B"/>
    <w:rsid w:val="00F40908"/>
    <w:rsid w:val="00F40CBC"/>
    <w:rsid w:val="00F40DEC"/>
    <w:rsid w:val="00F4110A"/>
    <w:rsid w:val="00F416AE"/>
    <w:rsid w:val="00F41749"/>
    <w:rsid w:val="00F4189C"/>
    <w:rsid w:val="00F41CE1"/>
    <w:rsid w:val="00F41F5F"/>
    <w:rsid w:val="00F41F64"/>
    <w:rsid w:val="00F42580"/>
    <w:rsid w:val="00F42628"/>
    <w:rsid w:val="00F4267B"/>
    <w:rsid w:val="00F42AFD"/>
    <w:rsid w:val="00F42C66"/>
    <w:rsid w:val="00F42D15"/>
    <w:rsid w:val="00F42EB3"/>
    <w:rsid w:val="00F43055"/>
    <w:rsid w:val="00F43D3D"/>
    <w:rsid w:val="00F43EB6"/>
    <w:rsid w:val="00F4408B"/>
    <w:rsid w:val="00F444D7"/>
    <w:rsid w:val="00F4457C"/>
    <w:rsid w:val="00F448CB"/>
    <w:rsid w:val="00F44CE9"/>
    <w:rsid w:val="00F45108"/>
    <w:rsid w:val="00F45555"/>
    <w:rsid w:val="00F455E1"/>
    <w:rsid w:val="00F457B5"/>
    <w:rsid w:val="00F459C9"/>
    <w:rsid w:val="00F45A76"/>
    <w:rsid w:val="00F45C8F"/>
    <w:rsid w:val="00F45ECE"/>
    <w:rsid w:val="00F45FB1"/>
    <w:rsid w:val="00F46135"/>
    <w:rsid w:val="00F465E1"/>
    <w:rsid w:val="00F46F8A"/>
    <w:rsid w:val="00F4732B"/>
    <w:rsid w:val="00F47383"/>
    <w:rsid w:val="00F4780F"/>
    <w:rsid w:val="00F4792F"/>
    <w:rsid w:val="00F47930"/>
    <w:rsid w:val="00F47A29"/>
    <w:rsid w:val="00F47D41"/>
    <w:rsid w:val="00F47D9C"/>
    <w:rsid w:val="00F47FA8"/>
    <w:rsid w:val="00F507BB"/>
    <w:rsid w:val="00F5098E"/>
    <w:rsid w:val="00F50C88"/>
    <w:rsid w:val="00F50FC7"/>
    <w:rsid w:val="00F513B0"/>
    <w:rsid w:val="00F51E2C"/>
    <w:rsid w:val="00F51EF3"/>
    <w:rsid w:val="00F521D3"/>
    <w:rsid w:val="00F523CD"/>
    <w:rsid w:val="00F52590"/>
    <w:rsid w:val="00F526F0"/>
    <w:rsid w:val="00F52A01"/>
    <w:rsid w:val="00F52FB2"/>
    <w:rsid w:val="00F5352C"/>
    <w:rsid w:val="00F5387E"/>
    <w:rsid w:val="00F53AEB"/>
    <w:rsid w:val="00F53E70"/>
    <w:rsid w:val="00F5413D"/>
    <w:rsid w:val="00F54741"/>
    <w:rsid w:val="00F5477F"/>
    <w:rsid w:val="00F54885"/>
    <w:rsid w:val="00F548E8"/>
    <w:rsid w:val="00F549F5"/>
    <w:rsid w:val="00F54AF3"/>
    <w:rsid w:val="00F551E3"/>
    <w:rsid w:val="00F557EC"/>
    <w:rsid w:val="00F55BF3"/>
    <w:rsid w:val="00F5607A"/>
    <w:rsid w:val="00F56CA8"/>
    <w:rsid w:val="00F56DC2"/>
    <w:rsid w:val="00F571B0"/>
    <w:rsid w:val="00F571F0"/>
    <w:rsid w:val="00F576E0"/>
    <w:rsid w:val="00F579CC"/>
    <w:rsid w:val="00F579DF"/>
    <w:rsid w:val="00F57E2F"/>
    <w:rsid w:val="00F60032"/>
    <w:rsid w:val="00F603B2"/>
    <w:rsid w:val="00F604B5"/>
    <w:rsid w:val="00F6056D"/>
    <w:rsid w:val="00F608C4"/>
    <w:rsid w:val="00F6090E"/>
    <w:rsid w:val="00F609F5"/>
    <w:rsid w:val="00F60A2A"/>
    <w:rsid w:val="00F60B10"/>
    <w:rsid w:val="00F60BA0"/>
    <w:rsid w:val="00F612F0"/>
    <w:rsid w:val="00F61342"/>
    <w:rsid w:val="00F61680"/>
    <w:rsid w:val="00F617A2"/>
    <w:rsid w:val="00F61916"/>
    <w:rsid w:val="00F61D0A"/>
    <w:rsid w:val="00F61D38"/>
    <w:rsid w:val="00F61F8B"/>
    <w:rsid w:val="00F621CD"/>
    <w:rsid w:val="00F62672"/>
    <w:rsid w:val="00F62832"/>
    <w:rsid w:val="00F62D39"/>
    <w:rsid w:val="00F6364E"/>
    <w:rsid w:val="00F6380C"/>
    <w:rsid w:val="00F63B9F"/>
    <w:rsid w:val="00F63CA9"/>
    <w:rsid w:val="00F63DA2"/>
    <w:rsid w:val="00F63DAE"/>
    <w:rsid w:val="00F63E5F"/>
    <w:rsid w:val="00F63F58"/>
    <w:rsid w:val="00F640DB"/>
    <w:rsid w:val="00F6434B"/>
    <w:rsid w:val="00F643AF"/>
    <w:rsid w:val="00F644DF"/>
    <w:rsid w:val="00F64512"/>
    <w:rsid w:val="00F649BE"/>
    <w:rsid w:val="00F649E3"/>
    <w:rsid w:val="00F64FE2"/>
    <w:rsid w:val="00F65132"/>
    <w:rsid w:val="00F65294"/>
    <w:rsid w:val="00F654D6"/>
    <w:rsid w:val="00F6551F"/>
    <w:rsid w:val="00F658DA"/>
    <w:rsid w:val="00F66409"/>
    <w:rsid w:val="00F66546"/>
    <w:rsid w:val="00F66A4F"/>
    <w:rsid w:val="00F67310"/>
    <w:rsid w:val="00F67365"/>
    <w:rsid w:val="00F674E2"/>
    <w:rsid w:val="00F67677"/>
    <w:rsid w:val="00F676CD"/>
    <w:rsid w:val="00F6780E"/>
    <w:rsid w:val="00F67982"/>
    <w:rsid w:val="00F67D75"/>
    <w:rsid w:val="00F67FCD"/>
    <w:rsid w:val="00F7004C"/>
    <w:rsid w:val="00F700EC"/>
    <w:rsid w:val="00F705DE"/>
    <w:rsid w:val="00F707BA"/>
    <w:rsid w:val="00F70877"/>
    <w:rsid w:val="00F708A7"/>
    <w:rsid w:val="00F71330"/>
    <w:rsid w:val="00F717EF"/>
    <w:rsid w:val="00F718A2"/>
    <w:rsid w:val="00F718D2"/>
    <w:rsid w:val="00F71B3C"/>
    <w:rsid w:val="00F71B81"/>
    <w:rsid w:val="00F726E2"/>
    <w:rsid w:val="00F72859"/>
    <w:rsid w:val="00F72C1A"/>
    <w:rsid w:val="00F72C23"/>
    <w:rsid w:val="00F72D55"/>
    <w:rsid w:val="00F72E7B"/>
    <w:rsid w:val="00F73897"/>
    <w:rsid w:val="00F738A6"/>
    <w:rsid w:val="00F738AD"/>
    <w:rsid w:val="00F73E2D"/>
    <w:rsid w:val="00F73E7A"/>
    <w:rsid w:val="00F74058"/>
    <w:rsid w:val="00F7439C"/>
    <w:rsid w:val="00F74559"/>
    <w:rsid w:val="00F746AE"/>
    <w:rsid w:val="00F746BE"/>
    <w:rsid w:val="00F74755"/>
    <w:rsid w:val="00F7495B"/>
    <w:rsid w:val="00F74C41"/>
    <w:rsid w:val="00F751D3"/>
    <w:rsid w:val="00F754F9"/>
    <w:rsid w:val="00F75635"/>
    <w:rsid w:val="00F75788"/>
    <w:rsid w:val="00F75877"/>
    <w:rsid w:val="00F75FB7"/>
    <w:rsid w:val="00F7649B"/>
    <w:rsid w:val="00F7654D"/>
    <w:rsid w:val="00F76601"/>
    <w:rsid w:val="00F76852"/>
    <w:rsid w:val="00F7696D"/>
    <w:rsid w:val="00F76C4B"/>
    <w:rsid w:val="00F76CE6"/>
    <w:rsid w:val="00F76DA4"/>
    <w:rsid w:val="00F76EF6"/>
    <w:rsid w:val="00F76EF8"/>
    <w:rsid w:val="00F77089"/>
    <w:rsid w:val="00F772DB"/>
    <w:rsid w:val="00F7772C"/>
    <w:rsid w:val="00F77D91"/>
    <w:rsid w:val="00F77F9F"/>
    <w:rsid w:val="00F80106"/>
    <w:rsid w:val="00F801B5"/>
    <w:rsid w:val="00F805FA"/>
    <w:rsid w:val="00F80694"/>
    <w:rsid w:val="00F809EE"/>
    <w:rsid w:val="00F80C30"/>
    <w:rsid w:val="00F80CDA"/>
    <w:rsid w:val="00F80E47"/>
    <w:rsid w:val="00F81E28"/>
    <w:rsid w:val="00F81EA9"/>
    <w:rsid w:val="00F82586"/>
    <w:rsid w:val="00F825DC"/>
    <w:rsid w:val="00F826E5"/>
    <w:rsid w:val="00F82BC0"/>
    <w:rsid w:val="00F82DE5"/>
    <w:rsid w:val="00F82E16"/>
    <w:rsid w:val="00F82F86"/>
    <w:rsid w:val="00F8309C"/>
    <w:rsid w:val="00F8334E"/>
    <w:rsid w:val="00F8355C"/>
    <w:rsid w:val="00F836A3"/>
    <w:rsid w:val="00F836CE"/>
    <w:rsid w:val="00F837A7"/>
    <w:rsid w:val="00F83835"/>
    <w:rsid w:val="00F83914"/>
    <w:rsid w:val="00F83B54"/>
    <w:rsid w:val="00F83EB4"/>
    <w:rsid w:val="00F83F45"/>
    <w:rsid w:val="00F84021"/>
    <w:rsid w:val="00F840D6"/>
    <w:rsid w:val="00F84264"/>
    <w:rsid w:val="00F8454E"/>
    <w:rsid w:val="00F84608"/>
    <w:rsid w:val="00F8510D"/>
    <w:rsid w:val="00F85362"/>
    <w:rsid w:val="00F85458"/>
    <w:rsid w:val="00F854E3"/>
    <w:rsid w:val="00F8569D"/>
    <w:rsid w:val="00F85BAE"/>
    <w:rsid w:val="00F85BEF"/>
    <w:rsid w:val="00F85EBD"/>
    <w:rsid w:val="00F86738"/>
    <w:rsid w:val="00F867A3"/>
    <w:rsid w:val="00F871B7"/>
    <w:rsid w:val="00F87735"/>
    <w:rsid w:val="00F87D13"/>
    <w:rsid w:val="00F87D64"/>
    <w:rsid w:val="00F87DD1"/>
    <w:rsid w:val="00F87EFB"/>
    <w:rsid w:val="00F87F87"/>
    <w:rsid w:val="00F90160"/>
    <w:rsid w:val="00F901B1"/>
    <w:rsid w:val="00F901DD"/>
    <w:rsid w:val="00F9049B"/>
    <w:rsid w:val="00F909A7"/>
    <w:rsid w:val="00F90ABB"/>
    <w:rsid w:val="00F90C82"/>
    <w:rsid w:val="00F90D06"/>
    <w:rsid w:val="00F90F85"/>
    <w:rsid w:val="00F90FF5"/>
    <w:rsid w:val="00F91625"/>
    <w:rsid w:val="00F918D8"/>
    <w:rsid w:val="00F91C48"/>
    <w:rsid w:val="00F91C9D"/>
    <w:rsid w:val="00F91F81"/>
    <w:rsid w:val="00F92127"/>
    <w:rsid w:val="00F925FA"/>
    <w:rsid w:val="00F92698"/>
    <w:rsid w:val="00F926A8"/>
    <w:rsid w:val="00F929B1"/>
    <w:rsid w:val="00F92A5A"/>
    <w:rsid w:val="00F92AB5"/>
    <w:rsid w:val="00F92C13"/>
    <w:rsid w:val="00F92F83"/>
    <w:rsid w:val="00F92F97"/>
    <w:rsid w:val="00F934A0"/>
    <w:rsid w:val="00F93E2E"/>
    <w:rsid w:val="00F93F65"/>
    <w:rsid w:val="00F93FA0"/>
    <w:rsid w:val="00F94042"/>
    <w:rsid w:val="00F9452F"/>
    <w:rsid w:val="00F94908"/>
    <w:rsid w:val="00F94D7B"/>
    <w:rsid w:val="00F95071"/>
    <w:rsid w:val="00F95331"/>
    <w:rsid w:val="00F953A9"/>
    <w:rsid w:val="00F9551E"/>
    <w:rsid w:val="00F95733"/>
    <w:rsid w:val="00F95D0D"/>
    <w:rsid w:val="00F960A1"/>
    <w:rsid w:val="00F96303"/>
    <w:rsid w:val="00F96378"/>
    <w:rsid w:val="00F964F7"/>
    <w:rsid w:val="00F966A5"/>
    <w:rsid w:val="00F969CE"/>
    <w:rsid w:val="00F969D0"/>
    <w:rsid w:val="00F96A07"/>
    <w:rsid w:val="00F96AA8"/>
    <w:rsid w:val="00F96BDD"/>
    <w:rsid w:val="00F96F70"/>
    <w:rsid w:val="00F971F2"/>
    <w:rsid w:val="00F97814"/>
    <w:rsid w:val="00F979B1"/>
    <w:rsid w:val="00F979F0"/>
    <w:rsid w:val="00F97A4E"/>
    <w:rsid w:val="00F97B50"/>
    <w:rsid w:val="00F97E6F"/>
    <w:rsid w:val="00F97ED5"/>
    <w:rsid w:val="00F97F4E"/>
    <w:rsid w:val="00FA007D"/>
    <w:rsid w:val="00FA00DF"/>
    <w:rsid w:val="00FA0AF0"/>
    <w:rsid w:val="00FA0CAA"/>
    <w:rsid w:val="00FA0EA1"/>
    <w:rsid w:val="00FA0F4B"/>
    <w:rsid w:val="00FA135B"/>
    <w:rsid w:val="00FA14A9"/>
    <w:rsid w:val="00FA184E"/>
    <w:rsid w:val="00FA1901"/>
    <w:rsid w:val="00FA1A6D"/>
    <w:rsid w:val="00FA1BFE"/>
    <w:rsid w:val="00FA1C48"/>
    <w:rsid w:val="00FA1F1A"/>
    <w:rsid w:val="00FA2066"/>
    <w:rsid w:val="00FA20D0"/>
    <w:rsid w:val="00FA21AF"/>
    <w:rsid w:val="00FA27C8"/>
    <w:rsid w:val="00FA27F0"/>
    <w:rsid w:val="00FA3061"/>
    <w:rsid w:val="00FA30B6"/>
    <w:rsid w:val="00FA332B"/>
    <w:rsid w:val="00FA3422"/>
    <w:rsid w:val="00FA394B"/>
    <w:rsid w:val="00FA3E25"/>
    <w:rsid w:val="00FA3E85"/>
    <w:rsid w:val="00FA3F27"/>
    <w:rsid w:val="00FA437B"/>
    <w:rsid w:val="00FA4394"/>
    <w:rsid w:val="00FA50E4"/>
    <w:rsid w:val="00FA5159"/>
    <w:rsid w:val="00FA529A"/>
    <w:rsid w:val="00FA563C"/>
    <w:rsid w:val="00FA59D8"/>
    <w:rsid w:val="00FA5BF3"/>
    <w:rsid w:val="00FA6359"/>
    <w:rsid w:val="00FA666E"/>
    <w:rsid w:val="00FA687D"/>
    <w:rsid w:val="00FA6B5B"/>
    <w:rsid w:val="00FA6F59"/>
    <w:rsid w:val="00FA6FCC"/>
    <w:rsid w:val="00FA70D5"/>
    <w:rsid w:val="00FA744F"/>
    <w:rsid w:val="00FA7774"/>
    <w:rsid w:val="00FA7983"/>
    <w:rsid w:val="00FA7CD5"/>
    <w:rsid w:val="00FA7F10"/>
    <w:rsid w:val="00FA7FAB"/>
    <w:rsid w:val="00FB043C"/>
    <w:rsid w:val="00FB0495"/>
    <w:rsid w:val="00FB069E"/>
    <w:rsid w:val="00FB0A0C"/>
    <w:rsid w:val="00FB0A6A"/>
    <w:rsid w:val="00FB0ED4"/>
    <w:rsid w:val="00FB0F04"/>
    <w:rsid w:val="00FB0F2D"/>
    <w:rsid w:val="00FB0F99"/>
    <w:rsid w:val="00FB1A49"/>
    <w:rsid w:val="00FB1BA9"/>
    <w:rsid w:val="00FB2856"/>
    <w:rsid w:val="00FB28B0"/>
    <w:rsid w:val="00FB2BF7"/>
    <w:rsid w:val="00FB32B2"/>
    <w:rsid w:val="00FB32B4"/>
    <w:rsid w:val="00FB336D"/>
    <w:rsid w:val="00FB3390"/>
    <w:rsid w:val="00FB33D0"/>
    <w:rsid w:val="00FB3775"/>
    <w:rsid w:val="00FB37B3"/>
    <w:rsid w:val="00FB39BB"/>
    <w:rsid w:val="00FB3B1D"/>
    <w:rsid w:val="00FB3BB9"/>
    <w:rsid w:val="00FB3DB8"/>
    <w:rsid w:val="00FB3ED6"/>
    <w:rsid w:val="00FB430D"/>
    <w:rsid w:val="00FB44B5"/>
    <w:rsid w:val="00FB45CE"/>
    <w:rsid w:val="00FB461D"/>
    <w:rsid w:val="00FB47B3"/>
    <w:rsid w:val="00FB4BD5"/>
    <w:rsid w:val="00FB4DB1"/>
    <w:rsid w:val="00FB4E68"/>
    <w:rsid w:val="00FB4E81"/>
    <w:rsid w:val="00FB5410"/>
    <w:rsid w:val="00FB5458"/>
    <w:rsid w:val="00FB5769"/>
    <w:rsid w:val="00FB576B"/>
    <w:rsid w:val="00FB5A48"/>
    <w:rsid w:val="00FB5B11"/>
    <w:rsid w:val="00FB5C1F"/>
    <w:rsid w:val="00FB6515"/>
    <w:rsid w:val="00FB651E"/>
    <w:rsid w:val="00FB65E9"/>
    <w:rsid w:val="00FB6744"/>
    <w:rsid w:val="00FB68D5"/>
    <w:rsid w:val="00FB6A2F"/>
    <w:rsid w:val="00FB73A1"/>
    <w:rsid w:val="00FB73CD"/>
    <w:rsid w:val="00FB76B1"/>
    <w:rsid w:val="00FB7987"/>
    <w:rsid w:val="00FB7A1A"/>
    <w:rsid w:val="00FB7B25"/>
    <w:rsid w:val="00FC0094"/>
    <w:rsid w:val="00FC0401"/>
    <w:rsid w:val="00FC04AC"/>
    <w:rsid w:val="00FC04E4"/>
    <w:rsid w:val="00FC053A"/>
    <w:rsid w:val="00FC0AA3"/>
    <w:rsid w:val="00FC0C3A"/>
    <w:rsid w:val="00FC0ED3"/>
    <w:rsid w:val="00FC14EC"/>
    <w:rsid w:val="00FC1631"/>
    <w:rsid w:val="00FC16F0"/>
    <w:rsid w:val="00FC18FE"/>
    <w:rsid w:val="00FC1A88"/>
    <w:rsid w:val="00FC1E31"/>
    <w:rsid w:val="00FC291F"/>
    <w:rsid w:val="00FC2981"/>
    <w:rsid w:val="00FC2A75"/>
    <w:rsid w:val="00FC2A7D"/>
    <w:rsid w:val="00FC2BEF"/>
    <w:rsid w:val="00FC303B"/>
    <w:rsid w:val="00FC339A"/>
    <w:rsid w:val="00FC34EA"/>
    <w:rsid w:val="00FC3761"/>
    <w:rsid w:val="00FC38DA"/>
    <w:rsid w:val="00FC3A8C"/>
    <w:rsid w:val="00FC3A92"/>
    <w:rsid w:val="00FC3D23"/>
    <w:rsid w:val="00FC3F74"/>
    <w:rsid w:val="00FC4080"/>
    <w:rsid w:val="00FC42FA"/>
    <w:rsid w:val="00FC438C"/>
    <w:rsid w:val="00FC48DC"/>
    <w:rsid w:val="00FC4A95"/>
    <w:rsid w:val="00FC4DC7"/>
    <w:rsid w:val="00FC4DDA"/>
    <w:rsid w:val="00FC4E62"/>
    <w:rsid w:val="00FC50D6"/>
    <w:rsid w:val="00FC5166"/>
    <w:rsid w:val="00FC584C"/>
    <w:rsid w:val="00FC589B"/>
    <w:rsid w:val="00FC5A46"/>
    <w:rsid w:val="00FC5F61"/>
    <w:rsid w:val="00FC60DA"/>
    <w:rsid w:val="00FC6413"/>
    <w:rsid w:val="00FC64EB"/>
    <w:rsid w:val="00FC66B0"/>
    <w:rsid w:val="00FC6741"/>
    <w:rsid w:val="00FC67EC"/>
    <w:rsid w:val="00FC6A5F"/>
    <w:rsid w:val="00FC6EB1"/>
    <w:rsid w:val="00FC6F4C"/>
    <w:rsid w:val="00FC701D"/>
    <w:rsid w:val="00FC7492"/>
    <w:rsid w:val="00FC7677"/>
    <w:rsid w:val="00FC776C"/>
    <w:rsid w:val="00FC77E3"/>
    <w:rsid w:val="00FC7A14"/>
    <w:rsid w:val="00FC7D8B"/>
    <w:rsid w:val="00FC7E81"/>
    <w:rsid w:val="00FD0781"/>
    <w:rsid w:val="00FD09D2"/>
    <w:rsid w:val="00FD0F1D"/>
    <w:rsid w:val="00FD1087"/>
    <w:rsid w:val="00FD160E"/>
    <w:rsid w:val="00FD1703"/>
    <w:rsid w:val="00FD19C9"/>
    <w:rsid w:val="00FD19D7"/>
    <w:rsid w:val="00FD1B42"/>
    <w:rsid w:val="00FD1B4A"/>
    <w:rsid w:val="00FD1E2D"/>
    <w:rsid w:val="00FD2175"/>
    <w:rsid w:val="00FD2205"/>
    <w:rsid w:val="00FD25F7"/>
    <w:rsid w:val="00FD2753"/>
    <w:rsid w:val="00FD287F"/>
    <w:rsid w:val="00FD2B5D"/>
    <w:rsid w:val="00FD2B83"/>
    <w:rsid w:val="00FD2C40"/>
    <w:rsid w:val="00FD2E46"/>
    <w:rsid w:val="00FD319C"/>
    <w:rsid w:val="00FD3205"/>
    <w:rsid w:val="00FD339A"/>
    <w:rsid w:val="00FD35D8"/>
    <w:rsid w:val="00FD39A2"/>
    <w:rsid w:val="00FD3B9F"/>
    <w:rsid w:val="00FD3E55"/>
    <w:rsid w:val="00FD3E7A"/>
    <w:rsid w:val="00FD3EEC"/>
    <w:rsid w:val="00FD412C"/>
    <w:rsid w:val="00FD423B"/>
    <w:rsid w:val="00FD42B4"/>
    <w:rsid w:val="00FD475C"/>
    <w:rsid w:val="00FD47A6"/>
    <w:rsid w:val="00FD4872"/>
    <w:rsid w:val="00FD506D"/>
    <w:rsid w:val="00FD51A8"/>
    <w:rsid w:val="00FD5419"/>
    <w:rsid w:val="00FD55F4"/>
    <w:rsid w:val="00FD56EE"/>
    <w:rsid w:val="00FD5732"/>
    <w:rsid w:val="00FD589C"/>
    <w:rsid w:val="00FD5BF2"/>
    <w:rsid w:val="00FD670D"/>
    <w:rsid w:val="00FD689D"/>
    <w:rsid w:val="00FD69FB"/>
    <w:rsid w:val="00FD6C3E"/>
    <w:rsid w:val="00FD6DA5"/>
    <w:rsid w:val="00FD6EF4"/>
    <w:rsid w:val="00FD71E2"/>
    <w:rsid w:val="00FD787B"/>
    <w:rsid w:val="00FD7A34"/>
    <w:rsid w:val="00FE000B"/>
    <w:rsid w:val="00FE0209"/>
    <w:rsid w:val="00FE032E"/>
    <w:rsid w:val="00FE04FD"/>
    <w:rsid w:val="00FE0884"/>
    <w:rsid w:val="00FE0BD9"/>
    <w:rsid w:val="00FE0E40"/>
    <w:rsid w:val="00FE0E52"/>
    <w:rsid w:val="00FE1031"/>
    <w:rsid w:val="00FE1A46"/>
    <w:rsid w:val="00FE1B15"/>
    <w:rsid w:val="00FE1B42"/>
    <w:rsid w:val="00FE1B56"/>
    <w:rsid w:val="00FE1F96"/>
    <w:rsid w:val="00FE2541"/>
    <w:rsid w:val="00FE2572"/>
    <w:rsid w:val="00FE2EBF"/>
    <w:rsid w:val="00FE3172"/>
    <w:rsid w:val="00FE3224"/>
    <w:rsid w:val="00FE3A3A"/>
    <w:rsid w:val="00FE3C1A"/>
    <w:rsid w:val="00FE417B"/>
    <w:rsid w:val="00FE4559"/>
    <w:rsid w:val="00FE463F"/>
    <w:rsid w:val="00FE4733"/>
    <w:rsid w:val="00FE4772"/>
    <w:rsid w:val="00FE4D66"/>
    <w:rsid w:val="00FE4DE5"/>
    <w:rsid w:val="00FE4F11"/>
    <w:rsid w:val="00FE5498"/>
    <w:rsid w:val="00FE553D"/>
    <w:rsid w:val="00FE5A96"/>
    <w:rsid w:val="00FE5BC3"/>
    <w:rsid w:val="00FE5D11"/>
    <w:rsid w:val="00FE5DF6"/>
    <w:rsid w:val="00FE5F56"/>
    <w:rsid w:val="00FE60C4"/>
    <w:rsid w:val="00FE62DC"/>
    <w:rsid w:val="00FE6796"/>
    <w:rsid w:val="00FE6B81"/>
    <w:rsid w:val="00FE6C37"/>
    <w:rsid w:val="00FE6F8D"/>
    <w:rsid w:val="00FE7045"/>
    <w:rsid w:val="00FE72B4"/>
    <w:rsid w:val="00FE7321"/>
    <w:rsid w:val="00FE7338"/>
    <w:rsid w:val="00FE7A5E"/>
    <w:rsid w:val="00FE7B24"/>
    <w:rsid w:val="00FE7F99"/>
    <w:rsid w:val="00FF007C"/>
    <w:rsid w:val="00FF04FF"/>
    <w:rsid w:val="00FF05E0"/>
    <w:rsid w:val="00FF0636"/>
    <w:rsid w:val="00FF06B2"/>
    <w:rsid w:val="00FF06D9"/>
    <w:rsid w:val="00FF0D9A"/>
    <w:rsid w:val="00FF0DDA"/>
    <w:rsid w:val="00FF136F"/>
    <w:rsid w:val="00FF147D"/>
    <w:rsid w:val="00FF14A2"/>
    <w:rsid w:val="00FF15A7"/>
    <w:rsid w:val="00FF15E8"/>
    <w:rsid w:val="00FF1778"/>
    <w:rsid w:val="00FF1B4B"/>
    <w:rsid w:val="00FF1BC1"/>
    <w:rsid w:val="00FF21E2"/>
    <w:rsid w:val="00FF2879"/>
    <w:rsid w:val="00FF2A33"/>
    <w:rsid w:val="00FF2C92"/>
    <w:rsid w:val="00FF2CC0"/>
    <w:rsid w:val="00FF41DE"/>
    <w:rsid w:val="00FF4528"/>
    <w:rsid w:val="00FF47C5"/>
    <w:rsid w:val="00FF4B7D"/>
    <w:rsid w:val="00FF4D12"/>
    <w:rsid w:val="00FF4E8D"/>
    <w:rsid w:val="00FF4FC3"/>
    <w:rsid w:val="00FF5074"/>
    <w:rsid w:val="00FF5583"/>
    <w:rsid w:val="00FF592D"/>
    <w:rsid w:val="00FF5F14"/>
    <w:rsid w:val="00FF6064"/>
    <w:rsid w:val="00FF60E7"/>
    <w:rsid w:val="00FF61D4"/>
    <w:rsid w:val="00FF622F"/>
    <w:rsid w:val="00FF62E4"/>
    <w:rsid w:val="00FF63DB"/>
    <w:rsid w:val="00FF6673"/>
    <w:rsid w:val="00FF6679"/>
    <w:rsid w:val="00FF66D1"/>
    <w:rsid w:val="00FF680B"/>
    <w:rsid w:val="00FF6822"/>
    <w:rsid w:val="00FF6894"/>
    <w:rsid w:val="00FF68DC"/>
    <w:rsid w:val="00FF6A0A"/>
    <w:rsid w:val="00FF6B7A"/>
    <w:rsid w:val="00FF6E81"/>
    <w:rsid w:val="00FF6FF5"/>
    <w:rsid w:val="00FF7093"/>
    <w:rsid w:val="00FF7176"/>
    <w:rsid w:val="00FF7568"/>
    <w:rsid w:val="00FF759F"/>
    <w:rsid w:val="00FF75AF"/>
    <w:rsid w:val="00FF7B2A"/>
    <w:rsid w:val="00FF7C72"/>
    <w:rsid w:val="00FF7E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3D0672-5FED-4ECB-826F-AEAD9966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aliases w:val=" Char,Char"/>
    <w:basedOn w:val="Normal"/>
    <w:next w:val="Normal"/>
    <w:link w:val="Ttulo1Char"/>
    <w:qFormat/>
    <w:rsid w:val="00D87259"/>
    <w:pPr>
      <w:keepNext/>
      <w:jc w:val="center"/>
      <w:outlineLvl w:val="0"/>
    </w:pPr>
    <w:rPr>
      <w:b/>
    </w:rPr>
  </w:style>
  <w:style w:type="paragraph" w:styleId="Ttulo2">
    <w:name w:val="heading 2"/>
    <w:basedOn w:val="Normal"/>
    <w:next w:val="Normal"/>
    <w:qFormat/>
    <w:rsid w:val="0062574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E4169"/>
    <w:pPr>
      <w:keepNext/>
      <w:spacing w:before="240" w:after="60"/>
      <w:outlineLvl w:val="2"/>
    </w:pPr>
    <w:rPr>
      <w:rFonts w:ascii="Arial" w:hAnsi="Arial" w:cs="Arial"/>
      <w:b/>
      <w:bCs/>
      <w:sz w:val="26"/>
      <w:szCs w:val="26"/>
    </w:rPr>
  </w:style>
  <w:style w:type="paragraph" w:styleId="Ttulo4">
    <w:name w:val="heading 4"/>
    <w:basedOn w:val="Normal"/>
    <w:next w:val="Normal"/>
    <w:qFormat/>
    <w:rsid w:val="007E4169"/>
    <w:pPr>
      <w:keepNext/>
      <w:spacing w:before="240" w:after="60"/>
      <w:outlineLvl w:val="3"/>
    </w:pPr>
    <w:rPr>
      <w:b/>
      <w:bCs/>
      <w:sz w:val="28"/>
      <w:szCs w:val="28"/>
    </w:rPr>
  </w:style>
  <w:style w:type="paragraph" w:styleId="Ttulo6">
    <w:name w:val="heading 6"/>
    <w:basedOn w:val="Normal"/>
    <w:next w:val="Normal"/>
    <w:qFormat/>
    <w:rsid w:val="007E4169"/>
    <w:pPr>
      <w:spacing w:before="240" w:after="60"/>
      <w:outlineLvl w:val="5"/>
    </w:pPr>
    <w:rPr>
      <w:b/>
      <w:bCs/>
      <w:sz w:val="22"/>
      <w:szCs w:val="22"/>
    </w:rPr>
  </w:style>
  <w:style w:type="paragraph" w:styleId="Ttulo7">
    <w:name w:val="heading 7"/>
    <w:basedOn w:val="Normal"/>
    <w:next w:val="Normal"/>
    <w:qFormat/>
    <w:rsid w:val="007E4169"/>
    <w:pPr>
      <w:spacing w:before="240" w:after="60"/>
      <w:outlineLvl w:val="6"/>
    </w:p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1Char">
    <w:name w:val="Título 1 Char"/>
    <w:aliases w:val=" Char Char1,Char Char"/>
    <w:link w:val="Ttulo1"/>
    <w:locked/>
    <w:rsid w:val="00336B52"/>
    <w:rPr>
      <w:b/>
      <w:sz w:val="24"/>
      <w:szCs w:val="24"/>
      <w:lang w:val="pt-BR" w:eastAsia="pt-BR" w:bidi="ar-SA"/>
    </w:rPr>
  </w:style>
  <w:style w:type="paragraph" w:styleId="Rodap">
    <w:name w:val="footer"/>
    <w:aliases w:val=" Char2"/>
    <w:basedOn w:val="Normal"/>
    <w:link w:val="RodapChar"/>
    <w:rsid w:val="006700D7"/>
    <w:pPr>
      <w:tabs>
        <w:tab w:val="center" w:pos="4419"/>
        <w:tab w:val="right" w:pos="8838"/>
      </w:tabs>
    </w:pPr>
  </w:style>
  <w:style w:type="character" w:customStyle="1" w:styleId="RodapChar">
    <w:name w:val="Rodapé Char"/>
    <w:aliases w:val=" Char2 Char"/>
    <w:link w:val="Rodap"/>
    <w:locked/>
    <w:rsid w:val="00304F2E"/>
    <w:rPr>
      <w:sz w:val="24"/>
      <w:szCs w:val="24"/>
      <w:lang w:val="pt-BR" w:eastAsia="pt-BR" w:bidi="ar-SA"/>
    </w:rPr>
  </w:style>
  <w:style w:type="character" w:styleId="Nmerodepgina">
    <w:name w:val="page number"/>
    <w:basedOn w:val="Fontepargpadro"/>
    <w:rsid w:val="006700D7"/>
  </w:style>
  <w:style w:type="character" w:styleId="Hyperlink">
    <w:name w:val="Hyperlink"/>
    <w:rsid w:val="002F039A"/>
    <w:rPr>
      <w:color w:val="0000FF"/>
      <w:u w:val="single"/>
    </w:rPr>
  </w:style>
  <w:style w:type="paragraph" w:styleId="Textodebalo">
    <w:name w:val="Balloon Text"/>
    <w:basedOn w:val="Normal"/>
    <w:link w:val="TextodebaloChar"/>
    <w:semiHidden/>
    <w:rsid w:val="009A2EA2"/>
    <w:rPr>
      <w:rFonts w:ascii="Tahoma" w:hAnsi="Tahoma" w:cs="Tahoma"/>
      <w:sz w:val="16"/>
      <w:szCs w:val="16"/>
    </w:rPr>
  </w:style>
  <w:style w:type="character" w:customStyle="1" w:styleId="TextodebaloChar">
    <w:name w:val="Texto de balão Char"/>
    <w:link w:val="Textodebalo"/>
    <w:semiHidden/>
    <w:rsid w:val="00C12925"/>
    <w:rPr>
      <w:rFonts w:ascii="Tahoma" w:hAnsi="Tahoma" w:cs="Tahoma"/>
      <w:sz w:val="16"/>
      <w:szCs w:val="16"/>
      <w:lang w:val="pt-BR" w:eastAsia="pt-BR" w:bidi="ar-SA"/>
    </w:rPr>
  </w:style>
  <w:style w:type="character" w:styleId="Nmerodelinha">
    <w:name w:val="line number"/>
    <w:basedOn w:val="Fontepargpadro"/>
    <w:rsid w:val="00C178DE"/>
  </w:style>
  <w:style w:type="paragraph" w:styleId="NormalWeb">
    <w:name w:val="Normal (Web)"/>
    <w:basedOn w:val="Normal"/>
    <w:uiPriority w:val="99"/>
    <w:rsid w:val="00AC1FE4"/>
    <w:pPr>
      <w:spacing w:before="100" w:beforeAutospacing="1" w:after="100" w:afterAutospacing="1"/>
    </w:pPr>
  </w:style>
  <w:style w:type="character" w:styleId="HiperlinkVisitado">
    <w:name w:val="FollowedHyperlink"/>
    <w:rsid w:val="001A327B"/>
    <w:rPr>
      <w:color w:val="0000FF"/>
      <w:u w:val="single"/>
    </w:rPr>
  </w:style>
  <w:style w:type="character" w:customStyle="1" w:styleId="fonte11">
    <w:name w:val="fonte11"/>
    <w:basedOn w:val="Fontepargpadro"/>
    <w:rsid w:val="00336B52"/>
  </w:style>
  <w:style w:type="paragraph" w:styleId="Corpodetexto2">
    <w:name w:val="Body Text 2"/>
    <w:aliases w:val=" Char Char"/>
    <w:basedOn w:val="Normal"/>
    <w:link w:val="Corpodetexto2Char"/>
    <w:rsid w:val="007E4169"/>
    <w:pPr>
      <w:widowControl w:val="0"/>
      <w:autoSpaceDE w:val="0"/>
      <w:autoSpaceDN w:val="0"/>
      <w:adjustRightInd w:val="0"/>
      <w:jc w:val="center"/>
    </w:pPr>
    <w:rPr>
      <w:rFonts w:ascii="Arial Black" w:hAnsi="Arial Black"/>
      <w:sz w:val="56"/>
      <w:szCs w:val="20"/>
    </w:rPr>
  </w:style>
  <w:style w:type="character" w:customStyle="1" w:styleId="Corpodetexto2Char">
    <w:name w:val="Corpo de texto 2 Char"/>
    <w:aliases w:val=" Char Char Char"/>
    <w:link w:val="Corpodetexto2"/>
    <w:semiHidden/>
    <w:locked/>
    <w:rsid w:val="00304F2E"/>
    <w:rPr>
      <w:rFonts w:ascii="Arial Black" w:hAnsi="Arial Black"/>
      <w:sz w:val="56"/>
      <w:lang w:val="pt-BR" w:eastAsia="pt-BR" w:bidi="ar-SA"/>
    </w:rPr>
  </w:style>
  <w:style w:type="character" w:styleId="Forte">
    <w:name w:val="Strong"/>
    <w:uiPriority w:val="22"/>
    <w:qFormat/>
    <w:rsid w:val="007E4169"/>
    <w:rPr>
      <w:b/>
      <w:bCs/>
    </w:rPr>
  </w:style>
  <w:style w:type="character" w:customStyle="1" w:styleId="highlightedsearchterm">
    <w:name w:val="highlightedsearchterm"/>
    <w:basedOn w:val="Fontepargpadro"/>
    <w:rsid w:val="007E4169"/>
  </w:style>
  <w:style w:type="paragraph" w:customStyle="1" w:styleId="BodyText31">
    <w:name w:val="Body Text 31"/>
    <w:basedOn w:val="Normal"/>
    <w:rsid w:val="007E4169"/>
    <w:pPr>
      <w:widowControl w:val="0"/>
      <w:suppressAutoHyphens/>
      <w:jc w:val="both"/>
    </w:pPr>
    <w:rPr>
      <w:rFonts w:ascii="Arial" w:hAnsi="Arial"/>
      <w:szCs w:val="20"/>
      <w:lang w:eastAsia="ar-SA"/>
    </w:rPr>
  </w:style>
  <w:style w:type="paragraph" w:customStyle="1" w:styleId="p103">
    <w:name w:val="p103"/>
    <w:basedOn w:val="Normal"/>
    <w:rsid w:val="00645E77"/>
    <w:pPr>
      <w:widowControl w:val="0"/>
      <w:tabs>
        <w:tab w:val="left" w:pos="759"/>
      </w:tabs>
      <w:autoSpaceDE w:val="0"/>
      <w:autoSpaceDN w:val="0"/>
      <w:adjustRightInd w:val="0"/>
      <w:ind w:firstLine="759"/>
    </w:pPr>
    <w:rPr>
      <w:lang w:val="en-US"/>
    </w:rPr>
  </w:style>
  <w:style w:type="paragraph" w:customStyle="1" w:styleId="p126">
    <w:name w:val="p126"/>
    <w:basedOn w:val="Normal"/>
    <w:rsid w:val="00645E77"/>
    <w:pPr>
      <w:widowControl w:val="0"/>
      <w:tabs>
        <w:tab w:val="left" w:pos="204"/>
      </w:tabs>
      <w:autoSpaceDE w:val="0"/>
      <w:autoSpaceDN w:val="0"/>
      <w:adjustRightInd w:val="0"/>
    </w:pPr>
    <w:rPr>
      <w:lang w:val="en-US"/>
    </w:rPr>
  </w:style>
  <w:style w:type="paragraph" w:customStyle="1" w:styleId="p130">
    <w:name w:val="p130"/>
    <w:basedOn w:val="Normal"/>
    <w:rsid w:val="00645E77"/>
    <w:pPr>
      <w:widowControl w:val="0"/>
      <w:autoSpaceDE w:val="0"/>
      <w:autoSpaceDN w:val="0"/>
      <w:adjustRightInd w:val="0"/>
    </w:pPr>
    <w:rPr>
      <w:lang w:val="en-US"/>
    </w:rPr>
  </w:style>
  <w:style w:type="paragraph" w:customStyle="1" w:styleId="p104">
    <w:name w:val="p104"/>
    <w:basedOn w:val="Normal"/>
    <w:rsid w:val="00645E77"/>
    <w:pPr>
      <w:widowControl w:val="0"/>
      <w:tabs>
        <w:tab w:val="left" w:pos="776"/>
      </w:tabs>
      <w:autoSpaceDE w:val="0"/>
      <w:autoSpaceDN w:val="0"/>
      <w:adjustRightInd w:val="0"/>
      <w:ind w:left="664"/>
    </w:pPr>
    <w:rPr>
      <w:lang w:val="en-US"/>
    </w:rPr>
  </w:style>
  <w:style w:type="paragraph" w:customStyle="1" w:styleId="p123">
    <w:name w:val="p123"/>
    <w:basedOn w:val="Normal"/>
    <w:rsid w:val="00645E77"/>
    <w:pPr>
      <w:widowControl w:val="0"/>
      <w:tabs>
        <w:tab w:val="left" w:pos="204"/>
      </w:tabs>
      <w:autoSpaceDE w:val="0"/>
      <w:autoSpaceDN w:val="0"/>
      <w:adjustRightInd w:val="0"/>
    </w:pPr>
    <w:rPr>
      <w:lang w:val="en-US"/>
    </w:rPr>
  </w:style>
  <w:style w:type="paragraph" w:customStyle="1" w:styleId="p173">
    <w:name w:val="p173"/>
    <w:basedOn w:val="Normal"/>
    <w:rsid w:val="00645E77"/>
    <w:pPr>
      <w:widowControl w:val="0"/>
      <w:tabs>
        <w:tab w:val="left" w:pos="204"/>
      </w:tabs>
      <w:autoSpaceDE w:val="0"/>
      <w:autoSpaceDN w:val="0"/>
      <w:adjustRightInd w:val="0"/>
    </w:pPr>
    <w:rPr>
      <w:lang w:val="en-US"/>
    </w:rPr>
  </w:style>
  <w:style w:type="paragraph" w:customStyle="1" w:styleId="p179">
    <w:name w:val="p179"/>
    <w:basedOn w:val="Normal"/>
    <w:rsid w:val="00645E77"/>
    <w:pPr>
      <w:widowControl w:val="0"/>
      <w:tabs>
        <w:tab w:val="left" w:pos="759"/>
        <w:tab w:val="left" w:pos="963"/>
      </w:tabs>
      <w:autoSpaceDE w:val="0"/>
      <w:autoSpaceDN w:val="0"/>
      <w:adjustRightInd w:val="0"/>
      <w:ind w:left="759" w:firstLine="204"/>
    </w:pPr>
    <w:rPr>
      <w:lang w:val="en-US"/>
    </w:rPr>
  </w:style>
  <w:style w:type="paragraph" w:customStyle="1" w:styleId="p160">
    <w:name w:val="p160"/>
    <w:basedOn w:val="Normal"/>
    <w:rsid w:val="00645E77"/>
    <w:pPr>
      <w:widowControl w:val="0"/>
      <w:autoSpaceDE w:val="0"/>
      <w:autoSpaceDN w:val="0"/>
      <w:adjustRightInd w:val="0"/>
      <w:jc w:val="both"/>
    </w:pPr>
    <w:rPr>
      <w:lang w:val="en-US"/>
    </w:rPr>
  </w:style>
  <w:style w:type="paragraph" w:customStyle="1" w:styleId="p185">
    <w:name w:val="p185"/>
    <w:basedOn w:val="Normal"/>
    <w:rsid w:val="00645E77"/>
    <w:pPr>
      <w:widowControl w:val="0"/>
      <w:tabs>
        <w:tab w:val="left" w:pos="759"/>
      </w:tabs>
      <w:autoSpaceDE w:val="0"/>
      <w:autoSpaceDN w:val="0"/>
      <w:adjustRightInd w:val="0"/>
    </w:pPr>
    <w:rPr>
      <w:lang w:val="en-US"/>
    </w:rPr>
  </w:style>
  <w:style w:type="paragraph" w:customStyle="1" w:styleId="p127">
    <w:name w:val="p127"/>
    <w:basedOn w:val="Normal"/>
    <w:rsid w:val="00645E77"/>
    <w:pPr>
      <w:widowControl w:val="0"/>
      <w:tabs>
        <w:tab w:val="left" w:pos="209"/>
      </w:tabs>
      <w:autoSpaceDE w:val="0"/>
      <w:autoSpaceDN w:val="0"/>
      <w:adjustRightInd w:val="0"/>
      <w:ind w:left="1231" w:hanging="209"/>
    </w:pPr>
    <w:rPr>
      <w:lang w:val="en-US"/>
    </w:rPr>
  </w:style>
  <w:style w:type="paragraph" w:customStyle="1" w:styleId="p128">
    <w:name w:val="p128"/>
    <w:basedOn w:val="Normal"/>
    <w:rsid w:val="00645E77"/>
    <w:pPr>
      <w:widowControl w:val="0"/>
      <w:autoSpaceDE w:val="0"/>
      <w:autoSpaceDN w:val="0"/>
      <w:adjustRightInd w:val="0"/>
    </w:pPr>
    <w:rPr>
      <w:lang w:val="en-US"/>
    </w:rPr>
  </w:style>
  <w:style w:type="paragraph" w:customStyle="1" w:styleId="p129">
    <w:name w:val="p129"/>
    <w:basedOn w:val="Normal"/>
    <w:rsid w:val="00645E77"/>
    <w:pPr>
      <w:widowControl w:val="0"/>
      <w:autoSpaceDE w:val="0"/>
      <w:autoSpaceDN w:val="0"/>
      <w:adjustRightInd w:val="0"/>
    </w:pPr>
    <w:rPr>
      <w:lang w:val="en-US"/>
    </w:rPr>
  </w:style>
  <w:style w:type="paragraph" w:customStyle="1" w:styleId="p65">
    <w:name w:val="p65"/>
    <w:basedOn w:val="Normal"/>
    <w:rsid w:val="00645E77"/>
    <w:pPr>
      <w:widowControl w:val="0"/>
      <w:tabs>
        <w:tab w:val="left" w:pos="204"/>
      </w:tabs>
      <w:autoSpaceDE w:val="0"/>
      <w:autoSpaceDN w:val="0"/>
      <w:adjustRightInd w:val="0"/>
    </w:pPr>
    <w:rPr>
      <w:lang w:val="en-US"/>
    </w:rPr>
  </w:style>
  <w:style w:type="paragraph" w:customStyle="1" w:styleId="c2">
    <w:name w:val="c2"/>
    <w:basedOn w:val="Normal"/>
    <w:rsid w:val="00FE4559"/>
    <w:pPr>
      <w:widowControl w:val="0"/>
      <w:autoSpaceDE w:val="0"/>
      <w:autoSpaceDN w:val="0"/>
      <w:adjustRightInd w:val="0"/>
      <w:jc w:val="center"/>
    </w:pPr>
    <w:rPr>
      <w:lang w:val="en-US"/>
    </w:rPr>
  </w:style>
  <w:style w:type="paragraph" w:customStyle="1" w:styleId="p3">
    <w:name w:val="p3"/>
    <w:basedOn w:val="Normal"/>
    <w:rsid w:val="00FE4559"/>
    <w:pPr>
      <w:widowControl w:val="0"/>
      <w:tabs>
        <w:tab w:val="left" w:pos="447"/>
        <w:tab w:val="left" w:pos="1332"/>
      </w:tabs>
      <w:autoSpaceDE w:val="0"/>
      <w:autoSpaceDN w:val="0"/>
      <w:adjustRightInd w:val="0"/>
      <w:ind w:left="1332" w:hanging="885"/>
    </w:pPr>
    <w:rPr>
      <w:lang w:val="en-US"/>
    </w:rPr>
  </w:style>
  <w:style w:type="paragraph" w:customStyle="1" w:styleId="p4">
    <w:name w:val="p4"/>
    <w:basedOn w:val="Normal"/>
    <w:rsid w:val="00FE4559"/>
    <w:pPr>
      <w:widowControl w:val="0"/>
      <w:tabs>
        <w:tab w:val="left" w:pos="447"/>
      </w:tabs>
      <w:autoSpaceDE w:val="0"/>
      <w:autoSpaceDN w:val="0"/>
      <w:adjustRightInd w:val="0"/>
      <w:ind w:left="993"/>
    </w:pPr>
    <w:rPr>
      <w:lang w:val="en-US"/>
    </w:rPr>
  </w:style>
  <w:style w:type="paragraph" w:customStyle="1" w:styleId="p5">
    <w:name w:val="p5"/>
    <w:basedOn w:val="Normal"/>
    <w:rsid w:val="00FE4559"/>
    <w:pPr>
      <w:widowControl w:val="0"/>
      <w:tabs>
        <w:tab w:val="left" w:pos="532"/>
      </w:tabs>
      <w:autoSpaceDE w:val="0"/>
      <w:autoSpaceDN w:val="0"/>
      <w:adjustRightInd w:val="0"/>
      <w:ind w:left="908"/>
    </w:pPr>
    <w:rPr>
      <w:lang w:val="en-US"/>
    </w:rPr>
  </w:style>
  <w:style w:type="paragraph" w:customStyle="1" w:styleId="p6">
    <w:name w:val="p6"/>
    <w:basedOn w:val="Normal"/>
    <w:rsid w:val="00FE4559"/>
    <w:pPr>
      <w:widowControl w:val="0"/>
      <w:tabs>
        <w:tab w:val="left" w:pos="487"/>
      </w:tabs>
      <w:autoSpaceDE w:val="0"/>
      <w:autoSpaceDN w:val="0"/>
      <w:adjustRightInd w:val="0"/>
      <w:ind w:left="953"/>
    </w:pPr>
    <w:rPr>
      <w:lang w:val="en-US"/>
    </w:rPr>
  </w:style>
  <w:style w:type="paragraph" w:customStyle="1" w:styleId="p7">
    <w:name w:val="p7"/>
    <w:basedOn w:val="Normal"/>
    <w:rsid w:val="00FE4559"/>
    <w:pPr>
      <w:widowControl w:val="0"/>
      <w:tabs>
        <w:tab w:val="left" w:pos="527"/>
      </w:tabs>
      <w:autoSpaceDE w:val="0"/>
      <w:autoSpaceDN w:val="0"/>
      <w:adjustRightInd w:val="0"/>
      <w:ind w:left="913"/>
    </w:pPr>
    <w:rPr>
      <w:lang w:val="en-US"/>
    </w:rPr>
  </w:style>
  <w:style w:type="paragraph" w:customStyle="1" w:styleId="p8">
    <w:name w:val="p8"/>
    <w:basedOn w:val="Normal"/>
    <w:rsid w:val="00FE4559"/>
    <w:pPr>
      <w:widowControl w:val="0"/>
      <w:tabs>
        <w:tab w:val="left" w:pos="822"/>
      </w:tabs>
      <w:autoSpaceDE w:val="0"/>
      <w:autoSpaceDN w:val="0"/>
      <w:adjustRightInd w:val="0"/>
      <w:ind w:left="822" w:hanging="295"/>
    </w:pPr>
    <w:rPr>
      <w:lang w:val="en-US"/>
    </w:rPr>
  </w:style>
  <w:style w:type="paragraph" w:customStyle="1" w:styleId="p9">
    <w:name w:val="p9"/>
    <w:basedOn w:val="Normal"/>
    <w:rsid w:val="00FE4559"/>
    <w:pPr>
      <w:widowControl w:val="0"/>
      <w:tabs>
        <w:tab w:val="left" w:pos="532"/>
        <w:tab w:val="left" w:pos="975"/>
      </w:tabs>
      <w:autoSpaceDE w:val="0"/>
      <w:autoSpaceDN w:val="0"/>
      <w:adjustRightInd w:val="0"/>
      <w:ind w:left="975" w:hanging="443"/>
    </w:pPr>
    <w:rPr>
      <w:lang w:val="en-US"/>
    </w:rPr>
  </w:style>
  <w:style w:type="paragraph" w:customStyle="1" w:styleId="p10">
    <w:name w:val="p10"/>
    <w:basedOn w:val="Normal"/>
    <w:rsid w:val="00FE4559"/>
    <w:pPr>
      <w:widowControl w:val="0"/>
      <w:tabs>
        <w:tab w:val="left" w:pos="9722"/>
      </w:tabs>
      <w:autoSpaceDE w:val="0"/>
      <w:autoSpaceDN w:val="0"/>
      <w:adjustRightInd w:val="0"/>
      <w:ind w:left="8282"/>
    </w:pPr>
    <w:rPr>
      <w:lang w:val="en-US"/>
    </w:rPr>
  </w:style>
  <w:style w:type="paragraph" w:customStyle="1" w:styleId="p43">
    <w:name w:val="p43"/>
    <w:basedOn w:val="Normal"/>
    <w:rsid w:val="00FE4559"/>
    <w:pPr>
      <w:widowControl w:val="0"/>
      <w:tabs>
        <w:tab w:val="left" w:pos="583"/>
      </w:tabs>
      <w:autoSpaceDE w:val="0"/>
      <w:autoSpaceDN w:val="0"/>
      <w:adjustRightInd w:val="0"/>
      <w:ind w:left="857" w:hanging="583"/>
      <w:jc w:val="both"/>
    </w:pPr>
    <w:rPr>
      <w:lang w:val="en-US"/>
    </w:rPr>
  </w:style>
  <w:style w:type="paragraph" w:customStyle="1" w:styleId="p44">
    <w:name w:val="p44"/>
    <w:basedOn w:val="Normal"/>
    <w:rsid w:val="00FE4559"/>
    <w:pPr>
      <w:widowControl w:val="0"/>
      <w:tabs>
        <w:tab w:val="left" w:pos="737"/>
      </w:tabs>
      <w:autoSpaceDE w:val="0"/>
      <w:autoSpaceDN w:val="0"/>
      <w:adjustRightInd w:val="0"/>
      <w:ind w:left="737" w:hanging="556"/>
      <w:jc w:val="both"/>
    </w:pPr>
    <w:rPr>
      <w:lang w:val="en-US"/>
    </w:rPr>
  </w:style>
  <w:style w:type="paragraph" w:customStyle="1" w:styleId="p45">
    <w:name w:val="p45"/>
    <w:basedOn w:val="Normal"/>
    <w:rsid w:val="00FE4559"/>
    <w:pPr>
      <w:widowControl w:val="0"/>
      <w:tabs>
        <w:tab w:val="left" w:pos="583"/>
        <w:tab w:val="left" w:pos="997"/>
      </w:tabs>
      <w:autoSpaceDE w:val="0"/>
      <w:autoSpaceDN w:val="0"/>
      <w:adjustRightInd w:val="0"/>
      <w:ind w:left="857"/>
      <w:jc w:val="both"/>
    </w:pPr>
    <w:rPr>
      <w:lang w:val="en-US"/>
    </w:rPr>
  </w:style>
  <w:style w:type="paragraph" w:customStyle="1" w:styleId="p48">
    <w:name w:val="p48"/>
    <w:basedOn w:val="Normal"/>
    <w:rsid w:val="00FE4559"/>
    <w:pPr>
      <w:widowControl w:val="0"/>
      <w:tabs>
        <w:tab w:val="left" w:pos="187"/>
        <w:tab w:val="left" w:pos="544"/>
      </w:tabs>
      <w:autoSpaceDE w:val="0"/>
      <w:autoSpaceDN w:val="0"/>
      <w:adjustRightInd w:val="0"/>
      <w:ind w:left="896" w:hanging="544"/>
      <w:jc w:val="both"/>
    </w:pPr>
    <w:rPr>
      <w:lang w:val="en-US"/>
    </w:rPr>
  </w:style>
  <w:style w:type="paragraph" w:customStyle="1" w:styleId="p56">
    <w:name w:val="p56"/>
    <w:basedOn w:val="Normal"/>
    <w:rsid w:val="00FE4559"/>
    <w:pPr>
      <w:widowControl w:val="0"/>
      <w:tabs>
        <w:tab w:val="left" w:pos="532"/>
      </w:tabs>
      <w:autoSpaceDE w:val="0"/>
      <w:autoSpaceDN w:val="0"/>
      <w:adjustRightInd w:val="0"/>
      <w:ind w:left="908" w:hanging="532"/>
      <w:jc w:val="both"/>
    </w:pPr>
    <w:rPr>
      <w:lang w:val="en-US"/>
    </w:rPr>
  </w:style>
  <w:style w:type="paragraph" w:customStyle="1" w:styleId="p16">
    <w:name w:val="p16"/>
    <w:basedOn w:val="Normal"/>
    <w:rsid w:val="00FE4559"/>
    <w:pPr>
      <w:widowControl w:val="0"/>
      <w:tabs>
        <w:tab w:val="left" w:pos="374"/>
      </w:tabs>
      <w:autoSpaceDE w:val="0"/>
      <w:autoSpaceDN w:val="0"/>
      <w:adjustRightInd w:val="0"/>
      <w:ind w:left="1066"/>
    </w:pPr>
    <w:rPr>
      <w:lang w:val="en-US"/>
    </w:rPr>
  </w:style>
  <w:style w:type="paragraph" w:customStyle="1" w:styleId="c187">
    <w:name w:val="c187"/>
    <w:basedOn w:val="Normal"/>
    <w:rsid w:val="00FE4559"/>
    <w:pPr>
      <w:widowControl w:val="0"/>
      <w:autoSpaceDE w:val="0"/>
      <w:autoSpaceDN w:val="0"/>
      <w:adjustRightInd w:val="0"/>
      <w:jc w:val="center"/>
    </w:pPr>
    <w:rPr>
      <w:lang w:val="en-US"/>
    </w:rPr>
  </w:style>
  <w:style w:type="paragraph" w:customStyle="1" w:styleId="c188">
    <w:name w:val="c188"/>
    <w:basedOn w:val="Normal"/>
    <w:rsid w:val="00FE4559"/>
    <w:pPr>
      <w:widowControl w:val="0"/>
      <w:autoSpaceDE w:val="0"/>
      <w:autoSpaceDN w:val="0"/>
      <w:adjustRightInd w:val="0"/>
      <w:jc w:val="center"/>
    </w:pPr>
    <w:rPr>
      <w:lang w:val="en-US"/>
    </w:rPr>
  </w:style>
  <w:style w:type="paragraph" w:customStyle="1" w:styleId="p190">
    <w:name w:val="p190"/>
    <w:basedOn w:val="Normal"/>
    <w:rsid w:val="00FE4559"/>
    <w:pPr>
      <w:widowControl w:val="0"/>
      <w:tabs>
        <w:tab w:val="left" w:pos="702"/>
      </w:tabs>
      <w:autoSpaceDE w:val="0"/>
      <w:autoSpaceDN w:val="0"/>
      <w:adjustRightInd w:val="0"/>
      <w:ind w:firstLine="702"/>
      <w:jc w:val="both"/>
    </w:pPr>
    <w:rPr>
      <w:lang w:val="en-US"/>
    </w:rPr>
  </w:style>
  <w:style w:type="paragraph" w:customStyle="1" w:styleId="t192">
    <w:name w:val="t192"/>
    <w:basedOn w:val="Normal"/>
    <w:rsid w:val="00FE4559"/>
    <w:pPr>
      <w:widowControl w:val="0"/>
      <w:autoSpaceDE w:val="0"/>
      <w:autoSpaceDN w:val="0"/>
      <w:adjustRightInd w:val="0"/>
    </w:pPr>
    <w:rPr>
      <w:lang w:val="en-US"/>
    </w:rPr>
  </w:style>
  <w:style w:type="paragraph" w:customStyle="1" w:styleId="c3">
    <w:name w:val="c3"/>
    <w:basedOn w:val="Normal"/>
    <w:rsid w:val="00FE4559"/>
    <w:pPr>
      <w:widowControl w:val="0"/>
      <w:autoSpaceDE w:val="0"/>
      <w:autoSpaceDN w:val="0"/>
      <w:adjustRightInd w:val="0"/>
      <w:jc w:val="center"/>
    </w:pPr>
    <w:rPr>
      <w:lang w:val="en-US"/>
    </w:rPr>
  </w:style>
  <w:style w:type="paragraph" w:customStyle="1" w:styleId="c4">
    <w:name w:val="c4"/>
    <w:basedOn w:val="Normal"/>
    <w:rsid w:val="00FE4559"/>
    <w:pPr>
      <w:widowControl w:val="0"/>
      <w:autoSpaceDE w:val="0"/>
      <w:autoSpaceDN w:val="0"/>
      <w:adjustRightInd w:val="0"/>
      <w:jc w:val="center"/>
    </w:pPr>
    <w:rPr>
      <w:lang w:val="en-US"/>
    </w:rPr>
  </w:style>
  <w:style w:type="paragraph" w:customStyle="1" w:styleId="p11">
    <w:name w:val="p11"/>
    <w:basedOn w:val="Normal"/>
    <w:rsid w:val="00FE4559"/>
    <w:pPr>
      <w:widowControl w:val="0"/>
      <w:autoSpaceDE w:val="0"/>
      <w:autoSpaceDN w:val="0"/>
      <w:adjustRightInd w:val="0"/>
      <w:ind w:firstLine="765"/>
      <w:jc w:val="both"/>
    </w:pPr>
    <w:rPr>
      <w:lang w:val="en-US"/>
    </w:rPr>
  </w:style>
  <w:style w:type="paragraph" w:customStyle="1" w:styleId="p12">
    <w:name w:val="p12"/>
    <w:basedOn w:val="Normal"/>
    <w:rsid w:val="00FE4559"/>
    <w:pPr>
      <w:widowControl w:val="0"/>
      <w:tabs>
        <w:tab w:val="left" w:pos="765"/>
      </w:tabs>
      <w:autoSpaceDE w:val="0"/>
      <w:autoSpaceDN w:val="0"/>
      <w:adjustRightInd w:val="0"/>
      <w:ind w:firstLine="765"/>
      <w:jc w:val="both"/>
    </w:pPr>
    <w:rPr>
      <w:lang w:val="en-US"/>
    </w:rPr>
  </w:style>
  <w:style w:type="paragraph" w:customStyle="1" w:styleId="p13">
    <w:name w:val="p13"/>
    <w:basedOn w:val="Normal"/>
    <w:rsid w:val="00FE4559"/>
    <w:pPr>
      <w:widowControl w:val="0"/>
      <w:tabs>
        <w:tab w:val="left" w:pos="720"/>
      </w:tabs>
      <w:autoSpaceDE w:val="0"/>
      <w:autoSpaceDN w:val="0"/>
      <w:adjustRightInd w:val="0"/>
      <w:ind w:firstLine="720"/>
      <w:jc w:val="both"/>
    </w:pPr>
    <w:rPr>
      <w:lang w:val="en-US"/>
    </w:rPr>
  </w:style>
  <w:style w:type="paragraph" w:customStyle="1" w:styleId="p18">
    <w:name w:val="p18"/>
    <w:basedOn w:val="Normal"/>
    <w:rsid w:val="00FE4559"/>
    <w:pPr>
      <w:widowControl w:val="0"/>
      <w:tabs>
        <w:tab w:val="left" w:pos="204"/>
      </w:tabs>
      <w:autoSpaceDE w:val="0"/>
      <w:autoSpaceDN w:val="0"/>
      <w:adjustRightInd w:val="0"/>
    </w:pPr>
    <w:rPr>
      <w:lang w:val="en-US"/>
    </w:rPr>
  </w:style>
  <w:style w:type="paragraph" w:customStyle="1" w:styleId="p19">
    <w:name w:val="p19"/>
    <w:basedOn w:val="Normal"/>
    <w:rsid w:val="00FE4559"/>
    <w:pPr>
      <w:widowControl w:val="0"/>
      <w:tabs>
        <w:tab w:val="left" w:pos="300"/>
      </w:tabs>
      <w:autoSpaceDE w:val="0"/>
      <w:autoSpaceDN w:val="0"/>
      <w:adjustRightInd w:val="0"/>
    </w:pPr>
    <w:rPr>
      <w:lang w:val="en-US"/>
    </w:rPr>
  </w:style>
  <w:style w:type="paragraph" w:customStyle="1" w:styleId="p20">
    <w:name w:val="p20"/>
    <w:basedOn w:val="Normal"/>
    <w:rsid w:val="00FE4559"/>
    <w:pPr>
      <w:widowControl w:val="0"/>
      <w:tabs>
        <w:tab w:val="left" w:pos="334"/>
      </w:tabs>
      <w:autoSpaceDE w:val="0"/>
      <w:autoSpaceDN w:val="0"/>
      <w:adjustRightInd w:val="0"/>
      <w:ind w:left="1106" w:hanging="334"/>
    </w:pPr>
    <w:rPr>
      <w:lang w:val="en-US"/>
    </w:rPr>
  </w:style>
  <w:style w:type="paragraph" w:customStyle="1" w:styleId="p21">
    <w:name w:val="p21"/>
    <w:basedOn w:val="Normal"/>
    <w:rsid w:val="00FE4559"/>
    <w:pPr>
      <w:widowControl w:val="0"/>
      <w:autoSpaceDE w:val="0"/>
      <w:autoSpaceDN w:val="0"/>
      <w:adjustRightInd w:val="0"/>
    </w:pPr>
    <w:rPr>
      <w:lang w:val="en-US"/>
    </w:rPr>
  </w:style>
  <w:style w:type="paragraph" w:customStyle="1" w:styleId="p22">
    <w:name w:val="p22"/>
    <w:basedOn w:val="Normal"/>
    <w:rsid w:val="00FE4559"/>
    <w:pPr>
      <w:widowControl w:val="0"/>
      <w:tabs>
        <w:tab w:val="left" w:pos="481"/>
      </w:tabs>
      <w:autoSpaceDE w:val="0"/>
      <w:autoSpaceDN w:val="0"/>
      <w:adjustRightInd w:val="0"/>
    </w:pPr>
    <w:rPr>
      <w:lang w:val="en-US"/>
    </w:rPr>
  </w:style>
  <w:style w:type="paragraph" w:customStyle="1" w:styleId="p25">
    <w:name w:val="p25"/>
    <w:basedOn w:val="Normal"/>
    <w:rsid w:val="00FE4559"/>
    <w:pPr>
      <w:widowControl w:val="0"/>
      <w:autoSpaceDE w:val="0"/>
      <w:autoSpaceDN w:val="0"/>
      <w:adjustRightInd w:val="0"/>
    </w:pPr>
    <w:rPr>
      <w:lang w:val="en-US"/>
    </w:rPr>
  </w:style>
  <w:style w:type="paragraph" w:customStyle="1" w:styleId="p29">
    <w:name w:val="p29"/>
    <w:basedOn w:val="Normal"/>
    <w:rsid w:val="00FE4559"/>
    <w:pPr>
      <w:widowControl w:val="0"/>
      <w:tabs>
        <w:tab w:val="left" w:pos="334"/>
      </w:tabs>
      <w:autoSpaceDE w:val="0"/>
      <w:autoSpaceDN w:val="0"/>
      <w:adjustRightInd w:val="0"/>
      <w:jc w:val="both"/>
    </w:pPr>
    <w:rPr>
      <w:lang w:val="en-US"/>
    </w:rPr>
  </w:style>
  <w:style w:type="paragraph" w:customStyle="1" w:styleId="p31">
    <w:name w:val="p31"/>
    <w:basedOn w:val="Normal"/>
    <w:rsid w:val="00FE4559"/>
    <w:pPr>
      <w:widowControl w:val="0"/>
      <w:tabs>
        <w:tab w:val="left" w:pos="204"/>
      </w:tabs>
      <w:autoSpaceDE w:val="0"/>
      <w:autoSpaceDN w:val="0"/>
      <w:adjustRightInd w:val="0"/>
      <w:jc w:val="both"/>
    </w:pPr>
    <w:rPr>
      <w:lang w:val="en-US"/>
    </w:rPr>
  </w:style>
  <w:style w:type="paragraph" w:customStyle="1" w:styleId="p32">
    <w:name w:val="p32"/>
    <w:basedOn w:val="Normal"/>
    <w:rsid w:val="00FE4559"/>
    <w:pPr>
      <w:widowControl w:val="0"/>
      <w:tabs>
        <w:tab w:val="left" w:pos="204"/>
      </w:tabs>
      <w:autoSpaceDE w:val="0"/>
      <w:autoSpaceDN w:val="0"/>
      <w:adjustRightInd w:val="0"/>
      <w:jc w:val="both"/>
    </w:pPr>
    <w:rPr>
      <w:lang w:val="en-US"/>
    </w:rPr>
  </w:style>
  <w:style w:type="paragraph" w:customStyle="1" w:styleId="p34">
    <w:name w:val="p34"/>
    <w:basedOn w:val="Normal"/>
    <w:rsid w:val="00FE4559"/>
    <w:pPr>
      <w:widowControl w:val="0"/>
      <w:tabs>
        <w:tab w:val="left" w:pos="204"/>
      </w:tabs>
      <w:autoSpaceDE w:val="0"/>
      <w:autoSpaceDN w:val="0"/>
      <w:adjustRightInd w:val="0"/>
      <w:jc w:val="both"/>
    </w:pPr>
    <w:rPr>
      <w:lang w:val="en-US"/>
    </w:rPr>
  </w:style>
  <w:style w:type="paragraph" w:customStyle="1" w:styleId="p161">
    <w:name w:val="p161"/>
    <w:basedOn w:val="Normal"/>
    <w:rsid w:val="004B120F"/>
    <w:pPr>
      <w:widowControl w:val="0"/>
      <w:autoSpaceDE w:val="0"/>
      <w:autoSpaceDN w:val="0"/>
      <w:adjustRightInd w:val="0"/>
      <w:jc w:val="both"/>
    </w:pPr>
    <w:rPr>
      <w:lang w:val="en-US"/>
    </w:rPr>
  </w:style>
  <w:style w:type="paragraph" w:customStyle="1" w:styleId="p165">
    <w:name w:val="p165"/>
    <w:basedOn w:val="Normal"/>
    <w:rsid w:val="004B120F"/>
    <w:pPr>
      <w:widowControl w:val="0"/>
      <w:tabs>
        <w:tab w:val="left" w:pos="963"/>
      </w:tabs>
      <w:autoSpaceDE w:val="0"/>
      <w:autoSpaceDN w:val="0"/>
      <w:adjustRightInd w:val="0"/>
      <w:jc w:val="both"/>
    </w:pPr>
    <w:rPr>
      <w:lang w:val="en-US"/>
    </w:rPr>
  </w:style>
  <w:style w:type="paragraph" w:customStyle="1" w:styleId="p172">
    <w:name w:val="p172"/>
    <w:basedOn w:val="Normal"/>
    <w:rsid w:val="004B120F"/>
    <w:pPr>
      <w:widowControl w:val="0"/>
      <w:autoSpaceDE w:val="0"/>
      <w:autoSpaceDN w:val="0"/>
      <w:adjustRightInd w:val="0"/>
      <w:ind w:firstLine="379"/>
    </w:pPr>
    <w:rPr>
      <w:lang w:val="en-US"/>
    </w:rPr>
  </w:style>
  <w:style w:type="paragraph" w:customStyle="1" w:styleId="p180">
    <w:name w:val="p180"/>
    <w:basedOn w:val="Normal"/>
    <w:rsid w:val="004B120F"/>
    <w:pPr>
      <w:widowControl w:val="0"/>
      <w:tabs>
        <w:tab w:val="left" w:pos="204"/>
      </w:tabs>
      <w:autoSpaceDE w:val="0"/>
      <w:autoSpaceDN w:val="0"/>
      <w:adjustRightInd w:val="0"/>
    </w:pPr>
    <w:rPr>
      <w:lang w:val="en-US"/>
    </w:rPr>
  </w:style>
  <w:style w:type="paragraph" w:customStyle="1" w:styleId="c181">
    <w:name w:val="c181"/>
    <w:basedOn w:val="Normal"/>
    <w:rsid w:val="004B120F"/>
    <w:pPr>
      <w:widowControl w:val="0"/>
      <w:autoSpaceDE w:val="0"/>
      <w:autoSpaceDN w:val="0"/>
      <w:adjustRightInd w:val="0"/>
      <w:jc w:val="center"/>
    </w:pPr>
    <w:rPr>
      <w:lang w:val="en-US"/>
    </w:rPr>
  </w:style>
  <w:style w:type="paragraph" w:customStyle="1" w:styleId="p182">
    <w:name w:val="p182"/>
    <w:basedOn w:val="Normal"/>
    <w:rsid w:val="004B120F"/>
    <w:pPr>
      <w:widowControl w:val="0"/>
      <w:tabs>
        <w:tab w:val="left" w:pos="379"/>
        <w:tab w:val="left" w:pos="963"/>
      </w:tabs>
      <w:autoSpaceDE w:val="0"/>
      <w:autoSpaceDN w:val="0"/>
      <w:adjustRightInd w:val="0"/>
      <w:ind w:left="963" w:hanging="584"/>
    </w:pPr>
    <w:rPr>
      <w:lang w:val="en-US"/>
    </w:rPr>
  </w:style>
  <w:style w:type="paragraph" w:customStyle="1" w:styleId="p183">
    <w:name w:val="p183"/>
    <w:basedOn w:val="Normal"/>
    <w:rsid w:val="004B120F"/>
    <w:pPr>
      <w:widowControl w:val="0"/>
      <w:tabs>
        <w:tab w:val="left" w:pos="379"/>
        <w:tab w:val="left" w:pos="1224"/>
      </w:tabs>
      <w:autoSpaceDE w:val="0"/>
      <w:autoSpaceDN w:val="0"/>
      <w:adjustRightInd w:val="0"/>
      <w:ind w:left="1224" w:hanging="845"/>
    </w:pPr>
    <w:rPr>
      <w:lang w:val="en-US"/>
    </w:rPr>
  </w:style>
  <w:style w:type="paragraph" w:customStyle="1" w:styleId="p184">
    <w:name w:val="p184"/>
    <w:basedOn w:val="Normal"/>
    <w:rsid w:val="004B120F"/>
    <w:pPr>
      <w:widowControl w:val="0"/>
      <w:tabs>
        <w:tab w:val="left" w:pos="232"/>
      </w:tabs>
      <w:autoSpaceDE w:val="0"/>
      <w:autoSpaceDN w:val="0"/>
      <w:adjustRightInd w:val="0"/>
      <w:ind w:left="1208"/>
    </w:pPr>
    <w:rPr>
      <w:lang w:val="en-US"/>
    </w:rPr>
  </w:style>
  <w:style w:type="paragraph" w:customStyle="1" w:styleId="p105">
    <w:name w:val="p105"/>
    <w:basedOn w:val="Normal"/>
    <w:rsid w:val="004B120F"/>
    <w:pPr>
      <w:widowControl w:val="0"/>
      <w:tabs>
        <w:tab w:val="left" w:pos="708"/>
      </w:tabs>
      <w:autoSpaceDE w:val="0"/>
      <w:autoSpaceDN w:val="0"/>
      <w:adjustRightInd w:val="0"/>
      <w:ind w:firstLine="708"/>
    </w:pPr>
    <w:rPr>
      <w:lang w:val="en-US"/>
    </w:rPr>
  </w:style>
  <w:style w:type="paragraph" w:customStyle="1" w:styleId="p106">
    <w:name w:val="p106"/>
    <w:basedOn w:val="Normal"/>
    <w:rsid w:val="004B120F"/>
    <w:pPr>
      <w:widowControl w:val="0"/>
      <w:tabs>
        <w:tab w:val="left" w:pos="958"/>
      </w:tabs>
      <w:autoSpaceDE w:val="0"/>
      <w:autoSpaceDN w:val="0"/>
      <w:adjustRightInd w:val="0"/>
      <w:ind w:left="482"/>
    </w:pPr>
    <w:rPr>
      <w:lang w:val="en-US"/>
    </w:rPr>
  </w:style>
  <w:style w:type="paragraph" w:customStyle="1" w:styleId="p118">
    <w:name w:val="p118"/>
    <w:basedOn w:val="Normal"/>
    <w:rsid w:val="004B120F"/>
    <w:pPr>
      <w:widowControl w:val="0"/>
      <w:tabs>
        <w:tab w:val="left" w:pos="657"/>
      </w:tabs>
      <w:autoSpaceDE w:val="0"/>
      <w:autoSpaceDN w:val="0"/>
      <w:adjustRightInd w:val="0"/>
    </w:pPr>
    <w:rPr>
      <w:lang w:val="en-US"/>
    </w:rPr>
  </w:style>
  <w:style w:type="paragraph" w:customStyle="1" w:styleId="p121">
    <w:name w:val="p121"/>
    <w:basedOn w:val="Normal"/>
    <w:rsid w:val="004B120F"/>
    <w:pPr>
      <w:widowControl w:val="0"/>
      <w:tabs>
        <w:tab w:val="left" w:pos="878"/>
      </w:tabs>
      <w:autoSpaceDE w:val="0"/>
      <w:autoSpaceDN w:val="0"/>
      <w:adjustRightInd w:val="0"/>
      <w:ind w:firstLine="878"/>
    </w:pPr>
    <w:rPr>
      <w:lang w:val="en-US"/>
    </w:rPr>
  </w:style>
  <w:style w:type="paragraph" w:customStyle="1" w:styleId="p122">
    <w:name w:val="p122"/>
    <w:basedOn w:val="Normal"/>
    <w:rsid w:val="004B120F"/>
    <w:pPr>
      <w:widowControl w:val="0"/>
      <w:tabs>
        <w:tab w:val="left" w:pos="204"/>
      </w:tabs>
      <w:autoSpaceDE w:val="0"/>
      <w:autoSpaceDN w:val="0"/>
      <w:adjustRightInd w:val="0"/>
    </w:pPr>
    <w:rPr>
      <w:lang w:val="en-US"/>
    </w:rPr>
  </w:style>
  <w:style w:type="paragraph" w:customStyle="1" w:styleId="p140">
    <w:name w:val="p140"/>
    <w:basedOn w:val="Normal"/>
    <w:rsid w:val="004B120F"/>
    <w:pPr>
      <w:widowControl w:val="0"/>
      <w:tabs>
        <w:tab w:val="left" w:pos="442"/>
      </w:tabs>
      <w:autoSpaceDE w:val="0"/>
      <w:autoSpaceDN w:val="0"/>
      <w:adjustRightInd w:val="0"/>
    </w:pPr>
    <w:rPr>
      <w:lang w:val="en-US"/>
    </w:rPr>
  </w:style>
  <w:style w:type="paragraph" w:customStyle="1" w:styleId="p148">
    <w:name w:val="p148"/>
    <w:basedOn w:val="Normal"/>
    <w:rsid w:val="004B120F"/>
    <w:pPr>
      <w:widowControl w:val="0"/>
      <w:tabs>
        <w:tab w:val="left" w:pos="504"/>
        <w:tab w:val="left" w:pos="844"/>
      </w:tabs>
      <w:autoSpaceDE w:val="0"/>
      <w:autoSpaceDN w:val="0"/>
      <w:adjustRightInd w:val="0"/>
      <w:ind w:left="936"/>
    </w:pPr>
    <w:rPr>
      <w:lang w:val="en-US"/>
    </w:rPr>
  </w:style>
  <w:style w:type="paragraph" w:customStyle="1" w:styleId="p149">
    <w:name w:val="p149"/>
    <w:basedOn w:val="Normal"/>
    <w:rsid w:val="004B120F"/>
    <w:pPr>
      <w:widowControl w:val="0"/>
      <w:tabs>
        <w:tab w:val="left" w:pos="328"/>
        <w:tab w:val="left" w:pos="1122"/>
      </w:tabs>
      <w:autoSpaceDE w:val="0"/>
      <w:autoSpaceDN w:val="0"/>
      <w:adjustRightInd w:val="0"/>
      <w:ind w:left="328" w:firstLine="794"/>
    </w:pPr>
    <w:rPr>
      <w:lang w:val="en-US"/>
    </w:rPr>
  </w:style>
  <w:style w:type="paragraph" w:customStyle="1" w:styleId="p153">
    <w:name w:val="p153"/>
    <w:basedOn w:val="Normal"/>
    <w:rsid w:val="004B120F"/>
    <w:pPr>
      <w:widowControl w:val="0"/>
      <w:tabs>
        <w:tab w:val="left" w:pos="204"/>
      </w:tabs>
      <w:autoSpaceDE w:val="0"/>
      <w:autoSpaceDN w:val="0"/>
      <w:adjustRightInd w:val="0"/>
    </w:pPr>
    <w:rPr>
      <w:lang w:val="en-US"/>
    </w:rPr>
  </w:style>
  <w:style w:type="paragraph" w:customStyle="1" w:styleId="p155">
    <w:name w:val="p155"/>
    <w:basedOn w:val="Normal"/>
    <w:rsid w:val="004B120F"/>
    <w:pPr>
      <w:widowControl w:val="0"/>
      <w:tabs>
        <w:tab w:val="left" w:pos="844"/>
      </w:tabs>
      <w:autoSpaceDE w:val="0"/>
      <w:autoSpaceDN w:val="0"/>
      <w:adjustRightInd w:val="0"/>
      <w:ind w:left="596" w:hanging="844"/>
    </w:pPr>
    <w:rPr>
      <w:lang w:val="en-US"/>
    </w:rPr>
  </w:style>
  <w:style w:type="paragraph" w:customStyle="1" w:styleId="p156">
    <w:name w:val="p156"/>
    <w:basedOn w:val="Normal"/>
    <w:rsid w:val="004B120F"/>
    <w:pPr>
      <w:widowControl w:val="0"/>
      <w:tabs>
        <w:tab w:val="left" w:pos="1122"/>
      </w:tabs>
      <w:autoSpaceDE w:val="0"/>
      <w:autoSpaceDN w:val="0"/>
      <w:adjustRightInd w:val="0"/>
      <w:ind w:left="318" w:hanging="1122"/>
    </w:pPr>
    <w:rPr>
      <w:lang w:val="en-US"/>
    </w:rPr>
  </w:style>
  <w:style w:type="paragraph" w:customStyle="1" w:styleId="p157">
    <w:name w:val="p157"/>
    <w:basedOn w:val="Normal"/>
    <w:rsid w:val="004B120F"/>
    <w:pPr>
      <w:widowControl w:val="0"/>
      <w:autoSpaceDE w:val="0"/>
      <w:autoSpaceDN w:val="0"/>
      <w:adjustRightInd w:val="0"/>
      <w:ind w:left="562" w:hanging="878"/>
    </w:pPr>
    <w:rPr>
      <w:lang w:val="en-US"/>
    </w:rPr>
  </w:style>
  <w:style w:type="paragraph" w:customStyle="1" w:styleId="p33">
    <w:name w:val="p33"/>
    <w:basedOn w:val="Normal"/>
    <w:rsid w:val="00EA3E0A"/>
    <w:pPr>
      <w:widowControl w:val="0"/>
      <w:tabs>
        <w:tab w:val="left" w:pos="204"/>
      </w:tabs>
      <w:autoSpaceDE w:val="0"/>
      <w:autoSpaceDN w:val="0"/>
      <w:adjustRightInd w:val="0"/>
      <w:jc w:val="both"/>
    </w:pPr>
    <w:rPr>
      <w:lang w:val="en-US"/>
    </w:rPr>
  </w:style>
  <w:style w:type="paragraph" w:customStyle="1" w:styleId="p23">
    <w:name w:val="p23"/>
    <w:basedOn w:val="Normal"/>
    <w:rsid w:val="00EA3E0A"/>
    <w:pPr>
      <w:widowControl w:val="0"/>
      <w:tabs>
        <w:tab w:val="left" w:pos="657"/>
      </w:tabs>
      <w:autoSpaceDE w:val="0"/>
      <w:autoSpaceDN w:val="0"/>
      <w:adjustRightInd w:val="0"/>
      <w:ind w:left="783"/>
      <w:jc w:val="both"/>
    </w:pPr>
    <w:rPr>
      <w:lang w:val="en-US"/>
    </w:rPr>
  </w:style>
  <w:style w:type="paragraph" w:customStyle="1" w:styleId="t27">
    <w:name w:val="t27"/>
    <w:basedOn w:val="Normal"/>
    <w:rsid w:val="00EA3E0A"/>
    <w:pPr>
      <w:widowControl w:val="0"/>
      <w:autoSpaceDE w:val="0"/>
      <w:autoSpaceDN w:val="0"/>
      <w:adjustRightInd w:val="0"/>
    </w:pPr>
    <w:rPr>
      <w:lang w:val="en-US"/>
    </w:rPr>
  </w:style>
  <w:style w:type="paragraph" w:customStyle="1" w:styleId="p28">
    <w:name w:val="p28"/>
    <w:basedOn w:val="Normal"/>
    <w:rsid w:val="00EA3E0A"/>
    <w:pPr>
      <w:widowControl w:val="0"/>
      <w:tabs>
        <w:tab w:val="left" w:pos="805"/>
      </w:tabs>
      <w:autoSpaceDE w:val="0"/>
      <w:autoSpaceDN w:val="0"/>
      <w:adjustRightInd w:val="0"/>
      <w:ind w:left="635"/>
      <w:jc w:val="both"/>
    </w:pPr>
    <w:rPr>
      <w:lang w:val="en-US"/>
    </w:rPr>
  </w:style>
  <w:style w:type="paragraph" w:customStyle="1" w:styleId="p30">
    <w:name w:val="p30"/>
    <w:basedOn w:val="Normal"/>
    <w:rsid w:val="00EA3E0A"/>
    <w:pPr>
      <w:widowControl w:val="0"/>
      <w:tabs>
        <w:tab w:val="left" w:pos="651"/>
        <w:tab w:val="left" w:pos="1757"/>
      </w:tabs>
      <w:autoSpaceDE w:val="0"/>
      <w:autoSpaceDN w:val="0"/>
      <w:adjustRightInd w:val="0"/>
      <w:ind w:left="1757" w:hanging="1106"/>
      <w:jc w:val="both"/>
    </w:pPr>
    <w:rPr>
      <w:lang w:val="en-US"/>
    </w:rPr>
  </w:style>
  <w:style w:type="paragraph" w:customStyle="1" w:styleId="p35">
    <w:name w:val="p35"/>
    <w:basedOn w:val="Normal"/>
    <w:rsid w:val="00EA3E0A"/>
    <w:pPr>
      <w:widowControl w:val="0"/>
      <w:tabs>
        <w:tab w:val="left" w:pos="493"/>
        <w:tab w:val="left" w:pos="1190"/>
      </w:tabs>
      <w:autoSpaceDE w:val="0"/>
      <w:autoSpaceDN w:val="0"/>
      <w:adjustRightInd w:val="0"/>
      <w:ind w:left="493" w:firstLine="697"/>
      <w:jc w:val="both"/>
    </w:pPr>
    <w:rPr>
      <w:lang w:val="en-US"/>
    </w:rPr>
  </w:style>
  <w:style w:type="paragraph" w:customStyle="1" w:styleId="p24">
    <w:name w:val="p24"/>
    <w:basedOn w:val="Normal"/>
    <w:rsid w:val="00EA3E0A"/>
    <w:pPr>
      <w:widowControl w:val="0"/>
      <w:tabs>
        <w:tab w:val="left" w:pos="1411"/>
      </w:tabs>
      <w:autoSpaceDE w:val="0"/>
      <w:autoSpaceDN w:val="0"/>
      <w:adjustRightInd w:val="0"/>
      <w:ind w:firstLine="1411"/>
      <w:jc w:val="both"/>
    </w:pPr>
    <w:rPr>
      <w:lang w:val="en-US"/>
    </w:rPr>
  </w:style>
  <w:style w:type="paragraph" w:customStyle="1" w:styleId="p26">
    <w:name w:val="p26"/>
    <w:basedOn w:val="Normal"/>
    <w:rsid w:val="00EA3E0A"/>
    <w:pPr>
      <w:widowControl w:val="0"/>
      <w:tabs>
        <w:tab w:val="left" w:pos="1349"/>
      </w:tabs>
      <w:autoSpaceDE w:val="0"/>
      <w:autoSpaceDN w:val="0"/>
      <w:adjustRightInd w:val="0"/>
      <w:ind w:firstLine="1349"/>
      <w:jc w:val="both"/>
    </w:pPr>
    <w:rPr>
      <w:lang w:val="en-US"/>
    </w:rPr>
  </w:style>
  <w:style w:type="paragraph" w:customStyle="1" w:styleId="p14">
    <w:name w:val="p14"/>
    <w:basedOn w:val="Normal"/>
    <w:rsid w:val="00EA3E0A"/>
    <w:pPr>
      <w:widowControl w:val="0"/>
      <w:tabs>
        <w:tab w:val="left" w:pos="192"/>
      </w:tabs>
      <w:autoSpaceDE w:val="0"/>
      <w:autoSpaceDN w:val="0"/>
      <w:adjustRightInd w:val="0"/>
      <w:ind w:left="1248" w:hanging="192"/>
    </w:pPr>
    <w:rPr>
      <w:lang w:val="en-US"/>
    </w:rPr>
  </w:style>
  <w:style w:type="paragraph" w:customStyle="1" w:styleId="c1">
    <w:name w:val="c1"/>
    <w:basedOn w:val="Normal"/>
    <w:rsid w:val="00EA3E0A"/>
    <w:pPr>
      <w:widowControl w:val="0"/>
      <w:autoSpaceDE w:val="0"/>
      <w:autoSpaceDN w:val="0"/>
      <w:adjustRightInd w:val="0"/>
      <w:jc w:val="center"/>
    </w:pPr>
    <w:rPr>
      <w:lang w:val="en-US"/>
    </w:rPr>
  </w:style>
  <w:style w:type="paragraph" w:customStyle="1" w:styleId="p2">
    <w:name w:val="p2"/>
    <w:basedOn w:val="Normal"/>
    <w:rsid w:val="00EA3E0A"/>
    <w:pPr>
      <w:widowControl w:val="0"/>
      <w:tabs>
        <w:tab w:val="left" w:pos="374"/>
      </w:tabs>
      <w:autoSpaceDE w:val="0"/>
      <w:autoSpaceDN w:val="0"/>
      <w:adjustRightInd w:val="0"/>
      <w:jc w:val="both"/>
    </w:pPr>
    <w:rPr>
      <w:lang w:val="en-US"/>
    </w:rPr>
  </w:style>
  <w:style w:type="character" w:customStyle="1" w:styleId="CharCharChar2">
    <w:name w:val="Char Char Char2"/>
    <w:locked/>
    <w:rsid w:val="00304F2E"/>
    <w:rPr>
      <w:b/>
      <w:sz w:val="24"/>
      <w:szCs w:val="24"/>
      <w:lang w:val="pt-BR" w:eastAsia="pt-BR" w:bidi="ar-SA"/>
    </w:rPr>
  </w:style>
  <w:style w:type="character" w:customStyle="1" w:styleId="CabealhoChar">
    <w:name w:val="Cabeçalho Char"/>
    <w:aliases w:val=" Char Char3"/>
    <w:link w:val="Cabealho"/>
    <w:locked/>
    <w:rsid w:val="00304F2E"/>
    <w:rPr>
      <w:sz w:val="24"/>
      <w:szCs w:val="24"/>
      <w:lang w:val="pt-BR" w:eastAsia="pt-BR" w:bidi="ar-SA"/>
    </w:rPr>
  </w:style>
  <w:style w:type="paragraph" w:styleId="Cabealho">
    <w:name w:val="header"/>
    <w:aliases w:val=" Char"/>
    <w:basedOn w:val="Normal"/>
    <w:link w:val="CabealhoChar"/>
    <w:rsid w:val="00304F2E"/>
    <w:pPr>
      <w:tabs>
        <w:tab w:val="center" w:pos="4513"/>
        <w:tab w:val="right" w:pos="9026"/>
      </w:tabs>
    </w:pPr>
  </w:style>
  <w:style w:type="character" w:customStyle="1" w:styleId="CorpodetextoChar">
    <w:name w:val="Corpo de texto Char"/>
    <w:aliases w:val=" Char1 Char"/>
    <w:link w:val="Corpodetexto"/>
    <w:semiHidden/>
    <w:locked/>
    <w:rsid w:val="00304F2E"/>
    <w:rPr>
      <w:sz w:val="24"/>
      <w:szCs w:val="24"/>
      <w:lang w:val="pt-BR" w:eastAsia="pt-BR" w:bidi="ar-SA"/>
    </w:rPr>
  </w:style>
  <w:style w:type="paragraph" w:styleId="Corpodetexto">
    <w:name w:val="Body Text"/>
    <w:aliases w:val=" Char1"/>
    <w:basedOn w:val="Normal"/>
    <w:link w:val="CorpodetextoChar"/>
    <w:semiHidden/>
    <w:rsid w:val="00304F2E"/>
    <w:pPr>
      <w:spacing w:after="120"/>
    </w:pPr>
  </w:style>
  <w:style w:type="paragraph" w:customStyle="1" w:styleId="p97">
    <w:name w:val="p97"/>
    <w:basedOn w:val="Normal"/>
    <w:rsid w:val="00304F2E"/>
    <w:pPr>
      <w:widowControl w:val="0"/>
      <w:autoSpaceDE w:val="0"/>
      <w:autoSpaceDN w:val="0"/>
      <w:adjustRightInd w:val="0"/>
    </w:pPr>
    <w:rPr>
      <w:lang w:val="en-US"/>
    </w:rPr>
  </w:style>
  <w:style w:type="paragraph" w:customStyle="1" w:styleId="p81">
    <w:name w:val="p81"/>
    <w:basedOn w:val="Normal"/>
    <w:rsid w:val="00304F2E"/>
    <w:pPr>
      <w:widowControl w:val="0"/>
      <w:tabs>
        <w:tab w:val="left" w:pos="754"/>
      </w:tabs>
      <w:autoSpaceDE w:val="0"/>
      <w:autoSpaceDN w:val="0"/>
      <w:adjustRightInd w:val="0"/>
      <w:ind w:firstLine="754"/>
      <w:jc w:val="both"/>
    </w:pPr>
    <w:rPr>
      <w:lang w:val="en-US"/>
    </w:rPr>
  </w:style>
  <w:style w:type="paragraph" w:customStyle="1" w:styleId="p55">
    <w:name w:val="p55"/>
    <w:basedOn w:val="Normal"/>
    <w:rsid w:val="00304F2E"/>
    <w:pPr>
      <w:widowControl w:val="0"/>
      <w:tabs>
        <w:tab w:val="left" w:pos="204"/>
      </w:tabs>
      <w:autoSpaceDE w:val="0"/>
      <w:autoSpaceDN w:val="0"/>
      <w:adjustRightInd w:val="0"/>
    </w:pPr>
    <w:rPr>
      <w:lang w:val="en-US"/>
    </w:rPr>
  </w:style>
  <w:style w:type="paragraph" w:customStyle="1" w:styleId="p58">
    <w:name w:val="p58"/>
    <w:basedOn w:val="Normal"/>
    <w:rsid w:val="00304F2E"/>
    <w:pPr>
      <w:widowControl w:val="0"/>
      <w:tabs>
        <w:tab w:val="left" w:pos="300"/>
      </w:tabs>
      <w:autoSpaceDE w:val="0"/>
      <w:autoSpaceDN w:val="0"/>
      <w:adjustRightInd w:val="0"/>
      <w:ind w:firstLine="300"/>
    </w:pPr>
    <w:rPr>
      <w:lang w:val="en-US"/>
    </w:rPr>
  </w:style>
  <w:style w:type="paragraph" w:customStyle="1" w:styleId="p68">
    <w:name w:val="p68"/>
    <w:basedOn w:val="Normal"/>
    <w:rsid w:val="00304F2E"/>
    <w:pPr>
      <w:widowControl w:val="0"/>
      <w:tabs>
        <w:tab w:val="left" w:pos="754"/>
      </w:tabs>
      <w:autoSpaceDE w:val="0"/>
      <w:autoSpaceDN w:val="0"/>
      <w:adjustRightInd w:val="0"/>
      <w:ind w:firstLine="754"/>
    </w:pPr>
    <w:rPr>
      <w:lang w:val="en-US"/>
    </w:rPr>
  </w:style>
  <w:style w:type="paragraph" w:customStyle="1" w:styleId="p93">
    <w:name w:val="p93"/>
    <w:basedOn w:val="Normal"/>
    <w:rsid w:val="00304F2E"/>
    <w:pPr>
      <w:widowControl w:val="0"/>
      <w:tabs>
        <w:tab w:val="left" w:pos="827"/>
      </w:tabs>
      <w:autoSpaceDE w:val="0"/>
      <w:autoSpaceDN w:val="0"/>
      <w:adjustRightInd w:val="0"/>
    </w:pPr>
    <w:rPr>
      <w:lang w:val="en-US"/>
    </w:rPr>
  </w:style>
  <w:style w:type="paragraph" w:customStyle="1" w:styleId="p113">
    <w:name w:val="p113"/>
    <w:basedOn w:val="Normal"/>
    <w:rsid w:val="00304F2E"/>
    <w:pPr>
      <w:widowControl w:val="0"/>
      <w:tabs>
        <w:tab w:val="left" w:pos="680"/>
        <w:tab w:val="left" w:pos="1422"/>
      </w:tabs>
      <w:autoSpaceDE w:val="0"/>
      <w:autoSpaceDN w:val="0"/>
      <w:adjustRightInd w:val="0"/>
      <w:ind w:left="760" w:hanging="680"/>
    </w:pPr>
    <w:rPr>
      <w:lang w:val="en-US"/>
    </w:rPr>
  </w:style>
  <w:style w:type="paragraph" w:customStyle="1" w:styleId="p114">
    <w:name w:val="p114"/>
    <w:basedOn w:val="Normal"/>
    <w:rsid w:val="00304F2E"/>
    <w:pPr>
      <w:widowControl w:val="0"/>
      <w:tabs>
        <w:tab w:val="left" w:pos="754"/>
      </w:tabs>
      <w:autoSpaceDE w:val="0"/>
      <w:autoSpaceDN w:val="0"/>
      <w:adjustRightInd w:val="0"/>
      <w:ind w:left="686"/>
    </w:pPr>
    <w:rPr>
      <w:lang w:val="en-US"/>
    </w:rPr>
  </w:style>
  <w:style w:type="paragraph" w:customStyle="1" w:styleId="p115">
    <w:name w:val="p115"/>
    <w:basedOn w:val="Normal"/>
    <w:rsid w:val="00304F2E"/>
    <w:pPr>
      <w:widowControl w:val="0"/>
      <w:tabs>
        <w:tab w:val="left" w:pos="805"/>
        <w:tab w:val="left" w:pos="1468"/>
      </w:tabs>
      <w:autoSpaceDE w:val="0"/>
      <w:autoSpaceDN w:val="0"/>
      <w:adjustRightInd w:val="0"/>
      <w:ind w:left="635"/>
    </w:pPr>
    <w:rPr>
      <w:lang w:val="en-US"/>
    </w:rPr>
  </w:style>
  <w:style w:type="paragraph" w:customStyle="1" w:styleId="p116">
    <w:name w:val="p116"/>
    <w:basedOn w:val="Normal"/>
    <w:rsid w:val="00304F2E"/>
    <w:pPr>
      <w:widowControl w:val="0"/>
      <w:tabs>
        <w:tab w:val="left" w:pos="827"/>
        <w:tab w:val="left" w:pos="1491"/>
      </w:tabs>
      <w:autoSpaceDE w:val="0"/>
      <w:autoSpaceDN w:val="0"/>
      <w:adjustRightInd w:val="0"/>
      <w:ind w:left="613"/>
    </w:pPr>
    <w:rPr>
      <w:lang w:val="en-US"/>
    </w:rPr>
  </w:style>
  <w:style w:type="paragraph" w:customStyle="1" w:styleId="p117">
    <w:name w:val="p117"/>
    <w:basedOn w:val="Normal"/>
    <w:rsid w:val="00304F2E"/>
    <w:pPr>
      <w:widowControl w:val="0"/>
      <w:tabs>
        <w:tab w:val="left" w:pos="805"/>
        <w:tab w:val="left" w:pos="1145"/>
      </w:tabs>
      <w:autoSpaceDE w:val="0"/>
      <w:autoSpaceDN w:val="0"/>
      <w:adjustRightInd w:val="0"/>
      <w:ind w:left="635"/>
    </w:pPr>
    <w:rPr>
      <w:lang w:val="en-US"/>
    </w:rPr>
  </w:style>
  <w:style w:type="paragraph" w:customStyle="1" w:styleId="p124">
    <w:name w:val="p124"/>
    <w:basedOn w:val="Normal"/>
    <w:rsid w:val="00304F2E"/>
    <w:pPr>
      <w:widowControl w:val="0"/>
      <w:tabs>
        <w:tab w:val="left" w:pos="521"/>
        <w:tab w:val="left" w:pos="827"/>
      </w:tabs>
      <w:autoSpaceDE w:val="0"/>
      <w:autoSpaceDN w:val="0"/>
      <w:adjustRightInd w:val="0"/>
      <w:ind w:left="827" w:hanging="306"/>
    </w:pPr>
    <w:rPr>
      <w:lang w:val="en-US"/>
    </w:rPr>
  </w:style>
  <w:style w:type="paragraph" w:customStyle="1" w:styleId="t119">
    <w:name w:val="t119"/>
    <w:basedOn w:val="Normal"/>
    <w:rsid w:val="00304F2E"/>
    <w:pPr>
      <w:widowControl w:val="0"/>
      <w:autoSpaceDE w:val="0"/>
      <w:autoSpaceDN w:val="0"/>
      <w:adjustRightInd w:val="0"/>
    </w:pPr>
    <w:rPr>
      <w:lang w:val="en-US"/>
    </w:rPr>
  </w:style>
  <w:style w:type="paragraph" w:customStyle="1" w:styleId="p99">
    <w:name w:val="p99"/>
    <w:basedOn w:val="Normal"/>
    <w:rsid w:val="00304F2E"/>
    <w:pPr>
      <w:widowControl w:val="0"/>
      <w:tabs>
        <w:tab w:val="left" w:pos="521"/>
      </w:tabs>
      <w:autoSpaceDE w:val="0"/>
      <w:autoSpaceDN w:val="0"/>
      <w:adjustRightInd w:val="0"/>
      <w:ind w:left="919"/>
    </w:pPr>
    <w:rPr>
      <w:lang w:val="en-US"/>
    </w:rPr>
  </w:style>
  <w:style w:type="paragraph" w:customStyle="1" w:styleId="p125">
    <w:name w:val="p125"/>
    <w:basedOn w:val="Normal"/>
    <w:rsid w:val="00304F2E"/>
    <w:pPr>
      <w:widowControl w:val="0"/>
      <w:tabs>
        <w:tab w:val="left" w:pos="827"/>
        <w:tab w:val="left" w:pos="1491"/>
        <w:tab w:val="left" w:pos="1661"/>
      </w:tabs>
      <w:autoSpaceDE w:val="0"/>
      <w:autoSpaceDN w:val="0"/>
      <w:adjustRightInd w:val="0"/>
      <w:ind w:left="827" w:firstLine="664"/>
    </w:pPr>
    <w:rPr>
      <w:lang w:val="en-US"/>
    </w:rPr>
  </w:style>
  <w:style w:type="paragraph" w:customStyle="1" w:styleId="p133">
    <w:name w:val="p133"/>
    <w:basedOn w:val="Normal"/>
    <w:rsid w:val="00304F2E"/>
    <w:pPr>
      <w:widowControl w:val="0"/>
      <w:tabs>
        <w:tab w:val="left" w:pos="634"/>
        <w:tab w:val="left" w:pos="997"/>
      </w:tabs>
      <w:autoSpaceDE w:val="0"/>
      <w:autoSpaceDN w:val="0"/>
      <w:adjustRightInd w:val="0"/>
      <w:ind w:left="997" w:hanging="363"/>
      <w:jc w:val="both"/>
    </w:pPr>
    <w:rPr>
      <w:lang w:val="en-US"/>
    </w:rPr>
  </w:style>
  <w:style w:type="paragraph" w:customStyle="1" w:styleId="p131">
    <w:name w:val="p131"/>
    <w:basedOn w:val="Normal"/>
    <w:rsid w:val="00304F2E"/>
    <w:pPr>
      <w:widowControl w:val="0"/>
      <w:tabs>
        <w:tab w:val="left" w:pos="1292"/>
        <w:tab w:val="left" w:pos="1661"/>
      </w:tabs>
      <w:autoSpaceDE w:val="0"/>
      <w:autoSpaceDN w:val="0"/>
      <w:adjustRightInd w:val="0"/>
      <w:ind w:left="1661" w:hanging="369"/>
      <w:jc w:val="both"/>
    </w:pPr>
    <w:rPr>
      <w:lang w:val="en-US"/>
    </w:rPr>
  </w:style>
  <w:style w:type="paragraph" w:customStyle="1" w:styleId="p134">
    <w:name w:val="p134"/>
    <w:basedOn w:val="Normal"/>
    <w:rsid w:val="00304F2E"/>
    <w:pPr>
      <w:widowControl w:val="0"/>
      <w:tabs>
        <w:tab w:val="left" w:pos="674"/>
        <w:tab w:val="left" w:pos="1145"/>
      </w:tabs>
      <w:autoSpaceDE w:val="0"/>
      <w:autoSpaceDN w:val="0"/>
      <w:adjustRightInd w:val="0"/>
      <w:ind w:left="1145" w:hanging="471"/>
      <w:jc w:val="both"/>
    </w:pPr>
    <w:rPr>
      <w:lang w:val="en-US"/>
    </w:rPr>
  </w:style>
  <w:style w:type="paragraph" w:customStyle="1" w:styleId="p135">
    <w:name w:val="p135"/>
    <w:basedOn w:val="Normal"/>
    <w:rsid w:val="00304F2E"/>
    <w:pPr>
      <w:widowControl w:val="0"/>
      <w:tabs>
        <w:tab w:val="left" w:pos="1491"/>
        <w:tab w:val="left" w:pos="1729"/>
      </w:tabs>
      <w:autoSpaceDE w:val="0"/>
      <w:autoSpaceDN w:val="0"/>
      <w:adjustRightInd w:val="0"/>
      <w:ind w:left="1729" w:hanging="238"/>
      <w:jc w:val="both"/>
    </w:pPr>
    <w:rPr>
      <w:lang w:val="en-US"/>
    </w:rPr>
  </w:style>
  <w:style w:type="paragraph" w:customStyle="1" w:styleId="c32">
    <w:name w:val="c32"/>
    <w:basedOn w:val="Normal"/>
    <w:rsid w:val="00304F2E"/>
    <w:pPr>
      <w:widowControl w:val="0"/>
      <w:autoSpaceDE w:val="0"/>
      <w:autoSpaceDN w:val="0"/>
      <w:adjustRightInd w:val="0"/>
      <w:jc w:val="center"/>
    </w:pPr>
    <w:rPr>
      <w:lang w:val="en-US"/>
    </w:rPr>
  </w:style>
  <w:style w:type="paragraph" w:customStyle="1" w:styleId="p95">
    <w:name w:val="p95"/>
    <w:basedOn w:val="Normal"/>
    <w:rsid w:val="00304F2E"/>
    <w:pPr>
      <w:widowControl w:val="0"/>
      <w:autoSpaceDE w:val="0"/>
      <w:autoSpaceDN w:val="0"/>
      <w:adjustRightInd w:val="0"/>
    </w:pPr>
    <w:rPr>
      <w:lang w:val="en-US"/>
    </w:rPr>
  </w:style>
  <w:style w:type="paragraph" w:customStyle="1" w:styleId="p137">
    <w:name w:val="p137"/>
    <w:basedOn w:val="Normal"/>
    <w:rsid w:val="00304F2E"/>
    <w:pPr>
      <w:widowControl w:val="0"/>
      <w:tabs>
        <w:tab w:val="left" w:pos="827"/>
        <w:tab w:val="left" w:pos="1292"/>
      </w:tabs>
      <w:autoSpaceDE w:val="0"/>
      <w:autoSpaceDN w:val="0"/>
      <w:adjustRightInd w:val="0"/>
      <w:ind w:left="613"/>
    </w:pPr>
    <w:rPr>
      <w:lang w:val="en-US"/>
    </w:rPr>
  </w:style>
  <w:style w:type="paragraph" w:customStyle="1" w:styleId="p47">
    <w:name w:val="p47"/>
    <w:basedOn w:val="Normal"/>
    <w:rsid w:val="00304F2E"/>
    <w:pPr>
      <w:widowControl w:val="0"/>
      <w:tabs>
        <w:tab w:val="left" w:pos="805"/>
      </w:tabs>
      <w:autoSpaceDE w:val="0"/>
      <w:autoSpaceDN w:val="0"/>
      <w:adjustRightInd w:val="0"/>
      <w:ind w:firstLine="805"/>
    </w:pPr>
    <w:rPr>
      <w:lang w:val="en-US"/>
    </w:rPr>
  </w:style>
  <w:style w:type="paragraph" w:customStyle="1" w:styleId="p138">
    <w:name w:val="p138"/>
    <w:basedOn w:val="Normal"/>
    <w:rsid w:val="00304F2E"/>
    <w:pPr>
      <w:widowControl w:val="0"/>
      <w:tabs>
        <w:tab w:val="left" w:pos="997"/>
      </w:tabs>
      <w:autoSpaceDE w:val="0"/>
      <w:autoSpaceDN w:val="0"/>
      <w:adjustRightInd w:val="0"/>
      <w:ind w:left="613"/>
    </w:pPr>
    <w:rPr>
      <w:lang w:val="en-US"/>
    </w:rPr>
  </w:style>
  <w:style w:type="paragraph" w:customStyle="1" w:styleId="p84">
    <w:name w:val="p84"/>
    <w:basedOn w:val="Normal"/>
    <w:rsid w:val="00304F2E"/>
    <w:pPr>
      <w:widowControl w:val="0"/>
      <w:tabs>
        <w:tab w:val="left" w:pos="204"/>
      </w:tabs>
      <w:autoSpaceDE w:val="0"/>
      <w:autoSpaceDN w:val="0"/>
      <w:adjustRightInd w:val="0"/>
    </w:pPr>
    <w:rPr>
      <w:lang w:val="en-US"/>
    </w:rPr>
  </w:style>
  <w:style w:type="paragraph" w:customStyle="1" w:styleId="p100">
    <w:name w:val="p100"/>
    <w:basedOn w:val="Normal"/>
    <w:rsid w:val="00304F2E"/>
    <w:pPr>
      <w:widowControl w:val="0"/>
      <w:tabs>
        <w:tab w:val="left" w:pos="776"/>
        <w:tab w:val="left" w:pos="2006"/>
      </w:tabs>
      <w:autoSpaceDE w:val="0"/>
      <w:autoSpaceDN w:val="0"/>
      <w:adjustRightInd w:val="0"/>
      <w:ind w:left="2006" w:hanging="1230"/>
    </w:pPr>
    <w:rPr>
      <w:lang w:val="en-US"/>
    </w:rPr>
  </w:style>
  <w:style w:type="paragraph" w:customStyle="1" w:styleId="p101">
    <w:name w:val="p101"/>
    <w:basedOn w:val="Normal"/>
    <w:rsid w:val="00304F2E"/>
    <w:pPr>
      <w:widowControl w:val="0"/>
      <w:tabs>
        <w:tab w:val="left" w:pos="776"/>
      </w:tabs>
      <w:autoSpaceDE w:val="0"/>
      <w:autoSpaceDN w:val="0"/>
      <w:adjustRightInd w:val="0"/>
      <w:ind w:left="664"/>
    </w:pPr>
    <w:rPr>
      <w:lang w:val="en-US"/>
    </w:rPr>
  </w:style>
  <w:style w:type="paragraph" w:customStyle="1" w:styleId="p102">
    <w:name w:val="p102"/>
    <w:basedOn w:val="Normal"/>
    <w:rsid w:val="00304F2E"/>
    <w:pPr>
      <w:widowControl w:val="0"/>
      <w:autoSpaceDE w:val="0"/>
      <w:autoSpaceDN w:val="0"/>
      <w:adjustRightInd w:val="0"/>
      <w:ind w:left="664" w:hanging="776"/>
    </w:pPr>
    <w:rPr>
      <w:lang w:val="en-US"/>
    </w:rPr>
  </w:style>
  <w:style w:type="paragraph" w:customStyle="1" w:styleId="p107">
    <w:name w:val="p107"/>
    <w:basedOn w:val="Normal"/>
    <w:rsid w:val="00304F2E"/>
    <w:pPr>
      <w:widowControl w:val="0"/>
      <w:tabs>
        <w:tab w:val="left" w:pos="793"/>
      </w:tabs>
      <w:autoSpaceDE w:val="0"/>
      <w:autoSpaceDN w:val="0"/>
      <w:adjustRightInd w:val="0"/>
      <w:ind w:left="647"/>
    </w:pPr>
    <w:rPr>
      <w:lang w:val="en-US"/>
    </w:rPr>
  </w:style>
  <w:style w:type="paragraph" w:customStyle="1" w:styleId="p108">
    <w:name w:val="p108"/>
    <w:basedOn w:val="Normal"/>
    <w:rsid w:val="00304F2E"/>
    <w:pPr>
      <w:widowControl w:val="0"/>
      <w:tabs>
        <w:tab w:val="left" w:pos="776"/>
        <w:tab w:val="left" w:pos="1434"/>
      </w:tabs>
      <w:autoSpaceDE w:val="0"/>
      <w:autoSpaceDN w:val="0"/>
      <w:adjustRightInd w:val="0"/>
      <w:ind w:left="1434" w:hanging="658"/>
    </w:pPr>
    <w:rPr>
      <w:lang w:val="en-US"/>
    </w:rPr>
  </w:style>
  <w:style w:type="paragraph" w:customStyle="1" w:styleId="p109">
    <w:name w:val="p109"/>
    <w:basedOn w:val="Normal"/>
    <w:rsid w:val="00304F2E"/>
    <w:pPr>
      <w:widowControl w:val="0"/>
      <w:tabs>
        <w:tab w:val="left" w:pos="805"/>
        <w:tab w:val="left" w:pos="1508"/>
      </w:tabs>
      <w:autoSpaceDE w:val="0"/>
      <w:autoSpaceDN w:val="0"/>
      <w:adjustRightInd w:val="0"/>
      <w:ind w:left="805" w:firstLine="703"/>
    </w:pPr>
    <w:rPr>
      <w:lang w:val="en-US"/>
    </w:rPr>
  </w:style>
  <w:style w:type="paragraph" w:customStyle="1" w:styleId="p110">
    <w:name w:val="p110"/>
    <w:basedOn w:val="Normal"/>
    <w:rsid w:val="00304F2E"/>
    <w:pPr>
      <w:widowControl w:val="0"/>
      <w:tabs>
        <w:tab w:val="left" w:pos="793"/>
        <w:tab w:val="left" w:pos="1445"/>
      </w:tabs>
      <w:autoSpaceDE w:val="0"/>
      <w:autoSpaceDN w:val="0"/>
      <w:adjustRightInd w:val="0"/>
      <w:ind w:left="1445" w:hanging="652"/>
    </w:pPr>
    <w:rPr>
      <w:lang w:val="en-US"/>
    </w:rPr>
  </w:style>
  <w:style w:type="paragraph" w:customStyle="1" w:styleId="p61">
    <w:name w:val="p61"/>
    <w:basedOn w:val="Normal"/>
    <w:rsid w:val="00304F2E"/>
    <w:pPr>
      <w:widowControl w:val="0"/>
      <w:tabs>
        <w:tab w:val="left" w:pos="187"/>
      </w:tabs>
      <w:autoSpaceDE w:val="0"/>
      <w:autoSpaceDN w:val="0"/>
      <w:adjustRightInd w:val="0"/>
      <w:ind w:left="1253"/>
      <w:jc w:val="both"/>
    </w:pPr>
    <w:rPr>
      <w:lang w:val="en-US"/>
    </w:rPr>
  </w:style>
  <w:style w:type="paragraph" w:customStyle="1" w:styleId="p71">
    <w:name w:val="p71"/>
    <w:basedOn w:val="Normal"/>
    <w:rsid w:val="00304F2E"/>
    <w:pPr>
      <w:widowControl w:val="0"/>
      <w:autoSpaceDE w:val="0"/>
      <w:autoSpaceDN w:val="0"/>
      <w:adjustRightInd w:val="0"/>
      <w:ind w:left="1253" w:hanging="187"/>
      <w:jc w:val="both"/>
    </w:pPr>
    <w:rPr>
      <w:lang w:val="en-US"/>
    </w:rPr>
  </w:style>
  <w:style w:type="paragraph" w:customStyle="1" w:styleId="p73">
    <w:name w:val="p73"/>
    <w:basedOn w:val="Normal"/>
    <w:rsid w:val="00304F2E"/>
    <w:pPr>
      <w:widowControl w:val="0"/>
      <w:tabs>
        <w:tab w:val="left" w:pos="946"/>
      </w:tabs>
      <w:autoSpaceDE w:val="0"/>
      <w:autoSpaceDN w:val="0"/>
      <w:adjustRightInd w:val="0"/>
      <w:ind w:left="494"/>
      <w:jc w:val="both"/>
    </w:pPr>
    <w:rPr>
      <w:lang w:val="en-US"/>
    </w:rPr>
  </w:style>
  <w:style w:type="paragraph" w:customStyle="1" w:styleId="p74">
    <w:name w:val="p74"/>
    <w:basedOn w:val="Normal"/>
    <w:rsid w:val="00304F2E"/>
    <w:pPr>
      <w:widowControl w:val="0"/>
      <w:tabs>
        <w:tab w:val="left" w:pos="782"/>
        <w:tab w:val="left" w:pos="1099"/>
      </w:tabs>
      <w:autoSpaceDE w:val="0"/>
      <w:autoSpaceDN w:val="0"/>
      <w:adjustRightInd w:val="0"/>
      <w:ind w:firstLine="782"/>
      <w:jc w:val="both"/>
    </w:pPr>
    <w:rPr>
      <w:lang w:val="en-US"/>
    </w:rPr>
  </w:style>
  <w:style w:type="paragraph" w:customStyle="1" w:styleId="p76">
    <w:name w:val="p76"/>
    <w:basedOn w:val="Normal"/>
    <w:rsid w:val="00304F2E"/>
    <w:pPr>
      <w:widowControl w:val="0"/>
      <w:tabs>
        <w:tab w:val="left" w:pos="651"/>
        <w:tab w:val="left" w:pos="907"/>
      </w:tabs>
      <w:autoSpaceDE w:val="0"/>
      <w:autoSpaceDN w:val="0"/>
      <w:adjustRightInd w:val="0"/>
      <w:ind w:firstLine="651"/>
      <w:jc w:val="both"/>
    </w:pPr>
    <w:rPr>
      <w:lang w:val="en-US"/>
    </w:rPr>
  </w:style>
  <w:style w:type="paragraph" w:customStyle="1" w:styleId="p78">
    <w:name w:val="p78"/>
    <w:basedOn w:val="Normal"/>
    <w:rsid w:val="00304F2E"/>
    <w:pPr>
      <w:widowControl w:val="0"/>
      <w:tabs>
        <w:tab w:val="left" w:pos="204"/>
      </w:tabs>
      <w:autoSpaceDE w:val="0"/>
      <w:autoSpaceDN w:val="0"/>
      <w:adjustRightInd w:val="0"/>
      <w:jc w:val="both"/>
    </w:pPr>
    <w:rPr>
      <w:lang w:val="en-US"/>
    </w:rPr>
  </w:style>
  <w:style w:type="paragraph" w:customStyle="1" w:styleId="p80">
    <w:name w:val="p80"/>
    <w:basedOn w:val="Normal"/>
    <w:rsid w:val="00304F2E"/>
    <w:pPr>
      <w:widowControl w:val="0"/>
      <w:tabs>
        <w:tab w:val="left" w:pos="204"/>
      </w:tabs>
      <w:autoSpaceDE w:val="0"/>
      <w:autoSpaceDN w:val="0"/>
      <w:adjustRightInd w:val="0"/>
      <w:jc w:val="both"/>
    </w:pPr>
    <w:rPr>
      <w:lang w:val="en-US"/>
    </w:rPr>
  </w:style>
  <w:style w:type="paragraph" w:customStyle="1" w:styleId="t83">
    <w:name w:val="t83"/>
    <w:basedOn w:val="Normal"/>
    <w:rsid w:val="00304F2E"/>
    <w:pPr>
      <w:widowControl w:val="0"/>
      <w:autoSpaceDE w:val="0"/>
      <w:autoSpaceDN w:val="0"/>
      <w:adjustRightInd w:val="0"/>
    </w:pPr>
    <w:rPr>
      <w:lang w:val="en-US"/>
    </w:rPr>
  </w:style>
  <w:style w:type="paragraph" w:customStyle="1" w:styleId="t15">
    <w:name w:val="t15"/>
    <w:basedOn w:val="Normal"/>
    <w:rsid w:val="00304F2E"/>
    <w:pPr>
      <w:widowControl w:val="0"/>
      <w:autoSpaceDE w:val="0"/>
      <w:autoSpaceDN w:val="0"/>
      <w:adjustRightInd w:val="0"/>
    </w:pPr>
    <w:rPr>
      <w:lang w:val="en-US"/>
    </w:rPr>
  </w:style>
  <w:style w:type="paragraph" w:customStyle="1" w:styleId="p51">
    <w:name w:val="p51"/>
    <w:basedOn w:val="Normal"/>
    <w:rsid w:val="00304F2E"/>
    <w:pPr>
      <w:widowControl w:val="0"/>
      <w:tabs>
        <w:tab w:val="left" w:pos="504"/>
        <w:tab w:val="left" w:pos="1252"/>
      </w:tabs>
      <w:autoSpaceDE w:val="0"/>
      <w:autoSpaceDN w:val="0"/>
      <w:adjustRightInd w:val="0"/>
      <w:ind w:left="1252" w:hanging="748"/>
    </w:pPr>
    <w:rPr>
      <w:lang w:val="en-US"/>
    </w:rPr>
  </w:style>
  <w:style w:type="paragraph" w:customStyle="1" w:styleId="p52">
    <w:name w:val="p52"/>
    <w:basedOn w:val="Normal"/>
    <w:rsid w:val="00304F2E"/>
    <w:pPr>
      <w:widowControl w:val="0"/>
      <w:tabs>
        <w:tab w:val="left" w:pos="226"/>
        <w:tab w:val="left" w:pos="1241"/>
      </w:tabs>
      <w:autoSpaceDE w:val="0"/>
      <w:autoSpaceDN w:val="0"/>
      <w:adjustRightInd w:val="0"/>
      <w:ind w:left="226" w:firstLine="1015"/>
    </w:pPr>
    <w:rPr>
      <w:lang w:val="en-US"/>
    </w:rPr>
  </w:style>
  <w:style w:type="paragraph" w:customStyle="1" w:styleId="p53">
    <w:name w:val="p53"/>
    <w:basedOn w:val="Normal"/>
    <w:rsid w:val="00304F2E"/>
    <w:pPr>
      <w:widowControl w:val="0"/>
      <w:tabs>
        <w:tab w:val="left" w:pos="204"/>
      </w:tabs>
      <w:autoSpaceDE w:val="0"/>
      <w:autoSpaceDN w:val="0"/>
      <w:adjustRightInd w:val="0"/>
    </w:pPr>
    <w:rPr>
      <w:lang w:val="en-US"/>
    </w:rPr>
  </w:style>
  <w:style w:type="paragraph" w:customStyle="1" w:styleId="p54">
    <w:name w:val="p54"/>
    <w:basedOn w:val="Normal"/>
    <w:rsid w:val="00304F2E"/>
    <w:pPr>
      <w:widowControl w:val="0"/>
      <w:tabs>
        <w:tab w:val="left" w:pos="204"/>
      </w:tabs>
      <w:autoSpaceDE w:val="0"/>
      <w:autoSpaceDN w:val="0"/>
      <w:adjustRightInd w:val="0"/>
    </w:pPr>
    <w:rPr>
      <w:lang w:val="en-US"/>
    </w:rPr>
  </w:style>
  <w:style w:type="paragraph" w:customStyle="1" w:styleId="p132">
    <w:name w:val="p132"/>
    <w:basedOn w:val="Normal"/>
    <w:rsid w:val="00304F2E"/>
    <w:pPr>
      <w:widowControl w:val="0"/>
      <w:tabs>
        <w:tab w:val="left" w:pos="204"/>
      </w:tabs>
      <w:autoSpaceDE w:val="0"/>
      <w:autoSpaceDN w:val="0"/>
      <w:adjustRightInd w:val="0"/>
    </w:pPr>
    <w:rPr>
      <w:lang w:val="en-US"/>
    </w:rPr>
  </w:style>
  <w:style w:type="paragraph" w:customStyle="1" w:styleId="t196">
    <w:name w:val="t196"/>
    <w:basedOn w:val="Normal"/>
    <w:rsid w:val="00304F2E"/>
    <w:pPr>
      <w:widowControl w:val="0"/>
      <w:autoSpaceDE w:val="0"/>
      <w:autoSpaceDN w:val="0"/>
      <w:adjustRightInd w:val="0"/>
    </w:pPr>
    <w:rPr>
      <w:lang w:val="en-US"/>
    </w:rPr>
  </w:style>
  <w:style w:type="paragraph" w:customStyle="1" w:styleId="p152">
    <w:name w:val="p152"/>
    <w:basedOn w:val="Normal"/>
    <w:rsid w:val="00304F2E"/>
    <w:pPr>
      <w:widowControl w:val="0"/>
      <w:tabs>
        <w:tab w:val="left" w:pos="334"/>
      </w:tabs>
      <w:autoSpaceDE w:val="0"/>
      <w:autoSpaceDN w:val="0"/>
      <w:adjustRightInd w:val="0"/>
      <w:ind w:left="1106"/>
    </w:pPr>
    <w:rPr>
      <w:lang w:val="en-US"/>
    </w:rPr>
  </w:style>
  <w:style w:type="paragraph" w:customStyle="1" w:styleId="p154">
    <w:name w:val="p154"/>
    <w:basedOn w:val="Normal"/>
    <w:rsid w:val="00304F2E"/>
    <w:pPr>
      <w:widowControl w:val="0"/>
      <w:tabs>
        <w:tab w:val="left" w:pos="232"/>
        <w:tab w:val="left" w:pos="816"/>
        <w:tab w:val="left" w:pos="1190"/>
      </w:tabs>
      <w:autoSpaceDE w:val="0"/>
      <w:autoSpaceDN w:val="0"/>
      <w:adjustRightInd w:val="0"/>
      <w:ind w:left="232" w:firstLine="584"/>
    </w:pPr>
    <w:rPr>
      <w:lang w:val="en-US"/>
    </w:rPr>
  </w:style>
  <w:style w:type="paragraph" w:customStyle="1" w:styleId="p119">
    <w:name w:val="p119"/>
    <w:basedOn w:val="Normal"/>
    <w:rsid w:val="00304F2E"/>
    <w:pPr>
      <w:widowControl w:val="0"/>
      <w:tabs>
        <w:tab w:val="left" w:pos="232"/>
        <w:tab w:val="left" w:pos="680"/>
      </w:tabs>
      <w:autoSpaceDE w:val="0"/>
      <w:autoSpaceDN w:val="0"/>
      <w:adjustRightInd w:val="0"/>
      <w:ind w:left="1208" w:hanging="232"/>
      <w:jc w:val="both"/>
    </w:pPr>
    <w:rPr>
      <w:lang w:val="en-US"/>
    </w:rPr>
  </w:style>
  <w:style w:type="paragraph" w:customStyle="1" w:styleId="p163">
    <w:name w:val="p163"/>
    <w:basedOn w:val="Normal"/>
    <w:rsid w:val="00304F2E"/>
    <w:pPr>
      <w:widowControl w:val="0"/>
      <w:tabs>
        <w:tab w:val="left" w:pos="759"/>
      </w:tabs>
      <w:autoSpaceDE w:val="0"/>
      <w:autoSpaceDN w:val="0"/>
      <w:adjustRightInd w:val="0"/>
      <w:ind w:firstLine="759"/>
    </w:pPr>
    <w:rPr>
      <w:lang w:val="en-US"/>
    </w:rPr>
  </w:style>
  <w:style w:type="paragraph" w:customStyle="1" w:styleId="p39">
    <w:name w:val="p39"/>
    <w:basedOn w:val="Normal"/>
    <w:rsid w:val="00304F2E"/>
    <w:pPr>
      <w:widowControl w:val="0"/>
      <w:tabs>
        <w:tab w:val="left" w:pos="204"/>
      </w:tabs>
      <w:autoSpaceDE w:val="0"/>
      <w:autoSpaceDN w:val="0"/>
      <w:adjustRightInd w:val="0"/>
      <w:jc w:val="both"/>
    </w:pPr>
    <w:rPr>
      <w:lang w:val="en-US"/>
    </w:rPr>
  </w:style>
  <w:style w:type="paragraph" w:customStyle="1" w:styleId="p62">
    <w:name w:val="p62"/>
    <w:basedOn w:val="Normal"/>
    <w:rsid w:val="00304F2E"/>
    <w:pPr>
      <w:widowControl w:val="0"/>
      <w:tabs>
        <w:tab w:val="left" w:pos="1927"/>
      </w:tabs>
      <w:autoSpaceDE w:val="0"/>
      <w:autoSpaceDN w:val="0"/>
      <w:adjustRightInd w:val="0"/>
      <w:ind w:left="487" w:hanging="1927"/>
      <w:jc w:val="both"/>
    </w:pPr>
    <w:rPr>
      <w:lang w:val="en-US"/>
    </w:rPr>
  </w:style>
  <w:style w:type="paragraph" w:customStyle="1" w:styleId="p66">
    <w:name w:val="p66"/>
    <w:basedOn w:val="Normal"/>
    <w:rsid w:val="00304F2E"/>
    <w:pPr>
      <w:widowControl w:val="0"/>
      <w:autoSpaceDE w:val="0"/>
      <w:autoSpaceDN w:val="0"/>
      <w:adjustRightInd w:val="0"/>
      <w:ind w:left="250" w:hanging="1190"/>
      <w:jc w:val="both"/>
    </w:pPr>
    <w:rPr>
      <w:lang w:val="en-US"/>
    </w:rPr>
  </w:style>
  <w:style w:type="paragraph" w:customStyle="1" w:styleId="p67">
    <w:name w:val="p67"/>
    <w:basedOn w:val="Normal"/>
    <w:rsid w:val="00304F2E"/>
    <w:pPr>
      <w:widowControl w:val="0"/>
      <w:autoSpaceDE w:val="0"/>
      <w:autoSpaceDN w:val="0"/>
      <w:adjustRightInd w:val="0"/>
      <w:ind w:firstLine="680"/>
      <w:jc w:val="both"/>
    </w:pPr>
    <w:rPr>
      <w:lang w:val="en-US"/>
    </w:rPr>
  </w:style>
  <w:style w:type="paragraph" w:customStyle="1" w:styleId="t1">
    <w:name w:val="t1"/>
    <w:basedOn w:val="Normal"/>
    <w:rsid w:val="00304F2E"/>
    <w:pPr>
      <w:widowControl w:val="0"/>
      <w:autoSpaceDE w:val="0"/>
      <w:autoSpaceDN w:val="0"/>
      <w:adjustRightInd w:val="0"/>
    </w:pPr>
    <w:rPr>
      <w:lang w:val="en-US"/>
    </w:rPr>
  </w:style>
  <w:style w:type="paragraph" w:customStyle="1" w:styleId="p1">
    <w:name w:val="p1"/>
    <w:basedOn w:val="Normal"/>
    <w:rsid w:val="00304F2E"/>
    <w:pPr>
      <w:widowControl w:val="0"/>
      <w:tabs>
        <w:tab w:val="left" w:pos="788"/>
        <w:tab w:val="left" w:pos="1048"/>
      </w:tabs>
      <w:autoSpaceDE w:val="0"/>
      <w:autoSpaceDN w:val="0"/>
      <w:adjustRightInd w:val="0"/>
      <w:ind w:left="652"/>
    </w:pPr>
    <w:rPr>
      <w:lang w:val="en-US"/>
    </w:rPr>
  </w:style>
  <w:style w:type="table" w:styleId="Tabelacomgrade">
    <w:name w:val="Table Grid"/>
    <w:basedOn w:val="Tabelanormal"/>
    <w:uiPriority w:val="59"/>
    <w:rsid w:val="00304F2E"/>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rsid w:val="00625743"/>
    <w:pPr>
      <w:spacing w:after="120"/>
    </w:pPr>
    <w:rPr>
      <w:sz w:val="16"/>
      <w:szCs w:val="16"/>
    </w:rPr>
  </w:style>
  <w:style w:type="character" w:customStyle="1" w:styleId="CharChar5">
    <w:name w:val=" Char Char5"/>
    <w:rsid w:val="00625743"/>
    <w:rPr>
      <w:rFonts w:ascii="Arial" w:eastAsia="Arial Unicode MS" w:hAnsi="Arial" w:cs="Tahoma"/>
      <w:b/>
      <w:bCs/>
      <w:sz w:val="32"/>
      <w:szCs w:val="32"/>
      <w:lang w:eastAsia="ar-SA"/>
    </w:rPr>
  </w:style>
  <w:style w:type="paragraph" w:styleId="PargrafodaLista">
    <w:name w:val="List Paragraph"/>
    <w:basedOn w:val="Normal"/>
    <w:uiPriority w:val="34"/>
    <w:qFormat/>
    <w:rsid w:val="00EC0D60"/>
    <w:pPr>
      <w:spacing w:after="200" w:line="276" w:lineRule="auto"/>
      <w:ind w:left="720"/>
      <w:contextualSpacing/>
    </w:pPr>
    <w:rPr>
      <w:rFonts w:ascii="Calibri" w:eastAsia="Calibri" w:hAnsi="Calibri"/>
      <w:sz w:val="22"/>
      <w:szCs w:val="22"/>
      <w:lang w:eastAsia="en-US"/>
    </w:rPr>
  </w:style>
  <w:style w:type="paragraph" w:customStyle="1" w:styleId="p15">
    <w:name w:val="p15"/>
    <w:basedOn w:val="Normal"/>
    <w:rsid w:val="00EC0D60"/>
    <w:pPr>
      <w:widowControl w:val="0"/>
      <w:tabs>
        <w:tab w:val="left" w:pos="493"/>
        <w:tab w:val="left" w:pos="867"/>
      </w:tabs>
      <w:autoSpaceDE w:val="0"/>
      <w:autoSpaceDN w:val="0"/>
      <w:adjustRightInd w:val="0"/>
      <w:ind w:left="867" w:hanging="374"/>
    </w:pPr>
    <w:rPr>
      <w:lang w:val="en-US"/>
    </w:rPr>
  </w:style>
  <w:style w:type="character" w:customStyle="1" w:styleId="CharChar8">
    <w:name w:val="Char Char8"/>
    <w:locked/>
    <w:rsid w:val="0043698B"/>
    <w:rPr>
      <w:rFonts w:ascii="Arial" w:eastAsia="Arial Unicode MS" w:hAnsi="Arial" w:cs="Tahoma"/>
      <w:b/>
      <w:bCs/>
      <w:sz w:val="32"/>
      <w:szCs w:val="32"/>
      <w:lang w:val="pt-BR" w:eastAsia="ar-SA" w:bidi="ar-SA"/>
    </w:rPr>
  </w:style>
  <w:style w:type="character" w:customStyle="1" w:styleId="CharChar50">
    <w:name w:val="Char Char5"/>
    <w:rsid w:val="0043698B"/>
    <w:rPr>
      <w:rFonts w:ascii="Arial" w:eastAsia="Arial Unicode MS" w:hAnsi="Arial" w:cs="Tahoma" w:hint="default"/>
      <w:b/>
      <w:bCs/>
      <w:sz w:val="32"/>
      <w:szCs w:val="32"/>
      <w:lang w:eastAsia="ar-SA"/>
    </w:rPr>
  </w:style>
  <w:style w:type="paragraph" w:customStyle="1" w:styleId="ListParagraph">
    <w:name w:val="List Paragraph"/>
    <w:basedOn w:val="Normal"/>
    <w:rsid w:val="0081249D"/>
    <w:pPr>
      <w:ind w:left="720"/>
      <w:contextualSpacing/>
    </w:pPr>
  </w:style>
  <w:style w:type="character" w:styleId="nfase">
    <w:name w:val="Emphasis"/>
    <w:uiPriority w:val="20"/>
    <w:qFormat/>
    <w:rsid w:val="00E06B82"/>
    <w:rPr>
      <w:rFonts w:ascii="Times New Roman" w:hAnsi="Times New Roman" w:cs="Times New Roman" w:hint="default"/>
      <w:b/>
      <w:bCs/>
      <w:i w:val="0"/>
      <w:iCs w:val="0"/>
    </w:rPr>
  </w:style>
  <w:style w:type="paragraph" w:styleId="Recuodecorpodetexto">
    <w:name w:val="Body Text Indent"/>
    <w:basedOn w:val="Normal"/>
    <w:link w:val="RecuodecorpodetextoChar"/>
    <w:rsid w:val="00EF6DD7"/>
    <w:pPr>
      <w:spacing w:after="120"/>
      <w:ind w:left="283"/>
    </w:pPr>
    <w:rPr>
      <w:lang w:val="x-none" w:eastAsia="x-none"/>
    </w:rPr>
  </w:style>
  <w:style w:type="character" w:customStyle="1" w:styleId="RecuodecorpodetextoChar">
    <w:name w:val="Recuo de corpo de texto Char"/>
    <w:link w:val="Recuodecorpodetexto"/>
    <w:rsid w:val="00EF6DD7"/>
    <w:rPr>
      <w:sz w:val="24"/>
      <w:szCs w:val="24"/>
    </w:rPr>
  </w:style>
  <w:style w:type="paragraph" w:customStyle="1" w:styleId="separator">
    <w:name w:val="separator"/>
    <w:basedOn w:val="Normal"/>
    <w:rsid w:val="00EC439D"/>
    <w:pPr>
      <w:spacing w:before="100" w:beforeAutospacing="1" w:after="100" w:afterAutospacing="1"/>
    </w:pPr>
  </w:style>
  <w:style w:type="paragraph" w:customStyle="1" w:styleId="Default">
    <w:name w:val="Default"/>
    <w:rsid w:val="00E2055C"/>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Fontepargpadro"/>
    <w:rsid w:val="00D811A8"/>
  </w:style>
  <w:style w:type="paragraph" w:customStyle="1" w:styleId="mtextoalinhadoesquerdaespacamentosimplesmaiusc">
    <w:name w:val="m_texto_alinhado_esquerda_espacamento_simples_maiusc"/>
    <w:basedOn w:val="Normal"/>
    <w:rsid w:val="004409FF"/>
    <w:pPr>
      <w:spacing w:before="100" w:beforeAutospacing="1" w:after="100" w:afterAutospacing="1"/>
    </w:pPr>
  </w:style>
  <w:style w:type="paragraph" w:customStyle="1" w:styleId="tabelatextoalinhadoesquerda">
    <w:name w:val="tabela_texto_alinhado_esquerda"/>
    <w:basedOn w:val="Normal"/>
    <w:rsid w:val="004E4ADC"/>
    <w:pPr>
      <w:spacing w:before="100" w:beforeAutospacing="1" w:after="100" w:afterAutospacing="1"/>
    </w:pPr>
  </w:style>
  <w:style w:type="paragraph" w:customStyle="1" w:styleId="TableParagraph">
    <w:name w:val="Table Paragraph"/>
    <w:basedOn w:val="Normal"/>
    <w:uiPriority w:val="1"/>
    <w:qFormat/>
    <w:rsid w:val="00726532"/>
    <w:pPr>
      <w:widowControl w:val="0"/>
      <w:autoSpaceDE w:val="0"/>
      <w:autoSpaceDN w:val="0"/>
      <w:ind w:left="107"/>
    </w:pPr>
    <w:rPr>
      <w:rFonts w:ascii="Arial MT" w:eastAsia="Arial MT" w:hAnsi="Arial MT" w:cs="Arial MT"/>
      <w:sz w:val="22"/>
      <w:szCs w:val="22"/>
      <w:lang w:val="pt-PT" w:eastAsia="en-US"/>
    </w:rPr>
  </w:style>
  <w:style w:type="paragraph" w:customStyle="1" w:styleId="paragrafonumeradonivel1">
    <w:name w:val="paragrafo_numerado_nivel1"/>
    <w:basedOn w:val="Normal"/>
    <w:rsid w:val="00EC6223"/>
    <w:pPr>
      <w:spacing w:before="100" w:beforeAutospacing="1" w:after="100" w:afterAutospacing="1"/>
    </w:pPr>
  </w:style>
  <w:style w:type="paragraph" w:customStyle="1" w:styleId="textojustificadorecuoprimeiralinha">
    <w:name w:val="texto_justificado_recuo_primeira_linha"/>
    <w:basedOn w:val="Normal"/>
    <w:rsid w:val="001D26CE"/>
    <w:pPr>
      <w:spacing w:before="100" w:beforeAutospacing="1" w:after="100" w:afterAutospacing="1"/>
    </w:pPr>
  </w:style>
  <w:style w:type="paragraph" w:customStyle="1" w:styleId="itemalinealetra">
    <w:name w:val="item_alinea_letra"/>
    <w:basedOn w:val="Normal"/>
    <w:rsid w:val="003D5328"/>
    <w:pPr>
      <w:spacing w:before="100" w:beforeAutospacing="1" w:after="100" w:afterAutospacing="1"/>
    </w:pPr>
  </w:style>
  <w:style w:type="paragraph" w:customStyle="1" w:styleId="textojustificado">
    <w:name w:val="texto_justificado"/>
    <w:basedOn w:val="Normal"/>
    <w:rsid w:val="003D5328"/>
    <w:pPr>
      <w:spacing w:before="100" w:beforeAutospacing="1" w:after="100" w:afterAutospacing="1"/>
    </w:pPr>
  </w:style>
  <w:style w:type="paragraph" w:customStyle="1" w:styleId="textoalinhadoesquerdaespacamentosimplesmaiusc">
    <w:name w:val="texto_alinhado_esquerda_espacamento_simples_maiusc"/>
    <w:basedOn w:val="Normal"/>
    <w:rsid w:val="00901BBE"/>
    <w:pPr>
      <w:spacing w:before="100" w:beforeAutospacing="1" w:after="100" w:afterAutospacing="1"/>
    </w:pPr>
  </w:style>
  <w:style w:type="character" w:customStyle="1" w:styleId="dark-mode-color-black">
    <w:name w:val="dark-mode-color-black"/>
    <w:rsid w:val="00901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2167">
      <w:bodyDiv w:val="1"/>
      <w:marLeft w:val="0"/>
      <w:marRight w:val="0"/>
      <w:marTop w:val="0"/>
      <w:marBottom w:val="0"/>
      <w:divBdr>
        <w:top w:val="none" w:sz="0" w:space="0" w:color="auto"/>
        <w:left w:val="none" w:sz="0" w:space="0" w:color="auto"/>
        <w:bottom w:val="none" w:sz="0" w:space="0" w:color="auto"/>
        <w:right w:val="none" w:sz="0" w:space="0" w:color="auto"/>
      </w:divBdr>
    </w:div>
    <w:div w:id="27031731">
      <w:bodyDiv w:val="1"/>
      <w:marLeft w:val="0"/>
      <w:marRight w:val="0"/>
      <w:marTop w:val="0"/>
      <w:marBottom w:val="0"/>
      <w:divBdr>
        <w:top w:val="none" w:sz="0" w:space="0" w:color="auto"/>
        <w:left w:val="none" w:sz="0" w:space="0" w:color="auto"/>
        <w:bottom w:val="none" w:sz="0" w:space="0" w:color="auto"/>
        <w:right w:val="none" w:sz="0" w:space="0" w:color="auto"/>
      </w:divBdr>
    </w:div>
    <w:div w:id="55669155">
      <w:bodyDiv w:val="1"/>
      <w:marLeft w:val="0"/>
      <w:marRight w:val="0"/>
      <w:marTop w:val="0"/>
      <w:marBottom w:val="0"/>
      <w:divBdr>
        <w:top w:val="none" w:sz="0" w:space="0" w:color="auto"/>
        <w:left w:val="none" w:sz="0" w:space="0" w:color="auto"/>
        <w:bottom w:val="none" w:sz="0" w:space="0" w:color="auto"/>
        <w:right w:val="none" w:sz="0" w:space="0" w:color="auto"/>
      </w:divBdr>
    </w:div>
    <w:div w:id="61298202">
      <w:bodyDiv w:val="1"/>
      <w:marLeft w:val="0"/>
      <w:marRight w:val="0"/>
      <w:marTop w:val="0"/>
      <w:marBottom w:val="0"/>
      <w:divBdr>
        <w:top w:val="none" w:sz="0" w:space="0" w:color="auto"/>
        <w:left w:val="none" w:sz="0" w:space="0" w:color="auto"/>
        <w:bottom w:val="none" w:sz="0" w:space="0" w:color="auto"/>
        <w:right w:val="none" w:sz="0" w:space="0" w:color="auto"/>
      </w:divBdr>
    </w:div>
    <w:div w:id="79763500">
      <w:bodyDiv w:val="1"/>
      <w:marLeft w:val="0"/>
      <w:marRight w:val="0"/>
      <w:marTop w:val="0"/>
      <w:marBottom w:val="0"/>
      <w:divBdr>
        <w:top w:val="none" w:sz="0" w:space="0" w:color="auto"/>
        <w:left w:val="none" w:sz="0" w:space="0" w:color="auto"/>
        <w:bottom w:val="none" w:sz="0" w:space="0" w:color="auto"/>
        <w:right w:val="none" w:sz="0" w:space="0" w:color="auto"/>
      </w:divBdr>
      <w:divsChild>
        <w:div w:id="1395544440">
          <w:marLeft w:val="0"/>
          <w:marRight w:val="0"/>
          <w:marTop w:val="0"/>
          <w:marBottom w:val="0"/>
          <w:divBdr>
            <w:top w:val="none" w:sz="0" w:space="0" w:color="auto"/>
            <w:left w:val="none" w:sz="0" w:space="0" w:color="auto"/>
            <w:bottom w:val="none" w:sz="0" w:space="0" w:color="auto"/>
            <w:right w:val="none" w:sz="0" w:space="0" w:color="auto"/>
          </w:divBdr>
          <w:divsChild>
            <w:div w:id="1237517258">
              <w:marLeft w:val="0"/>
              <w:marRight w:val="0"/>
              <w:marTop w:val="0"/>
              <w:marBottom w:val="0"/>
              <w:divBdr>
                <w:top w:val="none" w:sz="0" w:space="0" w:color="auto"/>
                <w:left w:val="none" w:sz="0" w:space="0" w:color="auto"/>
                <w:bottom w:val="none" w:sz="0" w:space="0" w:color="auto"/>
                <w:right w:val="none" w:sz="0" w:space="0" w:color="auto"/>
              </w:divBdr>
              <w:divsChild>
                <w:div w:id="58869253">
                  <w:marLeft w:val="0"/>
                  <w:marRight w:val="0"/>
                  <w:marTop w:val="0"/>
                  <w:marBottom w:val="0"/>
                  <w:divBdr>
                    <w:top w:val="none" w:sz="0" w:space="0" w:color="auto"/>
                    <w:left w:val="none" w:sz="0" w:space="0" w:color="auto"/>
                    <w:bottom w:val="none" w:sz="0" w:space="0" w:color="auto"/>
                    <w:right w:val="none" w:sz="0" w:space="0" w:color="auto"/>
                  </w:divBdr>
                  <w:divsChild>
                    <w:div w:id="1655186528">
                      <w:marLeft w:val="0"/>
                      <w:marRight w:val="0"/>
                      <w:marTop w:val="0"/>
                      <w:marBottom w:val="0"/>
                      <w:divBdr>
                        <w:top w:val="none" w:sz="0" w:space="0" w:color="auto"/>
                        <w:left w:val="none" w:sz="0" w:space="0" w:color="auto"/>
                        <w:bottom w:val="none" w:sz="0" w:space="0" w:color="auto"/>
                        <w:right w:val="none" w:sz="0" w:space="0" w:color="auto"/>
                      </w:divBdr>
                      <w:divsChild>
                        <w:div w:id="1451898543">
                          <w:marLeft w:val="0"/>
                          <w:marRight w:val="0"/>
                          <w:marTop w:val="0"/>
                          <w:marBottom w:val="0"/>
                          <w:divBdr>
                            <w:top w:val="none" w:sz="0" w:space="0" w:color="auto"/>
                            <w:left w:val="none" w:sz="0" w:space="0" w:color="auto"/>
                            <w:bottom w:val="none" w:sz="0" w:space="0" w:color="auto"/>
                            <w:right w:val="none" w:sz="0" w:space="0" w:color="auto"/>
                          </w:divBdr>
                          <w:divsChild>
                            <w:div w:id="256601415">
                              <w:marLeft w:val="0"/>
                              <w:marRight w:val="0"/>
                              <w:marTop w:val="0"/>
                              <w:marBottom w:val="0"/>
                              <w:divBdr>
                                <w:top w:val="none" w:sz="0" w:space="0" w:color="auto"/>
                                <w:left w:val="none" w:sz="0" w:space="0" w:color="auto"/>
                                <w:bottom w:val="none" w:sz="0" w:space="0" w:color="auto"/>
                                <w:right w:val="none" w:sz="0" w:space="0" w:color="auto"/>
                              </w:divBdr>
                              <w:divsChild>
                                <w:div w:id="4236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31641">
      <w:bodyDiv w:val="1"/>
      <w:marLeft w:val="0"/>
      <w:marRight w:val="0"/>
      <w:marTop w:val="0"/>
      <w:marBottom w:val="0"/>
      <w:divBdr>
        <w:top w:val="none" w:sz="0" w:space="0" w:color="auto"/>
        <w:left w:val="none" w:sz="0" w:space="0" w:color="auto"/>
        <w:bottom w:val="none" w:sz="0" w:space="0" w:color="auto"/>
        <w:right w:val="none" w:sz="0" w:space="0" w:color="auto"/>
      </w:divBdr>
    </w:div>
    <w:div w:id="139931501">
      <w:bodyDiv w:val="1"/>
      <w:marLeft w:val="0"/>
      <w:marRight w:val="0"/>
      <w:marTop w:val="0"/>
      <w:marBottom w:val="0"/>
      <w:divBdr>
        <w:top w:val="none" w:sz="0" w:space="0" w:color="auto"/>
        <w:left w:val="none" w:sz="0" w:space="0" w:color="auto"/>
        <w:bottom w:val="none" w:sz="0" w:space="0" w:color="auto"/>
        <w:right w:val="none" w:sz="0" w:space="0" w:color="auto"/>
      </w:divBdr>
    </w:div>
    <w:div w:id="176508196">
      <w:bodyDiv w:val="1"/>
      <w:marLeft w:val="0"/>
      <w:marRight w:val="0"/>
      <w:marTop w:val="0"/>
      <w:marBottom w:val="0"/>
      <w:divBdr>
        <w:top w:val="none" w:sz="0" w:space="0" w:color="auto"/>
        <w:left w:val="none" w:sz="0" w:space="0" w:color="auto"/>
        <w:bottom w:val="none" w:sz="0" w:space="0" w:color="auto"/>
        <w:right w:val="none" w:sz="0" w:space="0" w:color="auto"/>
      </w:divBdr>
    </w:div>
    <w:div w:id="224339847">
      <w:bodyDiv w:val="1"/>
      <w:marLeft w:val="0"/>
      <w:marRight w:val="0"/>
      <w:marTop w:val="0"/>
      <w:marBottom w:val="0"/>
      <w:divBdr>
        <w:top w:val="none" w:sz="0" w:space="0" w:color="auto"/>
        <w:left w:val="none" w:sz="0" w:space="0" w:color="auto"/>
        <w:bottom w:val="none" w:sz="0" w:space="0" w:color="auto"/>
        <w:right w:val="none" w:sz="0" w:space="0" w:color="auto"/>
      </w:divBdr>
    </w:div>
    <w:div w:id="233442582">
      <w:bodyDiv w:val="1"/>
      <w:marLeft w:val="0"/>
      <w:marRight w:val="0"/>
      <w:marTop w:val="0"/>
      <w:marBottom w:val="0"/>
      <w:divBdr>
        <w:top w:val="none" w:sz="0" w:space="0" w:color="auto"/>
        <w:left w:val="none" w:sz="0" w:space="0" w:color="auto"/>
        <w:bottom w:val="none" w:sz="0" w:space="0" w:color="auto"/>
        <w:right w:val="none" w:sz="0" w:space="0" w:color="auto"/>
      </w:divBdr>
      <w:divsChild>
        <w:div w:id="896820658">
          <w:marLeft w:val="0"/>
          <w:marRight w:val="0"/>
          <w:marTop w:val="0"/>
          <w:marBottom w:val="0"/>
          <w:divBdr>
            <w:top w:val="none" w:sz="0" w:space="0" w:color="auto"/>
            <w:left w:val="none" w:sz="0" w:space="0" w:color="auto"/>
            <w:bottom w:val="none" w:sz="0" w:space="0" w:color="auto"/>
            <w:right w:val="none" w:sz="0" w:space="0" w:color="auto"/>
          </w:divBdr>
          <w:divsChild>
            <w:div w:id="1229415292">
              <w:marLeft w:val="0"/>
              <w:marRight w:val="0"/>
              <w:marTop w:val="0"/>
              <w:marBottom w:val="0"/>
              <w:divBdr>
                <w:top w:val="none" w:sz="0" w:space="0" w:color="auto"/>
                <w:left w:val="none" w:sz="0" w:space="0" w:color="auto"/>
                <w:bottom w:val="none" w:sz="0" w:space="0" w:color="auto"/>
                <w:right w:val="none" w:sz="0" w:space="0" w:color="auto"/>
              </w:divBdr>
              <w:divsChild>
                <w:div w:id="1996107711">
                  <w:marLeft w:val="0"/>
                  <w:marRight w:val="0"/>
                  <w:marTop w:val="0"/>
                  <w:marBottom w:val="0"/>
                  <w:divBdr>
                    <w:top w:val="none" w:sz="0" w:space="0" w:color="auto"/>
                    <w:left w:val="none" w:sz="0" w:space="0" w:color="auto"/>
                    <w:bottom w:val="none" w:sz="0" w:space="0" w:color="auto"/>
                    <w:right w:val="none" w:sz="0" w:space="0" w:color="auto"/>
                  </w:divBdr>
                  <w:divsChild>
                    <w:div w:id="1635603778">
                      <w:marLeft w:val="0"/>
                      <w:marRight w:val="0"/>
                      <w:marTop w:val="0"/>
                      <w:marBottom w:val="0"/>
                      <w:divBdr>
                        <w:top w:val="none" w:sz="0" w:space="0" w:color="auto"/>
                        <w:left w:val="none" w:sz="0" w:space="0" w:color="auto"/>
                        <w:bottom w:val="none" w:sz="0" w:space="0" w:color="auto"/>
                        <w:right w:val="none" w:sz="0" w:space="0" w:color="auto"/>
                      </w:divBdr>
                      <w:divsChild>
                        <w:div w:id="437021522">
                          <w:marLeft w:val="0"/>
                          <w:marRight w:val="0"/>
                          <w:marTop w:val="0"/>
                          <w:marBottom w:val="0"/>
                          <w:divBdr>
                            <w:top w:val="none" w:sz="0" w:space="0" w:color="auto"/>
                            <w:left w:val="none" w:sz="0" w:space="0" w:color="auto"/>
                            <w:bottom w:val="none" w:sz="0" w:space="0" w:color="auto"/>
                            <w:right w:val="none" w:sz="0" w:space="0" w:color="auto"/>
                          </w:divBdr>
                          <w:divsChild>
                            <w:div w:id="1098329432">
                              <w:marLeft w:val="0"/>
                              <w:marRight w:val="0"/>
                              <w:marTop w:val="0"/>
                              <w:marBottom w:val="0"/>
                              <w:divBdr>
                                <w:top w:val="none" w:sz="0" w:space="0" w:color="auto"/>
                                <w:left w:val="none" w:sz="0" w:space="0" w:color="auto"/>
                                <w:bottom w:val="none" w:sz="0" w:space="0" w:color="auto"/>
                                <w:right w:val="none" w:sz="0" w:space="0" w:color="auto"/>
                              </w:divBdr>
                              <w:divsChild>
                                <w:div w:id="13946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95594">
      <w:bodyDiv w:val="1"/>
      <w:marLeft w:val="0"/>
      <w:marRight w:val="0"/>
      <w:marTop w:val="0"/>
      <w:marBottom w:val="0"/>
      <w:divBdr>
        <w:top w:val="none" w:sz="0" w:space="0" w:color="auto"/>
        <w:left w:val="none" w:sz="0" w:space="0" w:color="auto"/>
        <w:bottom w:val="none" w:sz="0" w:space="0" w:color="auto"/>
        <w:right w:val="none" w:sz="0" w:space="0" w:color="auto"/>
      </w:divBdr>
    </w:div>
    <w:div w:id="326983401">
      <w:bodyDiv w:val="1"/>
      <w:marLeft w:val="0"/>
      <w:marRight w:val="0"/>
      <w:marTop w:val="0"/>
      <w:marBottom w:val="0"/>
      <w:divBdr>
        <w:top w:val="none" w:sz="0" w:space="0" w:color="auto"/>
        <w:left w:val="none" w:sz="0" w:space="0" w:color="auto"/>
        <w:bottom w:val="none" w:sz="0" w:space="0" w:color="auto"/>
        <w:right w:val="none" w:sz="0" w:space="0" w:color="auto"/>
      </w:divBdr>
    </w:div>
    <w:div w:id="377166144">
      <w:bodyDiv w:val="1"/>
      <w:marLeft w:val="0"/>
      <w:marRight w:val="0"/>
      <w:marTop w:val="0"/>
      <w:marBottom w:val="0"/>
      <w:divBdr>
        <w:top w:val="none" w:sz="0" w:space="0" w:color="auto"/>
        <w:left w:val="none" w:sz="0" w:space="0" w:color="auto"/>
        <w:bottom w:val="none" w:sz="0" w:space="0" w:color="auto"/>
        <w:right w:val="none" w:sz="0" w:space="0" w:color="auto"/>
      </w:divBdr>
    </w:div>
    <w:div w:id="394820042">
      <w:bodyDiv w:val="1"/>
      <w:marLeft w:val="0"/>
      <w:marRight w:val="0"/>
      <w:marTop w:val="0"/>
      <w:marBottom w:val="0"/>
      <w:divBdr>
        <w:top w:val="none" w:sz="0" w:space="0" w:color="auto"/>
        <w:left w:val="none" w:sz="0" w:space="0" w:color="auto"/>
        <w:bottom w:val="none" w:sz="0" w:space="0" w:color="auto"/>
        <w:right w:val="none" w:sz="0" w:space="0" w:color="auto"/>
      </w:divBdr>
    </w:div>
    <w:div w:id="405299931">
      <w:bodyDiv w:val="1"/>
      <w:marLeft w:val="0"/>
      <w:marRight w:val="0"/>
      <w:marTop w:val="0"/>
      <w:marBottom w:val="0"/>
      <w:divBdr>
        <w:top w:val="none" w:sz="0" w:space="0" w:color="auto"/>
        <w:left w:val="none" w:sz="0" w:space="0" w:color="auto"/>
        <w:bottom w:val="none" w:sz="0" w:space="0" w:color="auto"/>
        <w:right w:val="none" w:sz="0" w:space="0" w:color="auto"/>
      </w:divBdr>
    </w:div>
    <w:div w:id="420953342">
      <w:bodyDiv w:val="1"/>
      <w:marLeft w:val="0"/>
      <w:marRight w:val="0"/>
      <w:marTop w:val="0"/>
      <w:marBottom w:val="0"/>
      <w:divBdr>
        <w:top w:val="none" w:sz="0" w:space="0" w:color="auto"/>
        <w:left w:val="none" w:sz="0" w:space="0" w:color="auto"/>
        <w:bottom w:val="none" w:sz="0" w:space="0" w:color="auto"/>
        <w:right w:val="none" w:sz="0" w:space="0" w:color="auto"/>
      </w:divBdr>
    </w:div>
    <w:div w:id="480927770">
      <w:bodyDiv w:val="1"/>
      <w:marLeft w:val="0"/>
      <w:marRight w:val="0"/>
      <w:marTop w:val="0"/>
      <w:marBottom w:val="0"/>
      <w:divBdr>
        <w:top w:val="none" w:sz="0" w:space="0" w:color="auto"/>
        <w:left w:val="none" w:sz="0" w:space="0" w:color="auto"/>
        <w:bottom w:val="none" w:sz="0" w:space="0" w:color="auto"/>
        <w:right w:val="none" w:sz="0" w:space="0" w:color="auto"/>
      </w:divBdr>
    </w:div>
    <w:div w:id="529492719">
      <w:bodyDiv w:val="1"/>
      <w:marLeft w:val="0"/>
      <w:marRight w:val="0"/>
      <w:marTop w:val="0"/>
      <w:marBottom w:val="0"/>
      <w:divBdr>
        <w:top w:val="none" w:sz="0" w:space="0" w:color="auto"/>
        <w:left w:val="none" w:sz="0" w:space="0" w:color="auto"/>
        <w:bottom w:val="none" w:sz="0" w:space="0" w:color="auto"/>
        <w:right w:val="none" w:sz="0" w:space="0" w:color="auto"/>
      </w:divBdr>
    </w:div>
    <w:div w:id="535194008">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9100709">
      <w:bodyDiv w:val="1"/>
      <w:marLeft w:val="0"/>
      <w:marRight w:val="0"/>
      <w:marTop w:val="0"/>
      <w:marBottom w:val="0"/>
      <w:divBdr>
        <w:top w:val="none" w:sz="0" w:space="0" w:color="auto"/>
        <w:left w:val="none" w:sz="0" w:space="0" w:color="auto"/>
        <w:bottom w:val="none" w:sz="0" w:space="0" w:color="auto"/>
        <w:right w:val="none" w:sz="0" w:space="0" w:color="auto"/>
      </w:divBdr>
    </w:div>
    <w:div w:id="589463032">
      <w:bodyDiv w:val="1"/>
      <w:marLeft w:val="0"/>
      <w:marRight w:val="0"/>
      <w:marTop w:val="0"/>
      <w:marBottom w:val="0"/>
      <w:divBdr>
        <w:top w:val="none" w:sz="0" w:space="0" w:color="auto"/>
        <w:left w:val="none" w:sz="0" w:space="0" w:color="auto"/>
        <w:bottom w:val="none" w:sz="0" w:space="0" w:color="auto"/>
        <w:right w:val="none" w:sz="0" w:space="0" w:color="auto"/>
      </w:divBdr>
    </w:div>
    <w:div w:id="615869900">
      <w:bodyDiv w:val="1"/>
      <w:marLeft w:val="0"/>
      <w:marRight w:val="0"/>
      <w:marTop w:val="0"/>
      <w:marBottom w:val="0"/>
      <w:divBdr>
        <w:top w:val="none" w:sz="0" w:space="0" w:color="auto"/>
        <w:left w:val="none" w:sz="0" w:space="0" w:color="auto"/>
        <w:bottom w:val="none" w:sz="0" w:space="0" w:color="auto"/>
        <w:right w:val="none" w:sz="0" w:space="0" w:color="auto"/>
      </w:divBdr>
    </w:div>
    <w:div w:id="661393843">
      <w:bodyDiv w:val="1"/>
      <w:marLeft w:val="0"/>
      <w:marRight w:val="0"/>
      <w:marTop w:val="0"/>
      <w:marBottom w:val="0"/>
      <w:divBdr>
        <w:top w:val="none" w:sz="0" w:space="0" w:color="auto"/>
        <w:left w:val="none" w:sz="0" w:space="0" w:color="auto"/>
        <w:bottom w:val="none" w:sz="0" w:space="0" w:color="auto"/>
        <w:right w:val="none" w:sz="0" w:space="0" w:color="auto"/>
      </w:divBdr>
    </w:div>
    <w:div w:id="661931888">
      <w:bodyDiv w:val="1"/>
      <w:marLeft w:val="0"/>
      <w:marRight w:val="0"/>
      <w:marTop w:val="0"/>
      <w:marBottom w:val="0"/>
      <w:divBdr>
        <w:top w:val="none" w:sz="0" w:space="0" w:color="auto"/>
        <w:left w:val="none" w:sz="0" w:space="0" w:color="auto"/>
        <w:bottom w:val="none" w:sz="0" w:space="0" w:color="auto"/>
        <w:right w:val="none" w:sz="0" w:space="0" w:color="auto"/>
      </w:divBdr>
    </w:div>
    <w:div w:id="690104239">
      <w:bodyDiv w:val="1"/>
      <w:marLeft w:val="0"/>
      <w:marRight w:val="0"/>
      <w:marTop w:val="0"/>
      <w:marBottom w:val="0"/>
      <w:divBdr>
        <w:top w:val="none" w:sz="0" w:space="0" w:color="auto"/>
        <w:left w:val="none" w:sz="0" w:space="0" w:color="auto"/>
        <w:bottom w:val="none" w:sz="0" w:space="0" w:color="auto"/>
        <w:right w:val="none" w:sz="0" w:space="0" w:color="auto"/>
      </w:divBdr>
    </w:div>
    <w:div w:id="737827501">
      <w:bodyDiv w:val="1"/>
      <w:marLeft w:val="0"/>
      <w:marRight w:val="0"/>
      <w:marTop w:val="0"/>
      <w:marBottom w:val="0"/>
      <w:divBdr>
        <w:top w:val="none" w:sz="0" w:space="0" w:color="auto"/>
        <w:left w:val="none" w:sz="0" w:space="0" w:color="auto"/>
        <w:bottom w:val="none" w:sz="0" w:space="0" w:color="auto"/>
        <w:right w:val="none" w:sz="0" w:space="0" w:color="auto"/>
      </w:divBdr>
    </w:div>
    <w:div w:id="786461708">
      <w:bodyDiv w:val="1"/>
      <w:marLeft w:val="0"/>
      <w:marRight w:val="0"/>
      <w:marTop w:val="0"/>
      <w:marBottom w:val="0"/>
      <w:divBdr>
        <w:top w:val="none" w:sz="0" w:space="0" w:color="auto"/>
        <w:left w:val="none" w:sz="0" w:space="0" w:color="auto"/>
        <w:bottom w:val="none" w:sz="0" w:space="0" w:color="auto"/>
        <w:right w:val="none" w:sz="0" w:space="0" w:color="auto"/>
      </w:divBdr>
    </w:div>
    <w:div w:id="817692891">
      <w:bodyDiv w:val="1"/>
      <w:marLeft w:val="0"/>
      <w:marRight w:val="0"/>
      <w:marTop w:val="0"/>
      <w:marBottom w:val="0"/>
      <w:divBdr>
        <w:top w:val="none" w:sz="0" w:space="0" w:color="auto"/>
        <w:left w:val="none" w:sz="0" w:space="0" w:color="auto"/>
        <w:bottom w:val="none" w:sz="0" w:space="0" w:color="auto"/>
        <w:right w:val="none" w:sz="0" w:space="0" w:color="auto"/>
      </w:divBdr>
    </w:div>
    <w:div w:id="833641700">
      <w:bodyDiv w:val="1"/>
      <w:marLeft w:val="0"/>
      <w:marRight w:val="0"/>
      <w:marTop w:val="0"/>
      <w:marBottom w:val="0"/>
      <w:divBdr>
        <w:top w:val="none" w:sz="0" w:space="0" w:color="auto"/>
        <w:left w:val="none" w:sz="0" w:space="0" w:color="auto"/>
        <w:bottom w:val="none" w:sz="0" w:space="0" w:color="auto"/>
        <w:right w:val="none" w:sz="0" w:space="0" w:color="auto"/>
      </w:divBdr>
    </w:div>
    <w:div w:id="836117938">
      <w:bodyDiv w:val="1"/>
      <w:marLeft w:val="0"/>
      <w:marRight w:val="0"/>
      <w:marTop w:val="0"/>
      <w:marBottom w:val="0"/>
      <w:divBdr>
        <w:top w:val="none" w:sz="0" w:space="0" w:color="auto"/>
        <w:left w:val="none" w:sz="0" w:space="0" w:color="auto"/>
        <w:bottom w:val="none" w:sz="0" w:space="0" w:color="auto"/>
        <w:right w:val="none" w:sz="0" w:space="0" w:color="auto"/>
      </w:divBdr>
    </w:div>
    <w:div w:id="942423640">
      <w:bodyDiv w:val="1"/>
      <w:marLeft w:val="0"/>
      <w:marRight w:val="0"/>
      <w:marTop w:val="0"/>
      <w:marBottom w:val="0"/>
      <w:divBdr>
        <w:top w:val="none" w:sz="0" w:space="0" w:color="auto"/>
        <w:left w:val="none" w:sz="0" w:space="0" w:color="auto"/>
        <w:bottom w:val="none" w:sz="0" w:space="0" w:color="auto"/>
        <w:right w:val="none" w:sz="0" w:space="0" w:color="auto"/>
      </w:divBdr>
    </w:div>
    <w:div w:id="947275281">
      <w:bodyDiv w:val="1"/>
      <w:marLeft w:val="0"/>
      <w:marRight w:val="0"/>
      <w:marTop w:val="0"/>
      <w:marBottom w:val="0"/>
      <w:divBdr>
        <w:top w:val="none" w:sz="0" w:space="0" w:color="auto"/>
        <w:left w:val="none" w:sz="0" w:space="0" w:color="auto"/>
        <w:bottom w:val="none" w:sz="0" w:space="0" w:color="auto"/>
        <w:right w:val="none" w:sz="0" w:space="0" w:color="auto"/>
      </w:divBdr>
    </w:div>
    <w:div w:id="952590628">
      <w:bodyDiv w:val="1"/>
      <w:marLeft w:val="0"/>
      <w:marRight w:val="0"/>
      <w:marTop w:val="0"/>
      <w:marBottom w:val="0"/>
      <w:divBdr>
        <w:top w:val="none" w:sz="0" w:space="0" w:color="auto"/>
        <w:left w:val="none" w:sz="0" w:space="0" w:color="auto"/>
        <w:bottom w:val="none" w:sz="0" w:space="0" w:color="auto"/>
        <w:right w:val="none" w:sz="0" w:space="0" w:color="auto"/>
      </w:divBdr>
    </w:div>
    <w:div w:id="962077663">
      <w:bodyDiv w:val="1"/>
      <w:marLeft w:val="0"/>
      <w:marRight w:val="0"/>
      <w:marTop w:val="0"/>
      <w:marBottom w:val="0"/>
      <w:divBdr>
        <w:top w:val="none" w:sz="0" w:space="0" w:color="auto"/>
        <w:left w:val="none" w:sz="0" w:space="0" w:color="auto"/>
        <w:bottom w:val="none" w:sz="0" w:space="0" w:color="auto"/>
        <w:right w:val="none" w:sz="0" w:space="0" w:color="auto"/>
      </w:divBdr>
    </w:div>
    <w:div w:id="995035612">
      <w:bodyDiv w:val="1"/>
      <w:marLeft w:val="0"/>
      <w:marRight w:val="0"/>
      <w:marTop w:val="0"/>
      <w:marBottom w:val="0"/>
      <w:divBdr>
        <w:top w:val="none" w:sz="0" w:space="0" w:color="auto"/>
        <w:left w:val="none" w:sz="0" w:space="0" w:color="auto"/>
        <w:bottom w:val="none" w:sz="0" w:space="0" w:color="auto"/>
        <w:right w:val="none" w:sz="0" w:space="0" w:color="auto"/>
      </w:divBdr>
      <w:divsChild>
        <w:div w:id="1823933715">
          <w:marLeft w:val="120"/>
          <w:marRight w:val="120"/>
          <w:marTop w:val="120"/>
          <w:marBottom w:val="120"/>
          <w:divBdr>
            <w:top w:val="none" w:sz="0" w:space="0" w:color="auto"/>
            <w:left w:val="none" w:sz="0" w:space="0" w:color="auto"/>
            <w:bottom w:val="none" w:sz="0" w:space="0" w:color="auto"/>
            <w:right w:val="none" w:sz="0" w:space="0" w:color="auto"/>
          </w:divBdr>
          <w:divsChild>
            <w:div w:id="2360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5546">
      <w:bodyDiv w:val="1"/>
      <w:marLeft w:val="0"/>
      <w:marRight w:val="0"/>
      <w:marTop w:val="0"/>
      <w:marBottom w:val="0"/>
      <w:divBdr>
        <w:top w:val="none" w:sz="0" w:space="0" w:color="auto"/>
        <w:left w:val="none" w:sz="0" w:space="0" w:color="auto"/>
        <w:bottom w:val="none" w:sz="0" w:space="0" w:color="auto"/>
        <w:right w:val="none" w:sz="0" w:space="0" w:color="auto"/>
      </w:divBdr>
    </w:div>
    <w:div w:id="1046224032">
      <w:bodyDiv w:val="1"/>
      <w:marLeft w:val="0"/>
      <w:marRight w:val="0"/>
      <w:marTop w:val="0"/>
      <w:marBottom w:val="0"/>
      <w:divBdr>
        <w:top w:val="none" w:sz="0" w:space="0" w:color="auto"/>
        <w:left w:val="none" w:sz="0" w:space="0" w:color="auto"/>
        <w:bottom w:val="none" w:sz="0" w:space="0" w:color="auto"/>
        <w:right w:val="none" w:sz="0" w:space="0" w:color="auto"/>
      </w:divBdr>
      <w:divsChild>
        <w:div w:id="1154838934">
          <w:marLeft w:val="120"/>
          <w:marRight w:val="120"/>
          <w:marTop w:val="120"/>
          <w:marBottom w:val="120"/>
          <w:divBdr>
            <w:top w:val="none" w:sz="0" w:space="0" w:color="auto"/>
            <w:left w:val="none" w:sz="0" w:space="0" w:color="auto"/>
            <w:bottom w:val="none" w:sz="0" w:space="0" w:color="auto"/>
            <w:right w:val="none" w:sz="0" w:space="0" w:color="auto"/>
          </w:divBdr>
          <w:divsChild>
            <w:div w:id="8873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40257">
      <w:bodyDiv w:val="1"/>
      <w:marLeft w:val="0"/>
      <w:marRight w:val="0"/>
      <w:marTop w:val="0"/>
      <w:marBottom w:val="0"/>
      <w:divBdr>
        <w:top w:val="none" w:sz="0" w:space="0" w:color="auto"/>
        <w:left w:val="none" w:sz="0" w:space="0" w:color="auto"/>
        <w:bottom w:val="none" w:sz="0" w:space="0" w:color="auto"/>
        <w:right w:val="none" w:sz="0" w:space="0" w:color="auto"/>
      </w:divBdr>
      <w:divsChild>
        <w:div w:id="1107652050">
          <w:marLeft w:val="547"/>
          <w:marRight w:val="0"/>
          <w:marTop w:val="96"/>
          <w:marBottom w:val="0"/>
          <w:divBdr>
            <w:top w:val="none" w:sz="0" w:space="0" w:color="auto"/>
            <w:left w:val="none" w:sz="0" w:space="0" w:color="auto"/>
            <w:bottom w:val="none" w:sz="0" w:space="0" w:color="auto"/>
            <w:right w:val="none" w:sz="0" w:space="0" w:color="auto"/>
          </w:divBdr>
        </w:div>
      </w:divsChild>
    </w:div>
    <w:div w:id="1058279621">
      <w:bodyDiv w:val="1"/>
      <w:marLeft w:val="0"/>
      <w:marRight w:val="0"/>
      <w:marTop w:val="0"/>
      <w:marBottom w:val="0"/>
      <w:divBdr>
        <w:top w:val="none" w:sz="0" w:space="0" w:color="auto"/>
        <w:left w:val="none" w:sz="0" w:space="0" w:color="auto"/>
        <w:bottom w:val="none" w:sz="0" w:space="0" w:color="auto"/>
        <w:right w:val="none" w:sz="0" w:space="0" w:color="auto"/>
      </w:divBdr>
      <w:divsChild>
        <w:div w:id="114372418">
          <w:marLeft w:val="547"/>
          <w:marRight w:val="0"/>
          <w:marTop w:val="154"/>
          <w:marBottom w:val="0"/>
          <w:divBdr>
            <w:top w:val="none" w:sz="0" w:space="0" w:color="auto"/>
            <w:left w:val="none" w:sz="0" w:space="0" w:color="auto"/>
            <w:bottom w:val="none" w:sz="0" w:space="0" w:color="auto"/>
            <w:right w:val="none" w:sz="0" w:space="0" w:color="auto"/>
          </w:divBdr>
        </w:div>
        <w:div w:id="393041317">
          <w:marLeft w:val="547"/>
          <w:marRight w:val="0"/>
          <w:marTop w:val="154"/>
          <w:marBottom w:val="0"/>
          <w:divBdr>
            <w:top w:val="none" w:sz="0" w:space="0" w:color="auto"/>
            <w:left w:val="none" w:sz="0" w:space="0" w:color="auto"/>
            <w:bottom w:val="none" w:sz="0" w:space="0" w:color="auto"/>
            <w:right w:val="none" w:sz="0" w:space="0" w:color="auto"/>
          </w:divBdr>
        </w:div>
        <w:div w:id="894197857">
          <w:marLeft w:val="547"/>
          <w:marRight w:val="0"/>
          <w:marTop w:val="154"/>
          <w:marBottom w:val="0"/>
          <w:divBdr>
            <w:top w:val="none" w:sz="0" w:space="0" w:color="auto"/>
            <w:left w:val="none" w:sz="0" w:space="0" w:color="auto"/>
            <w:bottom w:val="none" w:sz="0" w:space="0" w:color="auto"/>
            <w:right w:val="none" w:sz="0" w:space="0" w:color="auto"/>
          </w:divBdr>
        </w:div>
        <w:div w:id="2061323650">
          <w:marLeft w:val="547"/>
          <w:marRight w:val="0"/>
          <w:marTop w:val="154"/>
          <w:marBottom w:val="0"/>
          <w:divBdr>
            <w:top w:val="none" w:sz="0" w:space="0" w:color="auto"/>
            <w:left w:val="none" w:sz="0" w:space="0" w:color="auto"/>
            <w:bottom w:val="none" w:sz="0" w:space="0" w:color="auto"/>
            <w:right w:val="none" w:sz="0" w:space="0" w:color="auto"/>
          </w:divBdr>
        </w:div>
        <w:div w:id="2099593659">
          <w:marLeft w:val="547"/>
          <w:marRight w:val="0"/>
          <w:marTop w:val="154"/>
          <w:marBottom w:val="0"/>
          <w:divBdr>
            <w:top w:val="none" w:sz="0" w:space="0" w:color="auto"/>
            <w:left w:val="none" w:sz="0" w:space="0" w:color="auto"/>
            <w:bottom w:val="none" w:sz="0" w:space="0" w:color="auto"/>
            <w:right w:val="none" w:sz="0" w:space="0" w:color="auto"/>
          </w:divBdr>
        </w:div>
      </w:divsChild>
    </w:div>
    <w:div w:id="1063066206">
      <w:bodyDiv w:val="1"/>
      <w:marLeft w:val="0"/>
      <w:marRight w:val="0"/>
      <w:marTop w:val="0"/>
      <w:marBottom w:val="0"/>
      <w:divBdr>
        <w:top w:val="none" w:sz="0" w:space="0" w:color="auto"/>
        <w:left w:val="none" w:sz="0" w:space="0" w:color="auto"/>
        <w:bottom w:val="none" w:sz="0" w:space="0" w:color="auto"/>
        <w:right w:val="none" w:sz="0" w:space="0" w:color="auto"/>
      </w:divBdr>
    </w:div>
    <w:div w:id="1084569803">
      <w:bodyDiv w:val="1"/>
      <w:marLeft w:val="0"/>
      <w:marRight w:val="0"/>
      <w:marTop w:val="0"/>
      <w:marBottom w:val="0"/>
      <w:divBdr>
        <w:top w:val="none" w:sz="0" w:space="0" w:color="auto"/>
        <w:left w:val="none" w:sz="0" w:space="0" w:color="auto"/>
        <w:bottom w:val="none" w:sz="0" w:space="0" w:color="auto"/>
        <w:right w:val="none" w:sz="0" w:space="0" w:color="auto"/>
      </w:divBdr>
    </w:div>
    <w:div w:id="1107772016">
      <w:bodyDiv w:val="1"/>
      <w:marLeft w:val="0"/>
      <w:marRight w:val="0"/>
      <w:marTop w:val="0"/>
      <w:marBottom w:val="0"/>
      <w:divBdr>
        <w:top w:val="none" w:sz="0" w:space="0" w:color="auto"/>
        <w:left w:val="none" w:sz="0" w:space="0" w:color="auto"/>
        <w:bottom w:val="none" w:sz="0" w:space="0" w:color="auto"/>
        <w:right w:val="none" w:sz="0" w:space="0" w:color="auto"/>
      </w:divBdr>
    </w:div>
    <w:div w:id="1108231539">
      <w:bodyDiv w:val="1"/>
      <w:marLeft w:val="0"/>
      <w:marRight w:val="0"/>
      <w:marTop w:val="0"/>
      <w:marBottom w:val="0"/>
      <w:divBdr>
        <w:top w:val="none" w:sz="0" w:space="0" w:color="auto"/>
        <w:left w:val="none" w:sz="0" w:space="0" w:color="auto"/>
        <w:bottom w:val="none" w:sz="0" w:space="0" w:color="auto"/>
        <w:right w:val="none" w:sz="0" w:space="0" w:color="auto"/>
      </w:divBdr>
    </w:div>
    <w:div w:id="1179320683">
      <w:bodyDiv w:val="1"/>
      <w:marLeft w:val="0"/>
      <w:marRight w:val="0"/>
      <w:marTop w:val="0"/>
      <w:marBottom w:val="0"/>
      <w:divBdr>
        <w:top w:val="none" w:sz="0" w:space="0" w:color="auto"/>
        <w:left w:val="none" w:sz="0" w:space="0" w:color="auto"/>
        <w:bottom w:val="none" w:sz="0" w:space="0" w:color="auto"/>
        <w:right w:val="none" w:sz="0" w:space="0" w:color="auto"/>
      </w:divBdr>
    </w:div>
    <w:div w:id="1180436941">
      <w:bodyDiv w:val="1"/>
      <w:marLeft w:val="0"/>
      <w:marRight w:val="0"/>
      <w:marTop w:val="0"/>
      <w:marBottom w:val="0"/>
      <w:divBdr>
        <w:top w:val="none" w:sz="0" w:space="0" w:color="auto"/>
        <w:left w:val="none" w:sz="0" w:space="0" w:color="auto"/>
        <w:bottom w:val="none" w:sz="0" w:space="0" w:color="auto"/>
        <w:right w:val="none" w:sz="0" w:space="0" w:color="auto"/>
      </w:divBdr>
      <w:divsChild>
        <w:div w:id="600529705">
          <w:marLeft w:val="120"/>
          <w:marRight w:val="120"/>
          <w:marTop w:val="120"/>
          <w:marBottom w:val="120"/>
          <w:divBdr>
            <w:top w:val="none" w:sz="0" w:space="0" w:color="auto"/>
            <w:left w:val="none" w:sz="0" w:space="0" w:color="auto"/>
            <w:bottom w:val="none" w:sz="0" w:space="0" w:color="auto"/>
            <w:right w:val="none" w:sz="0" w:space="0" w:color="auto"/>
          </w:divBdr>
          <w:divsChild>
            <w:div w:id="4688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68895">
      <w:bodyDiv w:val="1"/>
      <w:marLeft w:val="0"/>
      <w:marRight w:val="0"/>
      <w:marTop w:val="0"/>
      <w:marBottom w:val="0"/>
      <w:divBdr>
        <w:top w:val="none" w:sz="0" w:space="0" w:color="auto"/>
        <w:left w:val="none" w:sz="0" w:space="0" w:color="auto"/>
        <w:bottom w:val="none" w:sz="0" w:space="0" w:color="auto"/>
        <w:right w:val="none" w:sz="0" w:space="0" w:color="auto"/>
      </w:divBdr>
      <w:divsChild>
        <w:div w:id="409733873">
          <w:marLeft w:val="120"/>
          <w:marRight w:val="120"/>
          <w:marTop w:val="120"/>
          <w:marBottom w:val="120"/>
          <w:divBdr>
            <w:top w:val="none" w:sz="0" w:space="0" w:color="auto"/>
            <w:left w:val="none" w:sz="0" w:space="0" w:color="auto"/>
            <w:bottom w:val="none" w:sz="0" w:space="0" w:color="auto"/>
            <w:right w:val="none" w:sz="0" w:space="0" w:color="auto"/>
          </w:divBdr>
          <w:divsChild>
            <w:div w:id="9500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2504">
      <w:bodyDiv w:val="1"/>
      <w:marLeft w:val="0"/>
      <w:marRight w:val="0"/>
      <w:marTop w:val="0"/>
      <w:marBottom w:val="0"/>
      <w:divBdr>
        <w:top w:val="none" w:sz="0" w:space="0" w:color="auto"/>
        <w:left w:val="none" w:sz="0" w:space="0" w:color="auto"/>
        <w:bottom w:val="none" w:sz="0" w:space="0" w:color="auto"/>
        <w:right w:val="none" w:sz="0" w:space="0" w:color="auto"/>
      </w:divBdr>
    </w:div>
    <w:div w:id="1259290952">
      <w:bodyDiv w:val="1"/>
      <w:marLeft w:val="0"/>
      <w:marRight w:val="0"/>
      <w:marTop w:val="0"/>
      <w:marBottom w:val="0"/>
      <w:divBdr>
        <w:top w:val="none" w:sz="0" w:space="0" w:color="auto"/>
        <w:left w:val="none" w:sz="0" w:space="0" w:color="auto"/>
        <w:bottom w:val="none" w:sz="0" w:space="0" w:color="auto"/>
        <w:right w:val="none" w:sz="0" w:space="0" w:color="auto"/>
      </w:divBdr>
    </w:div>
    <w:div w:id="1326712537">
      <w:bodyDiv w:val="1"/>
      <w:marLeft w:val="0"/>
      <w:marRight w:val="0"/>
      <w:marTop w:val="0"/>
      <w:marBottom w:val="0"/>
      <w:divBdr>
        <w:top w:val="none" w:sz="0" w:space="0" w:color="auto"/>
        <w:left w:val="none" w:sz="0" w:space="0" w:color="auto"/>
        <w:bottom w:val="none" w:sz="0" w:space="0" w:color="auto"/>
        <w:right w:val="none" w:sz="0" w:space="0" w:color="auto"/>
      </w:divBdr>
    </w:div>
    <w:div w:id="1397780114">
      <w:bodyDiv w:val="1"/>
      <w:marLeft w:val="0"/>
      <w:marRight w:val="0"/>
      <w:marTop w:val="0"/>
      <w:marBottom w:val="0"/>
      <w:divBdr>
        <w:top w:val="none" w:sz="0" w:space="0" w:color="auto"/>
        <w:left w:val="none" w:sz="0" w:space="0" w:color="auto"/>
        <w:bottom w:val="none" w:sz="0" w:space="0" w:color="auto"/>
        <w:right w:val="none" w:sz="0" w:space="0" w:color="auto"/>
      </w:divBdr>
    </w:div>
    <w:div w:id="1495684551">
      <w:bodyDiv w:val="1"/>
      <w:marLeft w:val="0"/>
      <w:marRight w:val="0"/>
      <w:marTop w:val="0"/>
      <w:marBottom w:val="0"/>
      <w:divBdr>
        <w:top w:val="none" w:sz="0" w:space="0" w:color="auto"/>
        <w:left w:val="none" w:sz="0" w:space="0" w:color="auto"/>
        <w:bottom w:val="none" w:sz="0" w:space="0" w:color="auto"/>
        <w:right w:val="none" w:sz="0" w:space="0" w:color="auto"/>
      </w:divBdr>
    </w:div>
    <w:div w:id="1547915548">
      <w:bodyDiv w:val="1"/>
      <w:marLeft w:val="0"/>
      <w:marRight w:val="0"/>
      <w:marTop w:val="0"/>
      <w:marBottom w:val="0"/>
      <w:divBdr>
        <w:top w:val="none" w:sz="0" w:space="0" w:color="auto"/>
        <w:left w:val="none" w:sz="0" w:space="0" w:color="auto"/>
        <w:bottom w:val="none" w:sz="0" w:space="0" w:color="auto"/>
        <w:right w:val="none" w:sz="0" w:space="0" w:color="auto"/>
      </w:divBdr>
      <w:divsChild>
        <w:div w:id="274561484">
          <w:marLeft w:val="720"/>
          <w:marRight w:val="0"/>
          <w:marTop w:val="0"/>
          <w:marBottom w:val="0"/>
          <w:divBdr>
            <w:top w:val="none" w:sz="0" w:space="0" w:color="auto"/>
            <w:left w:val="none" w:sz="0" w:space="0" w:color="auto"/>
            <w:bottom w:val="none" w:sz="0" w:space="0" w:color="auto"/>
            <w:right w:val="none" w:sz="0" w:space="0" w:color="auto"/>
          </w:divBdr>
        </w:div>
        <w:div w:id="674111206">
          <w:marLeft w:val="720"/>
          <w:marRight w:val="0"/>
          <w:marTop w:val="0"/>
          <w:marBottom w:val="0"/>
          <w:divBdr>
            <w:top w:val="none" w:sz="0" w:space="0" w:color="auto"/>
            <w:left w:val="none" w:sz="0" w:space="0" w:color="auto"/>
            <w:bottom w:val="none" w:sz="0" w:space="0" w:color="auto"/>
            <w:right w:val="none" w:sz="0" w:space="0" w:color="auto"/>
          </w:divBdr>
        </w:div>
        <w:div w:id="864174534">
          <w:marLeft w:val="720"/>
          <w:marRight w:val="0"/>
          <w:marTop w:val="0"/>
          <w:marBottom w:val="0"/>
          <w:divBdr>
            <w:top w:val="none" w:sz="0" w:space="0" w:color="auto"/>
            <w:left w:val="none" w:sz="0" w:space="0" w:color="auto"/>
            <w:bottom w:val="none" w:sz="0" w:space="0" w:color="auto"/>
            <w:right w:val="none" w:sz="0" w:space="0" w:color="auto"/>
          </w:divBdr>
        </w:div>
        <w:div w:id="1673071247">
          <w:marLeft w:val="720"/>
          <w:marRight w:val="0"/>
          <w:marTop w:val="0"/>
          <w:marBottom w:val="0"/>
          <w:divBdr>
            <w:top w:val="none" w:sz="0" w:space="0" w:color="auto"/>
            <w:left w:val="none" w:sz="0" w:space="0" w:color="auto"/>
            <w:bottom w:val="none" w:sz="0" w:space="0" w:color="auto"/>
            <w:right w:val="none" w:sz="0" w:space="0" w:color="auto"/>
          </w:divBdr>
        </w:div>
        <w:div w:id="1983926153">
          <w:marLeft w:val="720"/>
          <w:marRight w:val="0"/>
          <w:marTop w:val="0"/>
          <w:marBottom w:val="0"/>
          <w:divBdr>
            <w:top w:val="none" w:sz="0" w:space="0" w:color="auto"/>
            <w:left w:val="none" w:sz="0" w:space="0" w:color="auto"/>
            <w:bottom w:val="none" w:sz="0" w:space="0" w:color="auto"/>
            <w:right w:val="none" w:sz="0" w:space="0" w:color="auto"/>
          </w:divBdr>
        </w:div>
      </w:divsChild>
    </w:div>
    <w:div w:id="1551571781">
      <w:bodyDiv w:val="1"/>
      <w:marLeft w:val="0"/>
      <w:marRight w:val="0"/>
      <w:marTop w:val="0"/>
      <w:marBottom w:val="0"/>
      <w:divBdr>
        <w:top w:val="none" w:sz="0" w:space="0" w:color="auto"/>
        <w:left w:val="none" w:sz="0" w:space="0" w:color="auto"/>
        <w:bottom w:val="none" w:sz="0" w:space="0" w:color="auto"/>
        <w:right w:val="none" w:sz="0" w:space="0" w:color="auto"/>
      </w:divBdr>
    </w:div>
    <w:div w:id="1570380590">
      <w:bodyDiv w:val="1"/>
      <w:marLeft w:val="0"/>
      <w:marRight w:val="0"/>
      <w:marTop w:val="0"/>
      <w:marBottom w:val="0"/>
      <w:divBdr>
        <w:top w:val="none" w:sz="0" w:space="0" w:color="auto"/>
        <w:left w:val="none" w:sz="0" w:space="0" w:color="auto"/>
        <w:bottom w:val="none" w:sz="0" w:space="0" w:color="auto"/>
        <w:right w:val="none" w:sz="0" w:space="0" w:color="auto"/>
      </w:divBdr>
    </w:div>
    <w:div w:id="1712803116">
      <w:bodyDiv w:val="1"/>
      <w:marLeft w:val="0"/>
      <w:marRight w:val="0"/>
      <w:marTop w:val="0"/>
      <w:marBottom w:val="0"/>
      <w:divBdr>
        <w:top w:val="none" w:sz="0" w:space="0" w:color="auto"/>
        <w:left w:val="none" w:sz="0" w:space="0" w:color="auto"/>
        <w:bottom w:val="none" w:sz="0" w:space="0" w:color="auto"/>
        <w:right w:val="none" w:sz="0" w:space="0" w:color="auto"/>
      </w:divBdr>
    </w:div>
    <w:div w:id="1778985063">
      <w:bodyDiv w:val="1"/>
      <w:marLeft w:val="0"/>
      <w:marRight w:val="0"/>
      <w:marTop w:val="0"/>
      <w:marBottom w:val="0"/>
      <w:divBdr>
        <w:top w:val="none" w:sz="0" w:space="0" w:color="auto"/>
        <w:left w:val="none" w:sz="0" w:space="0" w:color="auto"/>
        <w:bottom w:val="none" w:sz="0" w:space="0" w:color="auto"/>
        <w:right w:val="none" w:sz="0" w:space="0" w:color="auto"/>
      </w:divBdr>
    </w:div>
    <w:div w:id="1803110530">
      <w:bodyDiv w:val="1"/>
      <w:marLeft w:val="0"/>
      <w:marRight w:val="0"/>
      <w:marTop w:val="0"/>
      <w:marBottom w:val="0"/>
      <w:divBdr>
        <w:top w:val="none" w:sz="0" w:space="0" w:color="auto"/>
        <w:left w:val="none" w:sz="0" w:space="0" w:color="auto"/>
        <w:bottom w:val="none" w:sz="0" w:space="0" w:color="auto"/>
        <w:right w:val="none" w:sz="0" w:space="0" w:color="auto"/>
      </w:divBdr>
    </w:div>
    <w:div w:id="1813869206">
      <w:bodyDiv w:val="1"/>
      <w:marLeft w:val="0"/>
      <w:marRight w:val="0"/>
      <w:marTop w:val="0"/>
      <w:marBottom w:val="0"/>
      <w:divBdr>
        <w:top w:val="none" w:sz="0" w:space="0" w:color="auto"/>
        <w:left w:val="none" w:sz="0" w:space="0" w:color="auto"/>
        <w:bottom w:val="none" w:sz="0" w:space="0" w:color="auto"/>
        <w:right w:val="none" w:sz="0" w:space="0" w:color="auto"/>
      </w:divBdr>
    </w:div>
    <w:div w:id="1885290514">
      <w:bodyDiv w:val="1"/>
      <w:marLeft w:val="0"/>
      <w:marRight w:val="0"/>
      <w:marTop w:val="0"/>
      <w:marBottom w:val="0"/>
      <w:divBdr>
        <w:top w:val="none" w:sz="0" w:space="0" w:color="auto"/>
        <w:left w:val="none" w:sz="0" w:space="0" w:color="auto"/>
        <w:bottom w:val="none" w:sz="0" w:space="0" w:color="auto"/>
        <w:right w:val="none" w:sz="0" w:space="0" w:color="auto"/>
      </w:divBdr>
    </w:div>
    <w:div w:id="1895189468">
      <w:bodyDiv w:val="1"/>
      <w:marLeft w:val="0"/>
      <w:marRight w:val="0"/>
      <w:marTop w:val="0"/>
      <w:marBottom w:val="0"/>
      <w:divBdr>
        <w:top w:val="none" w:sz="0" w:space="0" w:color="auto"/>
        <w:left w:val="none" w:sz="0" w:space="0" w:color="auto"/>
        <w:bottom w:val="none" w:sz="0" w:space="0" w:color="auto"/>
        <w:right w:val="none" w:sz="0" w:space="0" w:color="auto"/>
      </w:divBdr>
    </w:div>
    <w:div w:id="1912108425">
      <w:bodyDiv w:val="1"/>
      <w:marLeft w:val="0"/>
      <w:marRight w:val="0"/>
      <w:marTop w:val="0"/>
      <w:marBottom w:val="0"/>
      <w:divBdr>
        <w:top w:val="none" w:sz="0" w:space="0" w:color="auto"/>
        <w:left w:val="none" w:sz="0" w:space="0" w:color="auto"/>
        <w:bottom w:val="none" w:sz="0" w:space="0" w:color="auto"/>
        <w:right w:val="none" w:sz="0" w:space="0" w:color="auto"/>
      </w:divBdr>
    </w:div>
    <w:div w:id="1921255549">
      <w:bodyDiv w:val="1"/>
      <w:marLeft w:val="0"/>
      <w:marRight w:val="0"/>
      <w:marTop w:val="0"/>
      <w:marBottom w:val="0"/>
      <w:divBdr>
        <w:top w:val="none" w:sz="0" w:space="0" w:color="auto"/>
        <w:left w:val="none" w:sz="0" w:space="0" w:color="auto"/>
        <w:bottom w:val="none" w:sz="0" w:space="0" w:color="auto"/>
        <w:right w:val="none" w:sz="0" w:space="0" w:color="auto"/>
      </w:divBdr>
    </w:div>
    <w:div w:id="1929150233">
      <w:bodyDiv w:val="1"/>
      <w:marLeft w:val="0"/>
      <w:marRight w:val="0"/>
      <w:marTop w:val="0"/>
      <w:marBottom w:val="0"/>
      <w:divBdr>
        <w:top w:val="none" w:sz="0" w:space="0" w:color="auto"/>
        <w:left w:val="none" w:sz="0" w:space="0" w:color="auto"/>
        <w:bottom w:val="none" w:sz="0" w:space="0" w:color="auto"/>
        <w:right w:val="none" w:sz="0" w:space="0" w:color="auto"/>
      </w:divBdr>
    </w:div>
    <w:div w:id="1995259829">
      <w:bodyDiv w:val="1"/>
      <w:marLeft w:val="0"/>
      <w:marRight w:val="0"/>
      <w:marTop w:val="0"/>
      <w:marBottom w:val="0"/>
      <w:divBdr>
        <w:top w:val="none" w:sz="0" w:space="0" w:color="auto"/>
        <w:left w:val="none" w:sz="0" w:space="0" w:color="auto"/>
        <w:bottom w:val="none" w:sz="0" w:space="0" w:color="auto"/>
        <w:right w:val="none" w:sz="0" w:space="0" w:color="auto"/>
      </w:divBdr>
      <w:divsChild>
        <w:div w:id="1541283141">
          <w:marLeft w:val="120"/>
          <w:marRight w:val="120"/>
          <w:marTop w:val="120"/>
          <w:marBottom w:val="120"/>
          <w:divBdr>
            <w:top w:val="none" w:sz="0" w:space="0" w:color="auto"/>
            <w:left w:val="none" w:sz="0" w:space="0" w:color="auto"/>
            <w:bottom w:val="none" w:sz="0" w:space="0" w:color="auto"/>
            <w:right w:val="none" w:sz="0" w:space="0" w:color="auto"/>
          </w:divBdr>
          <w:divsChild>
            <w:div w:id="797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0649">
      <w:bodyDiv w:val="1"/>
      <w:marLeft w:val="0"/>
      <w:marRight w:val="0"/>
      <w:marTop w:val="0"/>
      <w:marBottom w:val="0"/>
      <w:divBdr>
        <w:top w:val="none" w:sz="0" w:space="0" w:color="auto"/>
        <w:left w:val="none" w:sz="0" w:space="0" w:color="auto"/>
        <w:bottom w:val="none" w:sz="0" w:space="0" w:color="auto"/>
        <w:right w:val="none" w:sz="0" w:space="0" w:color="auto"/>
      </w:divBdr>
    </w:div>
    <w:div w:id="2032103143">
      <w:bodyDiv w:val="1"/>
      <w:marLeft w:val="0"/>
      <w:marRight w:val="0"/>
      <w:marTop w:val="0"/>
      <w:marBottom w:val="0"/>
      <w:divBdr>
        <w:top w:val="none" w:sz="0" w:space="0" w:color="auto"/>
        <w:left w:val="none" w:sz="0" w:space="0" w:color="auto"/>
        <w:bottom w:val="none" w:sz="0" w:space="0" w:color="auto"/>
        <w:right w:val="none" w:sz="0" w:space="0" w:color="auto"/>
      </w:divBdr>
    </w:div>
    <w:div w:id="2045783079">
      <w:bodyDiv w:val="1"/>
      <w:marLeft w:val="0"/>
      <w:marRight w:val="0"/>
      <w:marTop w:val="0"/>
      <w:marBottom w:val="0"/>
      <w:divBdr>
        <w:top w:val="none" w:sz="0" w:space="0" w:color="auto"/>
        <w:left w:val="none" w:sz="0" w:space="0" w:color="auto"/>
        <w:bottom w:val="none" w:sz="0" w:space="0" w:color="auto"/>
        <w:right w:val="none" w:sz="0" w:space="0" w:color="auto"/>
      </w:divBdr>
    </w:div>
    <w:div w:id="2056735856">
      <w:bodyDiv w:val="1"/>
      <w:marLeft w:val="0"/>
      <w:marRight w:val="0"/>
      <w:marTop w:val="0"/>
      <w:marBottom w:val="0"/>
      <w:divBdr>
        <w:top w:val="none" w:sz="0" w:space="0" w:color="auto"/>
        <w:left w:val="none" w:sz="0" w:space="0" w:color="auto"/>
        <w:bottom w:val="none" w:sz="0" w:space="0" w:color="auto"/>
        <w:right w:val="none" w:sz="0" w:space="0" w:color="auto"/>
      </w:divBdr>
    </w:div>
    <w:div w:id="210707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asacr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AC309-B920-40B9-A239-A126942F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7631</Words>
  <Characters>41208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141ª Reunião Ordinária do CNAS</vt:lpstr>
    </vt:vector>
  </TitlesOfParts>
  <Company>G.R.M. Advogados.</Company>
  <LinksUpToDate>false</LinksUpToDate>
  <CharactersWithSpaces>48742</CharactersWithSpaces>
  <SharedDoc>false</SharedDoc>
  <HLinks>
    <vt:vector size="6" baseType="variant">
      <vt:variant>
        <vt:i4>7733331</vt:i4>
      </vt:variant>
      <vt:variant>
        <vt:i4>0</vt:i4>
      </vt:variant>
      <vt:variant>
        <vt:i4>0</vt:i4>
      </vt:variant>
      <vt:variant>
        <vt:i4>5</vt:i4>
      </vt:variant>
      <vt:variant>
        <vt:lpwstr>mailto:ceasacre@gmail.com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141ª Reunião Ordinária do CNAS</dc:title>
  <dc:subject/>
  <dc:creator>Gustavo Rabelo Mariano</dc:creator>
  <cp:keywords/>
  <cp:lastModifiedBy>railton</cp:lastModifiedBy>
  <cp:revision>2</cp:revision>
  <cp:lastPrinted>2025-06-24T15:28:00Z</cp:lastPrinted>
  <dcterms:created xsi:type="dcterms:W3CDTF">2025-09-18T14:24:00Z</dcterms:created>
  <dcterms:modified xsi:type="dcterms:W3CDTF">2025-09-18T14:24:00Z</dcterms:modified>
</cp:coreProperties>
</file>