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283" w:rsidRPr="00A82821" w:rsidRDefault="004F7283" w:rsidP="009C031A">
      <w:pPr>
        <w:ind w:right="37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</w:p>
    <w:p w:rsidR="00052F4F" w:rsidRPr="00A82821" w:rsidRDefault="00052F4F" w:rsidP="000045EE">
      <w:pPr>
        <w:spacing w:line="360" w:lineRule="auto"/>
        <w:ind w:right="37"/>
        <w:jc w:val="center"/>
        <w:rPr>
          <w:rFonts w:ascii="Arial" w:hAnsi="Arial" w:cs="Arial"/>
          <w:b/>
          <w:bCs/>
          <w:iCs/>
        </w:rPr>
      </w:pPr>
      <w:r w:rsidRPr="00A82821">
        <w:rPr>
          <w:rFonts w:ascii="Arial" w:hAnsi="Arial" w:cs="Arial"/>
          <w:b/>
          <w:bCs/>
          <w:iCs/>
        </w:rPr>
        <w:t>RESOLUÇÃO</w:t>
      </w:r>
      <w:r w:rsidR="005D5ACC">
        <w:rPr>
          <w:rFonts w:ascii="Arial" w:hAnsi="Arial" w:cs="Arial"/>
          <w:b/>
          <w:bCs/>
          <w:iCs/>
        </w:rPr>
        <w:t xml:space="preserve"> CEAS</w:t>
      </w:r>
      <w:r w:rsidRPr="00A82821">
        <w:rPr>
          <w:rFonts w:ascii="Arial" w:hAnsi="Arial" w:cs="Arial"/>
          <w:b/>
          <w:bCs/>
          <w:iCs/>
        </w:rPr>
        <w:t xml:space="preserve"> Nº </w:t>
      </w:r>
      <w:r w:rsidR="009D47CF">
        <w:rPr>
          <w:rFonts w:ascii="Arial" w:hAnsi="Arial" w:cs="Arial"/>
          <w:b/>
          <w:bCs/>
          <w:iCs/>
        </w:rPr>
        <w:t>06</w:t>
      </w:r>
      <w:r w:rsidR="00960CFB" w:rsidRPr="00A82821">
        <w:rPr>
          <w:rFonts w:ascii="Arial" w:hAnsi="Arial" w:cs="Arial"/>
          <w:b/>
          <w:bCs/>
          <w:iCs/>
        </w:rPr>
        <w:t>,</w:t>
      </w:r>
      <w:r w:rsidR="0046791F" w:rsidRPr="00A82821">
        <w:rPr>
          <w:rFonts w:ascii="Arial" w:hAnsi="Arial" w:cs="Arial"/>
          <w:b/>
          <w:bCs/>
          <w:iCs/>
        </w:rPr>
        <w:t xml:space="preserve"> </w:t>
      </w:r>
      <w:r w:rsidRPr="00A82821">
        <w:rPr>
          <w:rFonts w:ascii="Arial" w:hAnsi="Arial" w:cs="Arial"/>
          <w:b/>
          <w:bCs/>
          <w:iCs/>
        </w:rPr>
        <w:t>DE</w:t>
      </w:r>
      <w:r w:rsidR="004B30F3" w:rsidRPr="00A82821">
        <w:rPr>
          <w:rFonts w:ascii="Arial" w:hAnsi="Arial" w:cs="Arial"/>
          <w:b/>
          <w:bCs/>
          <w:iCs/>
        </w:rPr>
        <w:t xml:space="preserve"> </w:t>
      </w:r>
      <w:r w:rsidR="009D47CF">
        <w:rPr>
          <w:rFonts w:ascii="Arial" w:hAnsi="Arial" w:cs="Arial"/>
          <w:b/>
          <w:bCs/>
          <w:iCs/>
        </w:rPr>
        <w:t>18</w:t>
      </w:r>
      <w:r w:rsidR="00BA530C" w:rsidRPr="00A82821">
        <w:rPr>
          <w:rFonts w:ascii="Arial" w:hAnsi="Arial" w:cs="Arial"/>
          <w:b/>
          <w:bCs/>
          <w:iCs/>
        </w:rPr>
        <w:t xml:space="preserve"> DE</w:t>
      </w:r>
      <w:r w:rsidR="0046791F" w:rsidRPr="00A82821">
        <w:rPr>
          <w:rFonts w:ascii="Arial" w:hAnsi="Arial" w:cs="Arial"/>
          <w:b/>
          <w:bCs/>
          <w:iCs/>
        </w:rPr>
        <w:t xml:space="preserve"> </w:t>
      </w:r>
      <w:r w:rsidR="009D47CF">
        <w:rPr>
          <w:rFonts w:ascii="Arial" w:hAnsi="Arial" w:cs="Arial"/>
          <w:b/>
          <w:bCs/>
          <w:iCs/>
        </w:rPr>
        <w:t>MARÇO</w:t>
      </w:r>
      <w:r w:rsidR="00235F58" w:rsidRPr="00A82821">
        <w:rPr>
          <w:rFonts w:ascii="Arial" w:hAnsi="Arial" w:cs="Arial"/>
          <w:b/>
          <w:bCs/>
          <w:iCs/>
        </w:rPr>
        <w:t xml:space="preserve"> </w:t>
      </w:r>
      <w:r w:rsidRPr="00A82821">
        <w:rPr>
          <w:rFonts w:ascii="Arial" w:hAnsi="Arial" w:cs="Arial"/>
          <w:b/>
          <w:bCs/>
          <w:iCs/>
        </w:rPr>
        <w:t>DE 20</w:t>
      </w:r>
      <w:r w:rsidR="00235F58" w:rsidRPr="00A82821">
        <w:rPr>
          <w:rFonts w:ascii="Arial" w:hAnsi="Arial" w:cs="Arial"/>
          <w:b/>
          <w:bCs/>
          <w:iCs/>
        </w:rPr>
        <w:t>2</w:t>
      </w:r>
      <w:r w:rsidR="009D47CF">
        <w:rPr>
          <w:rFonts w:ascii="Arial" w:hAnsi="Arial" w:cs="Arial"/>
          <w:b/>
          <w:bCs/>
          <w:iCs/>
        </w:rPr>
        <w:t>5</w:t>
      </w:r>
    </w:p>
    <w:p w:rsidR="00E60D0D" w:rsidRPr="00A82821" w:rsidRDefault="00E60D0D" w:rsidP="000045EE">
      <w:pPr>
        <w:spacing w:line="360" w:lineRule="auto"/>
        <w:ind w:right="37"/>
        <w:rPr>
          <w:rFonts w:ascii="Arial" w:hAnsi="Arial" w:cs="Arial"/>
          <w:bCs/>
          <w:iCs/>
        </w:rPr>
      </w:pPr>
    </w:p>
    <w:p w:rsidR="000C3804" w:rsidRPr="00A82821" w:rsidRDefault="000C3804" w:rsidP="000045EE">
      <w:pPr>
        <w:spacing w:line="360" w:lineRule="auto"/>
        <w:ind w:firstLine="709"/>
        <w:jc w:val="both"/>
        <w:rPr>
          <w:rFonts w:ascii="Arial" w:hAnsi="Arial" w:cs="Arial"/>
        </w:rPr>
      </w:pPr>
      <w:r w:rsidRPr="00A82821">
        <w:rPr>
          <w:rFonts w:ascii="Arial" w:hAnsi="Arial" w:cs="Arial"/>
          <w:b/>
        </w:rPr>
        <w:t>O CONSELHO ESTADUAL DE ASSISTÊNCIA SOCIAL - CEAS</w:t>
      </w:r>
      <w:r w:rsidRPr="00A82821">
        <w:rPr>
          <w:rFonts w:ascii="Arial" w:hAnsi="Arial" w:cs="Arial"/>
        </w:rPr>
        <w:t xml:space="preserve">, em Reunião </w:t>
      </w:r>
      <w:r w:rsidR="00B47824">
        <w:rPr>
          <w:rFonts w:ascii="Arial" w:hAnsi="Arial" w:cs="Arial"/>
        </w:rPr>
        <w:t>Extrao</w:t>
      </w:r>
      <w:r w:rsidRPr="00A82821">
        <w:rPr>
          <w:rFonts w:ascii="Arial" w:hAnsi="Arial" w:cs="Arial"/>
        </w:rPr>
        <w:t xml:space="preserve">rdinária realizada no dia </w:t>
      </w:r>
      <w:r w:rsidR="00B47824">
        <w:rPr>
          <w:rFonts w:ascii="Arial" w:hAnsi="Arial" w:cs="Arial"/>
        </w:rPr>
        <w:t>18</w:t>
      </w:r>
      <w:r w:rsidRPr="00A82821">
        <w:rPr>
          <w:rFonts w:ascii="Arial" w:hAnsi="Arial" w:cs="Arial"/>
        </w:rPr>
        <w:t xml:space="preserve"> de </w:t>
      </w:r>
      <w:r w:rsidR="00B47824">
        <w:rPr>
          <w:rFonts w:ascii="Arial" w:hAnsi="Arial" w:cs="Arial"/>
        </w:rPr>
        <w:t>março</w:t>
      </w:r>
      <w:r w:rsidRPr="00A82821">
        <w:rPr>
          <w:rFonts w:ascii="Arial" w:hAnsi="Arial" w:cs="Arial"/>
        </w:rPr>
        <w:t xml:space="preserve"> de 202</w:t>
      </w:r>
      <w:r w:rsidR="00B47824">
        <w:rPr>
          <w:rFonts w:ascii="Arial" w:hAnsi="Arial" w:cs="Arial"/>
        </w:rPr>
        <w:t>5</w:t>
      </w:r>
      <w:r w:rsidRPr="00A82821">
        <w:rPr>
          <w:rFonts w:ascii="Arial" w:hAnsi="Arial" w:cs="Arial"/>
        </w:rPr>
        <w:t>, órgão superior de deliberação colegiada do SUAS, no uso das atribuições que lhe foram conferidas pela Lei nº 3.634, de 04 de junho de 2020 e a Lei nº 8.742 de 07 de dezembro de 1993 – Lei Orgânica de Assistência Social (LOAS), e</w:t>
      </w:r>
    </w:p>
    <w:p w:rsidR="00F11115" w:rsidRDefault="00F11115" w:rsidP="000045EE">
      <w:pPr>
        <w:spacing w:line="360" w:lineRule="auto"/>
        <w:ind w:firstLine="709"/>
        <w:jc w:val="both"/>
        <w:rPr>
          <w:rFonts w:ascii="Arial" w:hAnsi="Arial" w:cs="Arial"/>
        </w:rPr>
      </w:pPr>
      <w:r w:rsidRPr="00A82821">
        <w:rPr>
          <w:rFonts w:ascii="Arial" w:hAnsi="Arial" w:cs="Arial"/>
          <w:b/>
        </w:rPr>
        <w:t xml:space="preserve">Considerando </w:t>
      </w:r>
      <w:r w:rsidRPr="00A82821">
        <w:rPr>
          <w:rFonts w:ascii="Arial" w:hAnsi="Arial" w:cs="Arial"/>
        </w:rPr>
        <w:t xml:space="preserve">a Lei nº 3.634, de 04 de junho de 2020, Art. </w:t>
      </w:r>
      <w:r w:rsidR="00542197" w:rsidRPr="00A82821">
        <w:rPr>
          <w:rFonts w:ascii="Arial" w:hAnsi="Arial" w:cs="Arial"/>
        </w:rPr>
        <w:t>30, inciso</w:t>
      </w:r>
      <w:r w:rsidRPr="00A82821">
        <w:rPr>
          <w:rFonts w:ascii="Arial" w:hAnsi="Arial" w:cs="Arial"/>
        </w:rPr>
        <w:t xml:space="preserve"> VIII Planejar e </w:t>
      </w:r>
      <w:r w:rsidR="00542197" w:rsidRPr="00A82821">
        <w:rPr>
          <w:rFonts w:ascii="Arial" w:hAnsi="Arial" w:cs="Arial"/>
        </w:rPr>
        <w:t>deliberar sobre</w:t>
      </w:r>
      <w:r w:rsidRPr="00A82821">
        <w:rPr>
          <w:rFonts w:ascii="Arial" w:hAnsi="Arial" w:cs="Arial"/>
        </w:rPr>
        <w:t xml:space="preserve"> os </w:t>
      </w:r>
      <w:r w:rsidR="00542197" w:rsidRPr="00A82821">
        <w:rPr>
          <w:rFonts w:ascii="Arial" w:hAnsi="Arial" w:cs="Arial"/>
        </w:rPr>
        <w:t>gastos de</w:t>
      </w:r>
      <w:r w:rsidRPr="00A82821">
        <w:rPr>
          <w:rFonts w:ascii="Arial" w:hAnsi="Arial" w:cs="Arial"/>
        </w:rPr>
        <w:t xml:space="preserve"> no mínimo três por cento dos recursos do IGDPBF e do IGDSUAS destinados ao </w:t>
      </w:r>
      <w:r w:rsidR="00542197" w:rsidRPr="00A82821">
        <w:rPr>
          <w:rFonts w:ascii="Arial" w:hAnsi="Arial" w:cs="Arial"/>
        </w:rPr>
        <w:t>desenvolvimento das</w:t>
      </w:r>
      <w:r w:rsidRPr="00A82821">
        <w:rPr>
          <w:rFonts w:ascii="Arial" w:hAnsi="Arial" w:cs="Arial"/>
        </w:rPr>
        <w:t xml:space="preserve"> atividades do conselho</w:t>
      </w:r>
      <w:r w:rsidR="001A1DEB">
        <w:rPr>
          <w:rFonts w:ascii="Arial" w:hAnsi="Arial" w:cs="Arial"/>
        </w:rPr>
        <w:t>;</w:t>
      </w:r>
    </w:p>
    <w:p w:rsidR="001A1DEB" w:rsidRDefault="001A1DEB" w:rsidP="001A1DE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 ainda, </w:t>
      </w:r>
      <w:r>
        <w:rPr>
          <w:rFonts w:ascii="Arial" w:hAnsi="Arial" w:cs="Arial"/>
        </w:rPr>
        <w:t>a Lei Nº 4.511, de 30 de dezembro de 2024, que estima a receita e fixa a despesa do Estado para o exercício financeiro de 2025 e dá outras providências.</w:t>
      </w:r>
    </w:p>
    <w:p w:rsidR="003D21EA" w:rsidRPr="00A82821" w:rsidRDefault="003D21EA" w:rsidP="000045EE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F11115" w:rsidRPr="00A82821" w:rsidRDefault="00F11115" w:rsidP="00F11115">
      <w:pPr>
        <w:spacing w:line="360" w:lineRule="auto"/>
        <w:jc w:val="both"/>
        <w:rPr>
          <w:rFonts w:ascii="Arial" w:hAnsi="Arial" w:cs="Arial"/>
          <w:b/>
        </w:rPr>
      </w:pPr>
      <w:r w:rsidRPr="00A82821">
        <w:rPr>
          <w:rFonts w:ascii="Arial" w:hAnsi="Arial" w:cs="Arial"/>
          <w:b/>
        </w:rPr>
        <w:t xml:space="preserve">            RESOLVE:</w:t>
      </w:r>
    </w:p>
    <w:p w:rsidR="00AC4DF7" w:rsidRPr="00A82821" w:rsidRDefault="00AC4DF7" w:rsidP="00F11115">
      <w:pPr>
        <w:spacing w:line="360" w:lineRule="auto"/>
        <w:jc w:val="both"/>
        <w:rPr>
          <w:rFonts w:ascii="Arial" w:hAnsi="Arial" w:cs="Arial"/>
          <w:b/>
        </w:rPr>
      </w:pPr>
    </w:p>
    <w:p w:rsidR="00660303" w:rsidRPr="00A82821" w:rsidRDefault="00F11115" w:rsidP="00660303">
      <w:pPr>
        <w:tabs>
          <w:tab w:val="left" w:pos="4080"/>
        </w:tabs>
        <w:spacing w:line="360" w:lineRule="auto"/>
        <w:ind w:firstLine="709"/>
        <w:jc w:val="both"/>
        <w:rPr>
          <w:rFonts w:ascii="Arial" w:hAnsi="Arial" w:cs="Arial"/>
        </w:rPr>
      </w:pPr>
      <w:r w:rsidRPr="00A82821">
        <w:rPr>
          <w:rFonts w:ascii="Arial" w:hAnsi="Arial" w:cs="Arial"/>
          <w:b/>
        </w:rPr>
        <w:t xml:space="preserve">Art. 1º APROVAR </w:t>
      </w:r>
      <w:r w:rsidRPr="00A82821">
        <w:rPr>
          <w:rFonts w:ascii="Arial" w:hAnsi="Arial" w:cs="Arial"/>
        </w:rPr>
        <w:t>o</w:t>
      </w:r>
      <w:r w:rsidR="0007146E">
        <w:rPr>
          <w:rFonts w:ascii="Arial" w:hAnsi="Arial" w:cs="Arial"/>
        </w:rPr>
        <w:t>s</w:t>
      </w:r>
      <w:r w:rsidRPr="00A82821">
        <w:rPr>
          <w:rFonts w:ascii="Arial" w:hAnsi="Arial" w:cs="Arial"/>
        </w:rPr>
        <w:t xml:space="preserve"> Plano</w:t>
      </w:r>
      <w:r w:rsidR="0007146E">
        <w:rPr>
          <w:rFonts w:ascii="Arial" w:hAnsi="Arial" w:cs="Arial"/>
        </w:rPr>
        <w:t>s</w:t>
      </w:r>
      <w:r w:rsidRPr="00A82821">
        <w:rPr>
          <w:rFonts w:ascii="Arial" w:hAnsi="Arial" w:cs="Arial"/>
        </w:rPr>
        <w:t xml:space="preserve"> de Ação </w:t>
      </w:r>
      <w:r w:rsidR="00660303" w:rsidRPr="00A82821">
        <w:rPr>
          <w:rFonts w:ascii="Arial" w:hAnsi="Arial" w:cs="Arial"/>
        </w:rPr>
        <w:t>oriundo dos recursos</w:t>
      </w:r>
      <w:r w:rsidR="0007146E">
        <w:rPr>
          <w:rFonts w:ascii="Arial" w:hAnsi="Arial" w:cs="Arial"/>
        </w:rPr>
        <w:t xml:space="preserve"> de</w:t>
      </w:r>
      <w:r w:rsidR="00660303" w:rsidRPr="00A82821">
        <w:rPr>
          <w:rFonts w:ascii="Arial" w:hAnsi="Arial" w:cs="Arial"/>
        </w:rPr>
        <w:t xml:space="preserve"> IGDSUAS, IGDPBF</w:t>
      </w:r>
      <w:r w:rsidR="00A82821" w:rsidRPr="00A82821">
        <w:rPr>
          <w:rFonts w:ascii="Arial" w:hAnsi="Arial" w:cs="Arial"/>
        </w:rPr>
        <w:t xml:space="preserve"> </w:t>
      </w:r>
      <w:r w:rsidR="005D5ACC" w:rsidRPr="00A82821">
        <w:rPr>
          <w:rFonts w:ascii="Arial" w:hAnsi="Arial" w:cs="Arial"/>
        </w:rPr>
        <w:t xml:space="preserve">e </w:t>
      </w:r>
      <w:r w:rsidR="005D5ACC">
        <w:rPr>
          <w:rFonts w:ascii="Arial" w:hAnsi="Arial" w:cs="Arial"/>
        </w:rPr>
        <w:t>RP</w:t>
      </w:r>
      <w:r w:rsidR="00660303" w:rsidRPr="00A82821">
        <w:rPr>
          <w:rFonts w:ascii="Arial" w:hAnsi="Arial" w:cs="Arial"/>
        </w:rPr>
        <w:t xml:space="preserve"> </w:t>
      </w:r>
      <w:r w:rsidR="00095D3B">
        <w:rPr>
          <w:rFonts w:ascii="Arial" w:hAnsi="Arial" w:cs="Arial"/>
        </w:rPr>
        <w:t xml:space="preserve">Fonte </w:t>
      </w:r>
      <w:r w:rsidR="00095D3B" w:rsidRPr="007F07BF">
        <w:rPr>
          <w:rFonts w:ascii="Arial" w:hAnsi="Arial" w:cs="Arial"/>
        </w:rPr>
        <w:t>15000100</w:t>
      </w:r>
      <w:r w:rsidR="00095D3B">
        <w:rPr>
          <w:rFonts w:ascii="Arial" w:hAnsi="Arial" w:cs="Arial"/>
        </w:rPr>
        <w:t>/200</w:t>
      </w:r>
      <w:r w:rsidR="00095D3B" w:rsidRPr="007F07BF">
        <w:rPr>
          <w:rFonts w:ascii="Arial" w:hAnsi="Arial" w:cs="Arial"/>
        </w:rPr>
        <w:t>/</w:t>
      </w:r>
      <w:r w:rsidR="00095D3B">
        <w:rPr>
          <w:rFonts w:ascii="Arial" w:hAnsi="Arial" w:cs="Arial"/>
        </w:rPr>
        <w:t>608-</w:t>
      </w:r>
      <w:r w:rsidR="001A1DEB" w:rsidRPr="007F07BF">
        <w:rPr>
          <w:rFonts w:ascii="Arial" w:hAnsi="Arial" w:cs="Arial"/>
        </w:rPr>
        <w:t>FEAS</w:t>
      </w:r>
      <w:r w:rsidR="001A1DEB">
        <w:rPr>
          <w:rFonts w:ascii="Arial" w:hAnsi="Arial" w:cs="Arial"/>
        </w:rPr>
        <w:t xml:space="preserve">, </w:t>
      </w:r>
      <w:r w:rsidR="001A1DEB" w:rsidRPr="00A82821">
        <w:rPr>
          <w:rFonts w:ascii="Arial" w:hAnsi="Arial" w:cs="Arial"/>
        </w:rPr>
        <w:t>do</w:t>
      </w:r>
      <w:r w:rsidRPr="00A82821">
        <w:rPr>
          <w:rFonts w:ascii="Arial" w:hAnsi="Arial" w:cs="Arial"/>
        </w:rPr>
        <w:t xml:space="preserve"> Conselho Estadual de Assistência Social </w:t>
      </w:r>
      <w:r w:rsidR="00542197" w:rsidRPr="00A82821">
        <w:rPr>
          <w:rFonts w:ascii="Arial" w:hAnsi="Arial" w:cs="Arial"/>
        </w:rPr>
        <w:t>a ser executado no exercício de</w:t>
      </w:r>
      <w:r w:rsidRPr="00A82821">
        <w:rPr>
          <w:rFonts w:ascii="Arial" w:hAnsi="Arial" w:cs="Arial"/>
        </w:rPr>
        <w:t xml:space="preserve"> 202</w:t>
      </w:r>
      <w:r w:rsidR="009D47CF">
        <w:rPr>
          <w:rFonts w:ascii="Arial" w:hAnsi="Arial" w:cs="Arial"/>
        </w:rPr>
        <w:t>5</w:t>
      </w:r>
      <w:r w:rsidR="00542197" w:rsidRPr="00A82821">
        <w:rPr>
          <w:rFonts w:ascii="Arial" w:hAnsi="Arial" w:cs="Arial"/>
        </w:rPr>
        <w:t>, conforme anexo</w:t>
      </w:r>
      <w:r w:rsidR="00660303" w:rsidRPr="00A82821">
        <w:rPr>
          <w:rFonts w:ascii="Arial" w:hAnsi="Arial" w:cs="Arial"/>
        </w:rPr>
        <w:t>.</w:t>
      </w:r>
    </w:p>
    <w:p w:rsidR="00542197" w:rsidRPr="00A82821" w:rsidRDefault="00542197" w:rsidP="00F11115">
      <w:pPr>
        <w:tabs>
          <w:tab w:val="left" w:pos="4080"/>
        </w:tabs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A82821" w:rsidRPr="00A82821" w:rsidRDefault="00A82821" w:rsidP="00A82821">
      <w:pPr>
        <w:ind w:firstLine="709"/>
        <w:jc w:val="both"/>
        <w:rPr>
          <w:rFonts w:ascii="Arial" w:hAnsi="Arial" w:cs="Arial"/>
        </w:rPr>
      </w:pPr>
      <w:r w:rsidRPr="00A82821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A82821">
        <w:rPr>
          <w:rFonts w:ascii="Arial" w:hAnsi="Arial" w:cs="Arial"/>
          <w:b/>
        </w:rPr>
        <w:t>º</w:t>
      </w:r>
      <w:r w:rsidRPr="00A82821">
        <w:rPr>
          <w:rFonts w:ascii="Arial" w:hAnsi="Arial" w:cs="Arial"/>
        </w:rPr>
        <w:t xml:space="preserve"> Esta Resolução entra em vigor na data de sua publicação.</w:t>
      </w:r>
    </w:p>
    <w:p w:rsidR="00A82821" w:rsidRPr="00A82821" w:rsidRDefault="00A82821" w:rsidP="00A82821">
      <w:pPr>
        <w:jc w:val="both"/>
        <w:rPr>
          <w:rFonts w:ascii="Arial" w:hAnsi="Arial" w:cs="Arial"/>
        </w:rPr>
      </w:pPr>
    </w:p>
    <w:p w:rsidR="00A82821" w:rsidRDefault="00A82821" w:rsidP="00A82821">
      <w:pPr>
        <w:jc w:val="both"/>
        <w:rPr>
          <w:rFonts w:ascii="Arial" w:hAnsi="Arial" w:cs="Arial"/>
        </w:rPr>
      </w:pPr>
    </w:p>
    <w:p w:rsidR="005D5ACC" w:rsidRPr="00A82821" w:rsidRDefault="005D5ACC" w:rsidP="00A82821">
      <w:pPr>
        <w:jc w:val="both"/>
        <w:rPr>
          <w:rFonts w:ascii="Arial" w:hAnsi="Arial" w:cs="Arial"/>
        </w:rPr>
      </w:pPr>
    </w:p>
    <w:p w:rsidR="005D5ACC" w:rsidRPr="00A5118A" w:rsidRDefault="005D5ACC" w:rsidP="005D5ACC">
      <w:pPr>
        <w:pStyle w:val="Cabealho"/>
        <w:tabs>
          <w:tab w:val="clear" w:pos="4419"/>
          <w:tab w:val="clear" w:pos="8838"/>
          <w:tab w:val="left" w:pos="6750"/>
        </w:tabs>
        <w:jc w:val="center"/>
        <w:rPr>
          <w:rFonts w:ascii="Arial" w:hAnsi="Arial" w:cs="Arial"/>
        </w:rPr>
      </w:pPr>
    </w:p>
    <w:p w:rsidR="005D5ACC" w:rsidRPr="00F97B7A" w:rsidRDefault="009D47CF" w:rsidP="005D5ACC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A82821" w:rsidRPr="00A82821" w:rsidRDefault="005D5ACC" w:rsidP="001A1DEB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 w:rsidRPr="00F97B7A">
        <w:rPr>
          <w:rFonts w:ascii="Arial" w:hAnsi="Arial" w:cs="Arial"/>
        </w:rPr>
        <w:t>Presidente do CEAS</w:t>
      </w:r>
    </w:p>
    <w:p w:rsidR="00E60D0D" w:rsidRPr="00A82821" w:rsidRDefault="00E60D0D" w:rsidP="0053630D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sectPr w:rsidR="00E60D0D" w:rsidRPr="00A8282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4FC" w:rsidRDefault="009204FC">
      <w:r>
        <w:separator/>
      </w:r>
    </w:p>
  </w:endnote>
  <w:endnote w:type="continuationSeparator" w:id="0">
    <w:p w:rsidR="009204FC" w:rsidRDefault="0092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4FC" w:rsidRDefault="009204FC">
      <w:r>
        <w:separator/>
      </w:r>
    </w:p>
  </w:footnote>
  <w:footnote w:type="continuationSeparator" w:id="0">
    <w:p w:rsidR="009204FC" w:rsidRDefault="00920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69" w:rsidRDefault="00DA6F69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7725" r:id="rId2"/>
      </w:object>
    </w:r>
  </w:p>
  <w:p w:rsidR="00DA6F69" w:rsidRPr="00CE0E77" w:rsidRDefault="00DA6F69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Pr="00652294">
      <w:rPr>
        <w:sz w:val="20"/>
        <w:szCs w:val="20"/>
      </w:rPr>
      <w:t>, Estação Experimental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Telefone/Fax: (68) 3227-4269</w:t>
    </w:r>
  </w:p>
  <w:p w:rsidR="00DA6F69" w:rsidRPr="00652294" w:rsidRDefault="00DA6F69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hyperlink r:id="rId3" w:history="1">
      <w:r w:rsidRPr="00652294">
        <w:rPr>
          <w:rStyle w:val="Hyperlink"/>
          <w:rFonts w:eastAsia="Batang"/>
          <w:b/>
          <w:bCs/>
          <w:i/>
          <w:iCs/>
          <w:sz w:val="20"/>
          <w:szCs w:val="20"/>
        </w:rPr>
        <w:t>ceas.secias@ac.gov.br</w:t>
      </w:r>
    </w:hyperlink>
  </w:p>
  <w:p w:rsidR="00DA6F69" w:rsidRPr="00652294" w:rsidRDefault="00394801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F69A52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5390D34"/>
    <w:multiLevelType w:val="hybridMultilevel"/>
    <w:tmpl w:val="719E399E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3F5E4BAD"/>
    <w:multiLevelType w:val="hybridMultilevel"/>
    <w:tmpl w:val="C060A41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0F09F6"/>
    <w:multiLevelType w:val="hybridMultilevel"/>
    <w:tmpl w:val="2ADA60CA"/>
    <w:lvl w:ilvl="0" w:tplc="19924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F1863FD"/>
    <w:multiLevelType w:val="hybridMultilevel"/>
    <w:tmpl w:val="682267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F9F70AB"/>
    <w:multiLevelType w:val="hybridMultilevel"/>
    <w:tmpl w:val="6D387202"/>
    <w:lvl w:ilvl="0" w:tplc="CC022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104C"/>
    <w:rsid w:val="000045EE"/>
    <w:rsid w:val="000053E9"/>
    <w:rsid w:val="00007DF1"/>
    <w:rsid w:val="0001198D"/>
    <w:rsid w:val="00016DE3"/>
    <w:rsid w:val="0002020E"/>
    <w:rsid w:val="000366D1"/>
    <w:rsid w:val="00042357"/>
    <w:rsid w:val="000451FA"/>
    <w:rsid w:val="00052F4F"/>
    <w:rsid w:val="00064A8D"/>
    <w:rsid w:val="00065068"/>
    <w:rsid w:val="00070B07"/>
    <w:rsid w:val="0007146E"/>
    <w:rsid w:val="00071EB6"/>
    <w:rsid w:val="00075B0A"/>
    <w:rsid w:val="00081E6B"/>
    <w:rsid w:val="00092D3F"/>
    <w:rsid w:val="00095D3B"/>
    <w:rsid w:val="000A27E4"/>
    <w:rsid w:val="000A7253"/>
    <w:rsid w:val="000B1795"/>
    <w:rsid w:val="000B4D20"/>
    <w:rsid w:val="000B6C34"/>
    <w:rsid w:val="000B7C7E"/>
    <w:rsid w:val="000C14F8"/>
    <w:rsid w:val="000C2344"/>
    <w:rsid w:val="000C3804"/>
    <w:rsid w:val="000D4128"/>
    <w:rsid w:val="000D5C37"/>
    <w:rsid w:val="000E1AC1"/>
    <w:rsid w:val="000F5E45"/>
    <w:rsid w:val="000F680B"/>
    <w:rsid w:val="000F7C0B"/>
    <w:rsid w:val="001020C7"/>
    <w:rsid w:val="00113C46"/>
    <w:rsid w:val="00120FC7"/>
    <w:rsid w:val="00122159"/>
    <w:rsid w:val="001263D0"/>
    <w:rsid w:val="00127126"/>
    <w:rsid w:val="00131959"/>
    <w:rsid w:val="00133839"/>
    <w:rsid w:val="00134300"/>
    <w:rsid w:val="00134D0D"/>
    <w:rsid w:val="001361FD"/>
    <w:rsid w:val="00136880"/>
    <w:rsid w:val="00136FC9"/>
    <w:rsid w:val="001404FD"/>
    <w:rsid w:val="00145F6A"/>
    <w:rsid w:val="00153101"/>
    <w:rsid w:val="00155A53"/>
    <w:rsid w:val="001565BC"/>
    <w:rsid w:val="001572B3"/>
    <w:rsid w:val="0016312B"/>
    <w:rsid w:val="00166310"/>
    <w:rsid w:val="00170292"/>
    <w:rsid w:val="00181D5D"/>
    <w:rsid w:val="001950B8"/>
    <w:rsid w:val="00197390"/>
    <w:rsid w:val="001A1664"/>
    <w:rsid w:val="001A1DEB"/>
    <w:rsid w:val="001B3EF6"/>
    <w:rsid w:val="001C670A"/>
    <w:rsid w:val="001E2BF3"/>
    <w:rsid w:val="001E5015"/>
    <w:rsid w:val="001E6ADB"/>
    <w:rsid w:val="001F072A"/>
    <w:rsid w:val="001F11EB"/>
    <w:rsid w:val="001F75EB"/>
    <w:rsid w:val="002004F4"/>
    <w:rsid w:val="00201E9D"/>
    <w:rsid w:val="0020620B"/>
    <w:rsid w:val="00210B12"/>
    <w:rsid w:val="00211564"/>
    <w:rsid w:val="00214897"/>
    <w:rsid w:val="00217D0C"/>
    <w:rsid w:val="002271EF"/>
    <w:rsid w:val="00230019"/>
    <w:rsid w:val="0023482B"/>
    <w:rsid w:val="00235F58"/>
    <w:rsid w:val="00237044"/>
    <w:rsid w:val="0024430B"/>
    <w:rsid w:val="0024536E"/>
    <w:rsid w:val="00245F78"/>
    <w:rsid w:val="00247B3D"/>
    <w:rsid w:val="00253F5A"/>
    <w:rsid w:val="00255954"/>
    <w:rsid w:val="00257F9B"/>
    <w:rsid w:val="00261503"/>
    <w:rsid w:val="00267E46"/>
    <w:rsid w:val="002838AB"/>
    <w:rsid w:val="002872D2"/>
    <w:rsid w:val="00290E8E"/>
    <w:rsid w:val="00297874"/>
    <w:rsid w:val="002B27ED"/>
    <w:rsid w:val="002B4023"/>
    <w:rsid w:val="002B5036"/>
    <w:rsid w:val="002C1E31"/>
    <w:rsid w:val="002C3C3E"/>
    <w:rsid w:val="002C550D"/>
    <w:rsid w:val="002D158D"/>
    <w:rsid w:val="002E261C"/>
    <w:rsid w:val="002F7F9B"/>
    <w:rsid w:val="00324CC4"/>
    <w:rsid w:val="003473A9"/>
    <w:rsid w:val="0035566E"/>
    <w:rsid w:val="0036583D"/>
    <w:rsid w:val="00366CDC"/>
    <w:rsid w:val="003706F6"/>
    <w:rsid w:val="00370918"/>
    <w:rsid w:val="00373732"/>
    <w:rsid w:val="00377EFA"/>
    <w:rsid w:val="00387340"/>
    <w:rsid w:val="00394801"/>
    <w:rsid w:val="003955F9"/>
    <w:rsid w:val="0039689F"/>
    <w:rsid w:val="003A0C43"/>
    <w:rsid w:val="003A51EB"/>
    <w:rsid w:val="003B51F6"/>
    <w:rsid w:val="003B6788"/>
    <w:rsid w:val="003B77D3"/>
    <w:rsid w:val="003C1303"/>
    <w:rsid w:val="003D21EA"/>
    <w:rsid w:val="003D38D6"/>
    <w:rsid w:val="003D394C"/>
    <w:rsid w:val="003D4516"/>
    <w:rsid w:val="003D5BF9"/>
    <w:rsid w:val="003E12AE"/>
    <w:rsid w:val="003F3C94"/>
    <w:rsid w:val="003F64BA"/>
    <w:rsid w:val="00400088"/>
    <w:rsid w:val="0040329E"/>
    <w:rsid w:val="00403575"/>
    <w:rsid w:val="00405CD4"/>
    <w:rsid w:val="0041421C"/>
    <w:rsid w:val="00420411"/>
    <w:rsid w:val="00422CD8"/>
    <w:rsid w:val="0042487F"/>
    <w:rsid w:val="00434D04"/>
    <w:rsid w:val="004368E9"/>
    <w:rsid w:val="0043792B"/>
    <w:rsid w:val="00445620"/>
    <w:rsid w:val="00445DCC"/>
    <w:rsid w:val="00454B46"/>
    <w:rsid w:val="004605E6"/>
    <w:rsid w:val="00461083"/>
    <w:rsid w:val="00461DDC"/>
    <w:rsid w:val="00465BD4"/>
    <w:rsid w:val="0046791F"/>
    <w:rsid w:val="00482132"/>
    <w:rsid w:val="004831E3"/>
    <w:rsid w:val="00490CEB"/>
    <w:rsid w:val="0049442B"/>
    <w:rsid w:val="004A501C"/>
    <w:rsid w:val="004A5630"/>
    <w:rsid w:val="004B30F3"/>
    <w:rsid w:val="004B5C94"/>
    <w:rsid w:val="004C31DA"/>
    <w:rsid w:val="004D0BC3"/>
    <w:rsid w:val="004D340C"/>
    <w:rsid w:val="004D6534"/>
    <w:rsid w:val="004E12CB"/>
    <w:rsid w:val="004E476F"/>
    <w:rsid w:val="004E5C4A"/>
    <w:rsid w:val="004F7283"/>
    <w:rsid w:val="005136BA"/>
    <w:rsid w:val="00516C94"/>
    <w:rsid w:val="00520138"/>
    <w:rsid w:val="00520BC5"/>
    <w:rsid w:val="0052200F"/>
    <w:rsid w:val="00532B2B"/>
    <w:rsid w:val="0053630D"/>
    <w:rsid w:val="00542197"/>
    <w:rsid w:val="0054221B"/>
    <w:rsid w:val="00544C8D"/>
    <w:rsid w:val="0054549C"/>
    <w:rsid w:val="005475B3"/>
    <w:rsid w:val="00564EB4"/>
    <w:rsid w:val="00565591"/>
    <w:rsid w:val="00566A4E"/>
    <w:rsid w:val="00571609"/>
    <w:rsid w:val="00587903"/>
    <w:rsid w:val="00590CD5"/>
    <w:rsid w:val="00596305"/>
    <w:rsid w:val="00596989"/>
    <w:rsid w:val="005A02EC"/>
    <w:rsid w:val="005A7FCC"/>
    <w:rsid w:val="005B0531"/>
    <w:rsid w:val="005B4221"/>
    <w:rsid w:val="005C0BEB"/>
    <w:rsid w:val="005C318C"/>
    <w:rsid w:val="005C338C"/>
    <w:rsid w:val="005C402A"/>
    <w:rsid w:val="005D122C"/>
    <w:rsid w:val="005D3FFF"/>
    <w:rsid w:val="005D5ACC"/>
    <w:rsid w:val="005D76D1"/>
    <w:rsid w:val="005E72A4"/>
    <w:rsid w:val="005F2308"/>
    <w:rsid w:val="005F3E24"/>
    <w:rsid w:val="00601078"/>
    <w:rsid w:val="006023C9"/>
    <w:rsid w:val="00616C49"/>
    <w:rsid w:val="00616CA0"/>
    <w:rsid w:val="006170FB"/>
    <w:rsid w:val="00620F45"/>
    <w:rsid w:val="00621A8C"/>
    <w:rsid w:val="00635828"/>
    <w:rsid w:val="0064229A"/>
    <w:rsid w:val="00652294"/>
    <w:rsid w:val="0065379F"/>
    <w:rsid w:val="00654B51"/>
    <w:rsid w:val="00660303"/>
    <w:rsid w:val="00661138"/>
    <w:rsid w:val="0066767F"/>
    <w:rsid w:val="00670E83"/>
    <w:rsid w:val="00671AC6"/>
    <w:rsid w:val="00673BE1"/>
    <w:rsid w:val="00674E56"/>
    <w:rsid w:val="00680D93"/>
    <w:rsid w:val="0068173C"/>
    <w:rsid w:val="00687D0F"/>
    <w:rsid w:val="006900E2"/>
    <w:rsid w:val="006910D3"/>
    <w:rsid w:val="00691A08"/>
    <w:rsid w:val="00692C3E"/>
    <w:rsid w:val="00692DD4"/>
    <w:rsid w:val="006A20D5"/>
    <w:rsid w:val="006B4FC5"/>
    <w:rsid w:val="006B5818"/>
    <w:rsid w:val="006B60C0"/>
    <w:rsid w:val="006C69EE"/>
    <w:rsid w:val="006C7DA2"/>
    <w:rsid w:val="006D07B8"/>
    <w:rsid w:val="006E0446"/>
    <w:rsid w:val="006F4E37"/>
    <w:rsid w:val="006F7889"/>
    <w:rsid w:val="0070050A"/>
    <w:rsid w:val="0070167D"/>
    <w:rsid w:val="00706A3A"/>
    <w:rsid w:val="00713D47"/>
    <w:rsid w:val="007156D3"/>
    <w:rsid w:val="00731731"/>
    <w:rsid w:val="00734A75"/>
    <w:rsid w:val="00737AFC"/>
    <w:rsid w:val="00740B15"/>
    <w:rsid w:val="00741AF1"/>
    <w:rsid w:val="0074219E"/>
    <w:rsid w:val="007452DB"/>
    <w:rsid w:val="0075570A"/>
    <w:rsid w:val="00761D3D"/>
    <w:rsid w:val="00764F9B"/>
    <w:rsid w:val="0076680F"/>
    <w:rsid w:val="00780664"/>
    <w:rsid w:val="00783C03"/>
    <w:rsid w:val="007901EB"/>
    <w:rsid w:val="00791BAB"/>
    <w:rsid w:val="00791CB0"/>
    <w:rsid w:val="007A5AE2"/>
    <w:rsid w:val="007B0EB1"/>
    <w:rsid w:val="007B39F5"/>
    <w:rsid w:val="007B5454"/>
    <w:rsid w:val="007C0041"/>
    <w:rsid w:val="007C57CC"/>
    <w:rsid w:val="007D1DFF"/>
    <w:rsid w:val="007D7E86"/>
    <w:rsid w:val="007E021D"/>
    <w:rsid w:val="007E1B11"/>
    <w:rsid w:val="007E3949"/>
    <w:rsid w:val="007F094F"/>
    <w:rsid w:val="008022C2"/>
    <w:rsid w:val="00804B7A"/>
    <w:rsid w:val="00804BA4"/>
    <w:rsid w:val="0080756F"/>
    <w:rsid w:val="00811A07"/>
    <w:rsid w:val="00814C09"/>
    <w:rsid w:val="00824C8E"/>
    <w:rsid w:val="00834238"/>
    <w:rsid w:val="00836306"/>
    <w:rsid w:val="00836478"/>
    <w:rsid w:val="00846B51"/>
    <w:rsid w:val="00854BEC"/>
    <w:rsid w:val="00856399"/>
    <w:rsid w:val="00857AC9"/>
    <w:rsid w:val="008638FC"/>
    <w:rsid w:val="008639A7"/>
    <w:rsid w:val="00871C56"/>
    <w:rsid w:val="0087524A"/>
    <w:rsid w:val="00882801"/>
    <w:rsid w:val="0089222F"/>
    <w:rsid w:val="0089456B"/>
    <w:rsid w:val="008960D8"/>
    <w:rsid w:val="008A0807"/>
    <w:rsid w:val="008B0A9C"/>
    <w:rsid w:val="008B4366"/>
    <w:rsid w:val="008C5118"/>
    <w:rsid w:val="008C54A7"/>
    <w:rsid w:val="008C6937"/>
    <w:rsid w:val="008D4243"/>
    <w:rsid w:val="008E00E2"/>
    <w:rsid w:val="008E1BD5"/>
    <w:rsid w:val="008E58F6"/>
    <w:rsid w:val="0090653B"/>
    <w:rsid w:val="00906C05"/>
    <w:rsid w:val="0090793D"/>
    <w:rsid w:val="00914001"/>
    <w:rsid w:val="009204FC"/>
    <w:rsid w:val="00920552"/>
    <w:rsid w:val="0093021A"/>
    <w:rsid w:val="00933FF9"/>
    <w:rsid w:val="00943ECD"/>
    <w:rsid w:val="00944E19"/>
    <w:rsid w:val="00947826"/>
    <w:rsid w:val="00950289"/>
    <w:rsid w:val="0095251E"/>
    <w:rsid w:val="0095527E"/>
    <w:rsid w:val="00960CFB"/>
    <w:rsid w:val="00961E2C"/>
    <w:rsid w:val="00971278"/>
    <w:rsid w:val="00974004"/>
    <w:rsid w:val="00981BEC"/>
    <w:rsid w:val="009855EF"/>
    <w:rsid w:val="009A3A99"/>
    <w:rsid w:val="009A4D4C"/>
    <w:rsid w:val="009C031A"/>
    <w:rsid w:val="009C5403"/>
    <w:rsid w:val="009D0DB1"/>
    <w:rsid w:val="009D3309"/>
    <w:rsid w:val="009D479B"/>
    <w:rsid w:val="009D47CF"/>
    <w:rsid w:val="009D7F5E"/>
    <w:rsid w:val="009E26B7"/>
    <w:rsid w:val="009E5DCC"/>
    <w:rsid w:val="009E5EF6"/>
    <w:rsid w:val="009E6874"/>
    <w:rsid w:val="009F4DC8"/>
    <w:rsid w:val="00A12CA3"/>
    <w:rsid w:val="00A3062B"/>
    <w:rsid w:val="00A41E76"/>
    <w:rsid w:val="00A4346B"/>
    <w:rsid w:val="00A45869"/>
    <w:rsid w:val="00A461DA"/>
    <w:rsid w:val="00A4693F"/>
    <w:rsid w:val="00A50C3E"/>
    <w:rsid w:val="00A55872"/>
    <w:rsid w:val="00A56904"/>
    <w:rsid w:val="00A57047"/>
    <w:rsid w:val="00A67CEC"/>
    <w:rsid w:val="00A75126"/>
    <w:rsid w:val="00A751A0"/>
    <w:rsid w:val="00A76C5A"/>
    <w:rsid w:val="00A807E5"/>
    <w:rsid w:val="00A82821"/>
    <w:rsid w:val="00A87D6C"/>
    <w:rsid w:val="00A94C98"/>
    <w:rsid w:val="00AA26EF"/>
    <w:rsid w:val="00AA53BD"/>
    <w:rsid w:val="00AA59FF"/>
    <w:rsid w:val="00AB04B5"/>
    <w:rsid w:val="00AB6806"/>
    <w:rsid w:val="00AC3882"/>
    <w:rsid w:val="00AC4DF7"/>
    <w:rsid w:val="00AD5CBE"/>
    <w:rsid w:val="00AE2F86"/>
    <w:rsid w:val="00B02808"/>
    <w:rsid w:val="00B046FC"/>
    <w:rsid w:val="00B06DC6"/>
    <w:rsid w:val="00B078F3"/>
    <w:rsid w:val="00B16132"/>
    <w:rsid w:val="00B17CAD"/>
    <w:rsid w:val="00B22BB4"/>
    <w:rsid w:val="00B34CAA"/>
    <w:rsid w:val="00B36FCE"/>
    <w:rsid w:val="00B4498B"/>
    <w:rsid w:val="00B47824"/>
    <w:rsid w:val="00B50622"/>
    <w:rsid w:val="00B512B7"/>
    <w:rsid w:val="00B56337"/>
    <w:rsid w:val="00B61F87"/>
    <w:rsid w:val="00B6246F"/>
    <w:rsid w:val="00B63911"/>
    <w:rsid w:val="00B74230"/>
    <w:rsid w:val="00B8719A"/>
    <w:rsid w:val="00B92392"/>
    <w:rsid w:val="00B96CCC"/>
    <w:rsid w:val="00B975FA"/>
    <w:rsid w:val="00BA1C02"/>
    <w:rsid w:val="00BA1D0F"/>
    <w:rsid w:val="00BA530C"/>
    <w:rsid w:val="00BA66F7"/>
    <w:rsid w:val="00BB32C4"/>
    <w:rsid w:val="00BB62F1"/>
    <w:rsid w:val="00BC0E16"/>
    <w:rsid w:val="00BC5118"/>
    <w:rsid w:val="00BC6EFC"/>
    <w:rsid w:val="00BE06CA"/>
    <w:rsid w:val="00BE33CF"/>
    <w:rsid w:val="00BE68B9"/>
    <w:rsid w:val="00BF32FF"/>
    <w:rsid w:val="00BF66EB"/>
    <w:rsid w:val="00C0040C"/>
    <w:rsid w:val="00C115F0"/>
    <w:rsid w:val="00C11D08"/>
    <w:rsid w:val="00C1464D"/>
    <w:rsid w:val="00C159CF"/>
    <w:rsid w:val="00C178AE"/>
    <w:rsid w:val="00C219E2"/>
    <w:rsid w:val="00C25552"/>
    <w:rsid w:val="00C27C11"/>
    <w:rsid w:val="00C3073D"/>
    <w:rsid w:val="00C328B2"/>
    <w:rsid w:val="00C32EBE"/>
    <w:rsid w:val="00C34AD0"/>
    <w:rsid w:val="00C3578F"/>
    <w:rsid w:val="00C35DEF"/>
    <w:rsid w:val="00C45477"/>
    <w:rsid w:val="00C47451"/>
    <w:rsid w:val="00C611A5"/>
    <w:rsid w:val="00C720F8"/>
    <w:rsid w:val="00C72E95"/>
    <w:rsid w:val="00C73A7D"/>
    <w:rsid w:val="00C8213D"/>
    <w:rsid w:val="00C87427"/>
    <w:rsid w:val="00CA08A7"/>
    <w:rsid w:val="00CA34F5"/>
    <w:rsid w:val="00CA4FE9"/>
    <w:rsid w:val="00CA56A1"/>
    <w:rsid w:val="00CB0A9B"/>
    <w:rsid w:val="00CB6196"/>
    <w:rsid w:val="00CB6460"/>
    <w:rsid w:val="00CC4327"/>
    <w:rsid w:val="00CC5066"/>
    <w:rsid w:val="00CD1E56"/>
    <w:rsid w:val="00CD60AB"/>
    <w:rsid w:val="00CD714A"/>
    <w:rsid w:val="00CE0E77"/>
    <w:rsid w:val="00CE13A1"/>
    <w:rsid w:val="00CE15CC"/>
    <w:rsid w:val="00CE1EC3"/>
    <w:rsid w:val="00D10005"/>
    <w:rsid w:val="00D15491"/>
    <w:rsid w:val="00D206F7"/>
    <w:rsid w:val="00D23E7B"/>
    <w:rsid w:val="00D45F1A"/>
    <w:rsid w:val="00D46BB2"/>
    <w:rsid w:val="00D53E7E"/>
    <w:rsid w:val="00D54F23"/>
    <w:rsid w:val="00D63661"/>
    <w:rsid w:val="00D645C6"/>
    <w:rsid w:val="00D65949"/>
    <w:rsid w:val="00D67A3D"/>
    <w:rsid w:val="00D92B4B"/>
    <w:rsid w:val="00D97179"/>
    <w:rsid w:val="00DA6F69"/>
    <w:rsid w:val="00DB1566"/>
    <w:rsid w:val="00DB1674"/>
    <w:rsid w:val="00DB21AD"/>
    <w:rsid w:val="00DC3D02"/>
    <w:rsid w:val="00DC4045"/>
    <w:rsid w:val="00DC47F8"/>
    <w:rsid w:val="00DC6A87"/>
    <w:rsid w:val="00DD31BB"/>
    <w:rsid w:val="00DD6D44"/>
    <w:rsid w:val="00DE43C8"/>
    <w:rsid w:val="00DE5C5C"/>
    <w:rsid w:val="00DE5EDC"/>
    <w:rsid w:val="00DF179B"/>
    <w:rsid w:val="00DF7EE0"/>
    <w:rsid w:val="00E071A6"/>
    <w:rsid w:val="00E137EF"/>
    <w:rsid w:val="00E20E92"/>
    <w:rsid w:val="00E27627"/>
    <w:rsid w:val="00E27662"/>
    <w:rsid w:val="00E27D51"/>
    <w:rsid w:val="00E303BF"/>
    <w:rsid w:val="00E30A89"/>
    <w:rsid w:val="00E377E2"/>
    <w:rsid w:val="00E415E9"/>
    <w:rsid w:val="00E44142"/>
    <w:rsid w:val="00E52216"/>
    <w:rsid w:val="00E52B55"/>
    <w:rsid w:val="00E605A2"/>
    <w:rsid w:val="00E60D0D"/>
    <w:rsid w:val="00E6500F"/>
    <w:rsid w:val="00E70980"/>
    <w:rsid w:val="00E7385D"/>
    <w:rsid w:val="00E75F44"/>
    <w:rsid w:val="00E77D0D"/>
    <w:rsid w:val="00E82BC3"/>
    <w:rsid w:val="00E908AA"/>
    <w:rsid w:val="00E91242"/>
    <w:rsid w:val="00E92DA5"/>
    <w:rsid w:val="00EA02B6"/>
    <w:rsid w:val="00EA0316"/>
    <w:rsid w:val="00EA0331"/>
    <w:rsid w:val="00EA1C20"/>
    <w:rsid w:val="00EA52EC"/>
    <w:rsid w:val="00EA5D33"/>
    <w:rsid w:val="00EA78B7"/>
    <w:rsid w:val="00ED0D35"/>
    <w:rsid w:val="00EE06B9"/>
    <w:rsid w:val="00EE0E31"/>
    <w:rsid w:val="00EE499F"/>
    <w:rsid w:val="00EF58A7"/>
    <w:rsid w:val="00F008B1"/>
    <w:rsid w:val="00F00D72"/>
    <w:rsid w:val="00F022CA"/>
    <w:rsid w:val="00F11115"/>
    <w:rsid w:val="00F13CF2"/>
    <w:rsid w:val="00F15EB2"/>
    <w:rsid w:val="00F17D23"/>
    <w:rsid w:val="00F2104E"/>
    <w:rsid w:val="00F24CB0"/>
    <w:rsid w:val="00F25B76"/>
    <w:rsid w:val="00F311C3"/>
    <w:rsid w:val="00F40A2B"/>
    <w:rsid w:val="00F43E8B"/>
    <w:rsid w:val="00F5123E"/>
    <w:rsid w:val="00F73327"/>
    <w:rsid w:val="00F8574E"/>
    <w:rsid w:val="00F85C2C"/>
    <w:rsid w:val="00F90979"/>
    <w:rsid w:val="00F9255A"/>
    <w:rsid w:val="00F9493F"/>
    <w:rsid w:val="00FA1B54"/>
    <w:rsid w:val="00FA4125"/>
    <w:rsid w:val="00FB3FA9"/>
    <w:rsid w:val="00FB6B41"/>
    <w:rsid w:val="00FB73B1"/>
    <w:rsid w:val="00FC21FF"/>
    <w:rsid w:val="00FC3ADF"/>
    <w:rsid w:val="00FC4139"/>
    <w:rsid w:val="00FC5443"/>
    <w:rsid w:val="00FC5EDE"/>
    <w:rsid w:val="00FF1F61"/>
    <w:rsid w:val="00FF23A2"/>
    <w:rsid w:val="00FF2C51"/>
    <w:rsid w:val="00FF52B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1E9D69-CC57-4BAD-954F-4091B854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AC388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C38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21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5E72A4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A828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42AF4-9EDE-4068-B08F-C7B6B0C3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/>
  <LinksUpToDate>false</LinksUpToDate>
  <CharactersWithSpaces>1132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cp:lastModifiedBy>railton</cp:lastModifiedBy>
  <cp:revision>2</cp:revision>
  <cp:lastPrinted>2020-06-23T16:19:00Z</cp:lastPrinted>
  <dcterms:created xsi:type="dcterms:W3CDTF">2025-09-17T15:36:00Z</dcterms:created>
  <dcterms:modified xsi:type="dcterms:W3CDTF">2025-09-17T15:36:00Z</dcterms:modified>
</cp:coreProperties>
</file>