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07" w:rsidRPr="0088776D" w:rsidRDefault="00A46907" w:rsidP="00A46907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</w:p>
    <w:p w:rsidR="00227C9B" w:rsidRDefault="00227C9B" w:rsidP="00227C9B">
      <w:pPr>
        <w:ind w:right="37"/>
        <w:jc w:val="center"/>
        <w:rPr>
          <w:rFonts w:ascii="Arial" w:hAnsi="Arial" w:cs="Arial"/>
          <w:b/>
          <w:bCs/>
          <w:iCs/>
        </w:rPr>
      </w:pPr>
    </w:p>
    <w:p w:rsidR="00227C9B" w:rsidRDefault="00227C9B" w:rsidP="00227C9B">
      <w:pPr>
        <w:ind w:right="37"/>
        <w:jc w:val="center"/>
        <w:rPr>
          <w:rFonts w:ascii="Arial" w:hAnsi="Arial" w:cs="Arial"/>
          <w:b/>
          <w:bCs/>
          <w:iCs/>
        </w:rPr>
      </w:pPr>
      <w:r w:rsidRPr="00CB1B62">
        <w:rPr>
          <w:rFonts w:ascii="Arial" w:hAnsi="Arial" w:cs="Arial"/>
          <w:b/>
          <w:bCs/>
          <w:iCs/>
        </w:rPr>
        <w:t xml:space="preserve">RESOLUÇÃO Nº </w:t>
      </w:r>
      <w:r w:rsidR="001560B4">
        <w:rPr>
          <w:rFonts w:ascii="Arial" w:hAnsi="Arial" w:cs="Arial"/>
          <w:b/>
          <w:bCs/>
          <w:iCs/>
        </w:rPr>
        <w:t>25</w:t>
      </w:r>
      <w:r w:rsidRPr="00CB1B62">
        <w:rPr>
          <w:rFonts w:ascii="Arial" w:hAnsi="Arial" w:cs="Arial"/>
          <w:b/>
          <w:bCs/>
          <w:iCs/>
        </w:rPr>
        <w:t>, DE</w:t>
      </w:r>
      <w:r>
        <w:rPr>
          <w:rFonts w:ascii="Arial" w:hAnsi="Arial" w:cs="Arial"/>
          <w:b/>
          <w:bCs/>
          <w:iCs/>
        </w:rPr>
        <w:t xml:space="preserve"> </w:t>
      </w:r>
      <w:r w:rsidR="001560B4">
        <w:rPr>
          <w:rFonts w:ascii="Arial" w:hAnsi="Arial" w:cs="Arial"/>
          <w:b/>
          <w:bCs/>
          <w:iCs/>
        </w:rPr>
        <w:t>29</w:t>
      </w:r>
      <w:r w:rsidRPr="00CB1B62">
        <w:rPr>
          <w:rFonts w:ascii="Arial" w:hAnsi="Arial" w:cs="Arial"/>
          <w:b/>
          <w:bCs/>
          <w:iCs/>
        </w:rPr>
        <w:t xml:space="preserve"> DE</w:t>
      </w:r>
      <w:r>
        <w:rPr>
          <w:rFonts w:ascii="Arial" w:hAnsi="Arial" w:cs="Arial"/>
          <w:b/>
          <w:bCs/>
          <w:iCs/>
        </w:rPr>
        <w:t xml:space="preserve"> </w:t>
      </w:r>
      <w:r w:rsidR="001560B4">
        <w:rPr>
          <w:rFonts w:ascii="Arial" w:hAnsi="Arial" w:cs="Arial"/>
          <w:b/>
          <w:bCs/>
          <w:iCs/>
        </w:rPr>
        <w:t>MAIO</w:t>
      </w:r>
      <w:r>
        <w:rPr>
          <w:rFonts w:ascii="Arial" w:hAnsi="Arial" w:cs="Arial"/>
          <w:b/>
          <w:bCs/>
          <w:iCs/>
        </w:rPr>
        <w:t xml:space="preserve"> </w:t>
      </w:r>
      <w:r w:rsidRPr="00CB1B62">
        <w:rPr>
          <w:rFonts w:ascii="Arial" w:hAnsi="Arial" w:cs="Arial"/>
          <w:b/>
          <w:bCs/>
          <w:iCs/>
        </w:rPr>
        <w:t>DE 202</w:t>
      </w:r>
      <w:r>
        <w:rPr>
          <w:rFonts w:ascii="Arial" w:hAnsi="Arial" w:cs="Arial"/>
          <w:b/>
          <w:bCs/>
          <w:iCs/>
        </w:rPr>
        <w:t>5</w:t>
      </w:r>
      <w:r w:rsidRPr="00CB1B62">
        <w:rPr>
          <w:rFonts w:ascii="Arial" w:hAnsi="Arial" w:cs="Arial"/>
          <w:b/>
          <w:bCs/>
          <w:iCs/>
        </w:rPr>
        <w:t>.</w:t>
      </w:r>
    </w:p>
    <w:p w:rsidR="00227C9B" w:rsidRPr="00CB1B62" w:rsidRDefault="00227C9B" w:rsidP="00227C9B">
      <w:pPr>
        <w:ind w:right="37"/>
        <w:jc w:val="center"/>
        <w:rPr>
          <w:rFonts w:ascii="Arial" w:hAnsi="Arial" w:cs="Arial"/>
          <w:b/>
          <w:bCs/>
          <w:iCs/>
        </w:rPr>
      </w:pPr>
    </w:p>
    <w:p w:rsidR="00227C9B" w:rsidRPr="001560B4" w:rsidRDefault="00227C9B" w:rsidP="001560B4">
      <w:pPr>
        <w:ind w:right="37" w:firstLine="1276"/>
        <w:rPr>
          <w:rFonts w:ascii="Arial" w:hAnsi="Arial" w:cs="Arial"/>
          <w:bCs/>
          <w:iCs/>
        </w:rPr>
      </w:pPr>
    </w:p>
    <w:p w:rsidR="00227C9B" w:rsidRPr="001560B4" w:rsidRDefault="00227C9B" w:rsidP="001560B4">
      <w:pPr>
        <w:ind w:right="37" w:firstLine="1276"/>
        <w:jc w:val="center"/>
        <w:rPr>
          <w:rFonts w:ascii="Arial" w:hAnsi="Arial" w:cs="Arial"/>
          <w:b/>
          <w:bCs/>
          <w:iCs/>
        </w:rPr>
      </w:pPr>
    </w:p>
    <w:p w:rsidR="00227C9B" w:rsidRPr="001560B4" w:rsidRDefault="00227C9B" w:rsidP="001560B4">
      <w:pPr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</w:rPr>
        <w:t>O</w:t>
      </w:r>
      <w:r w:rsidRPr="001560B4">
        <w:rPr>
          <w:rFonts w:ascii="Arial" w:hAnsi="Arial" w:cs="Arial"/>
        </w:rPr>
        <w:t xml:space="preserve"> </w:t>
      </w:r>
      <w:r w:rsidRPr="001560B4">
        <w:rPr>
          <w:rFonts w:ascii="Arial" w:hAnsi="Arial" w:cs="Arial"/>
          <w:b/>
        </w:rPr>
        <w:t>Conselho Estadual de Assistência Social - CEAS</w:t>
      </w:r>
      <w:r w:rsidRPr="001560B4">
        <w:rPr>
          <w:rFonts w:ascii="Arial" w:hAnsi="Arial" w:cs="Arial"/>
        </w:rPr>
        <w:t xml:space="preserve">, em Reunião </w:t>
      </w:r>
      <w:r w:rsidR="001560B4" w:rsidRPr="001560B4">
        <w:rPr>
          <w:rFonts w:ascii="Arial" w:hAnsi="Arial" w:cs="Arial"/>
        </w:rPr>
        <w:t>O</w:t>
      </w:r>
      <w:r w:rsidRPr="001560B4">
        <w:rPr>
          <w:rFonts w:ascii="Arial" w:hAnsi="Arial" w:cs="Arial"/>
        </w:rPr>
        <w:t xml:space="preserve">rdinária, realizada no dia </w:t>
      </w:r>
      <w:r w:rsidR="001560B4" w:rsidRPr="001560B4">
        <w:rPr>
          <w:rFonts w:ascii="Arial" w:hAnsi="Arial" w:cs="Arial"/>
        </w:rPr>
        <w:t>29</w:t>
      </w:r>
      <w:r w:rsidRPr="001560B4">
        <w:rPr>
          <w:rFonts w:ascii="Arial" w:hAnsi="Arial" w:cs="Arial"/>
        </w:rPr>
        <w:t xml:space="preserve"> de ma</w:t>
      </w:r>
      <w:r w:rsidR="001560B4" w:rsidRPr="001560B4">
        <w:rPr>
          <w:rFonts w:ascii="Arial" w:hAnsi="Arial" w:cs="Arial"/>
        </w:rPr>
        <w:t>io</w:t>
      </w:r>
      <w:r w:rsidRPr="001560B4">
        <w:rPr>
          <w:rFonts w:ascii="Arial" w:hAnsi="Arial" w:cs="Arial"/>
        </w:rPr>
        <w:t xml:space="preserve"> de 2025,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227C9B" w:rsidRPr="001560B4" w:rsidRDefault="00227C9B" w:rsidP="001560B4">
      <w:pPr>
        <w:ind w:firstLine="1276"/>
        <w:jc w:val="both"/>
        <w:rPr>
          <w:rFonts w:ascii="Arial" w:hAnsi="Arial" w:cs="Arial"/>
        </w:rPr>
      </w:pPr>
    </w:p>
    <w:p w:rsidR="008F7580" w:rsidRPr="001560B4" w:rsidRDefault="008F7580" w:rsidP="001560B4">
      <w:pPr>
        <w:pStyle w:val="Default"/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  <w:bCs/>
        </w:rPr>
        <w:t xml:space="preserve">Considerando </w:t>
      </w:r>
      <w:r w:rsidRPr="001560B4">
        <w:rPr>
          <w:rFonts w:ascii="Arial" w:hAnsi="Arial" w:cs="Arial"/>
        </w:rPr>
        <w:t>a Lei nº 13.257, de 8 de março de 2016, que dispõe sobre as políticas públicas para a Primeira Infância e altera a Lei nº 8.069, de 13 de julho de 1990 (Estatuto da Criança e do Adolescente), o Decreto-Lei nº 3.689, de 3 de outubro de 1941 (Código de Processo Penal), a Consolidação das Leis do Trabalho (CLT), aprovada pelo Decreto Lei nº 5.452, de 1º de maio de 1943, a Lei nº 11.770, de 9 de setembro de 2008 e a Lei nº 12.662 de 5 de junho de 2012;</w:t>
      </w:r>
    </w:p>
    <w:p w:rsidR="008F7580" w:rsidRPr="001560B4" w:rsidRDefault="008F7580" w:rsidP="001560B4">
      <w:pPr>
        <w:pStyle w:val="Default"/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</w:rPr>
        <w:t xml:space="preserve"> </w:t>
      </w:r>
    </w:p>
    <w:p w:rsidR="008F7580" w:rsidRPr="001560B4" w:rsidRDefault="008F7580" w:rsidP="001560B4">
      <w:pPr>
        <w:pStyle w:val="Default"/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  <w:bCs/>
        </w:rPr>
        <w:t xml:space="preserve">Considerando </w:t>
      </w:r>
      <w:r w:rsidRPr="001560B4">
        <w:rPr>
          <w:rFonts w:ascii="Arial" w:hAnsi="Arial" w:cs="Arial"/>
        </w:rPr>
        <w:t xml:space="preserve">o Decreto nº 8.869, de 05 de outubro de 2016, que institui o Programa Criança Feliz; </w:t>
      </w:r>
    </w:p>
    <w:p w:rsidR="008F7580" w:rsidRPr="001560B4" w:rsidRDefault="008F7580" w:rsidP="001560B4">
      <w:pPr>
        <w:pStyle w:val="Default"/>
        <w:ind w:firstLine="1276"/>
        <w:jc w:val="both"/>
        <w:rPr>
          <w:rFonts w:ascii="Arial" w:hAnsi="Arial" w:cs="Arial"/>
        </w:rPr>
      </w:pPr>
    </w:p>
    <w:p w:rsidR="008F7580" w:rsidRPr="001560B4" w:rsidRDefault="008F7580" w:rsidP="001560B4">
      <w:pPr>
        <w:pStyle w:val="Default"/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  <w:bCs/>
        </w:rPr>
        <w:t xml:space="preserve">Considerando </w:t>
      </w:r>
      <w:r w:rsidRPr="001560B4">
        <w:rPr>
          <w:rFonts w:ascii="Arial" w:hAnsi="Arial" w:cs="Arial"/>
        </w:rPr>
        <w:t xml:space="preserve">a Resolução nº 4, de 21 de outubro de 2016, da Comissão Intergestores Tripartite – CIT, que pactua as ações do Programa Criança Feliz no Sistema Único de Assistência Social - SUAS, a ser instituído nos termos do §1º do art. 24 da Lei nº 8.742, de 7 de dezembro de 1993; </w:t>
      </w:r>
    </w:p>
    <w:p w:rsidR="008F7580" w:rsidRPr="001560B4" w:rsidRDefault="008F7580" w:rsidP="001560B4">
      <w:pPr>
        <w:pStyle w:val="Default"/>
        <w:ind w:firstLine="1276"/>
        <w:jc w:val="both"/>
        <w:rPr>
          <w:rFonts w:ascii="Arial" w:hAnsi="Arial" w:cs="Arial"/>
        </w:rPr>
      </w:pPr>
    </w:p>
    <w:p w:rsidR="008F7580" w:rsidRPr="001560B4" w:rsidRDefault="008F7580" w:rsidP="001560B4">
      <w:pPr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  <w:bCs/>
        </w:rPr>
        <w:t xml:space="preserve">Considerando </w:t>
      </w:r>
      <w:r w:rsidRPr="001560B4">
        <w:rPr>
          <w:rFonts w:ascii="Arial" w:hAnsi="Arial" w:cs="Arial"/>
        </w:rPr>
        <w:t>a Resolução nº 05, de 21 de outubro de 2016, da CIT, que pactua os critérios de partilha para o financiamento federal das ações do Programa Criança Feliz no Sistema Único de Assistência Social - SUAS para os exercícios de 2016 e 2017,</w:t>
      </w:r>
    </w:p>
    <w:p w:rsidR="008F7580" w:rsidRPr="001560B4" w:rsidRDefault="008F7580" w:rsidP="001560B4">
      <w:pPr>
        <w:ind w:firstLine="1276"/>
        <w:jc w:val="both"/>
        <w:rPr>
          <w:rFonts w:ascii="Arial" w:hAnsi="Arial" w:cs="Arial"/>
        </w:rPr>
      </w:pPr>
    </w:p>
    <w:p w:rsidR="008F7580" w:rsidRPr="001560B4" w:rsidRDefault="008F7580" w:rsidP="001560B4">
      <w:pPr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</w:rPr>
        <w:t>Considerando</w:t>
      </w:r>
      <w:r w:rsidRPr="001560B4">
        <w:rPr>
          <w:rFonts w:ascii="Arial" w:hAnsi="Arial" w:cs="Arial"/>
        </w:rPr>
        <w:t xml:space="preserve"> a Resolução nº 19, de 24 de novembro de 2016, que Institui o Programa Primeira Infância no Sistema Único de Assistência Social - SUAS, nos termos do §1º do art. 24 da Lei nº 8.742, de 7 de Dezembro de 1993;</w:t>
      </w:r>
    </w:p>
    <w:p w:rsidR="008F7580" w:rsidRPr="001560B4" w:rsidRDefault="008F7580" w:rsidP="001560B4">
      <w:pPr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</w:rPr>
        <w:t xml:space="preserve"> </w:t>
      </w:r>
    </w:p>
    <w:p w:rsidR="008F7580" w:rsidRPr="001560B4" w:rsidRDefault="008F7580" w:rsidP="001560B4">
      <w:pPr>
        <w:tabs>
          <w:tab w:val="left" w:pos="4080"/>
        </w:tabs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</w:rPr>
        <w:t>Considerando</w:t>
      </w:r>
      <w:r w:rsidRPr="001560B4">
        <w:rPr>
          <w:rFonts w:ascii="Arial" w:hAnsi="Arial" w:cs="Arial"/>
        </w:rPr>
        <w:t xml:space="preserve"> a Portaria Nº 1.375, de 04 de abril de 2018, que altera a Portaria nº 442, de 26 de outubro de 2017, que dispõe sobre o financiamento federal das ações do Programa Criança Feliz no âmbito do Sistema Único de Assistência Social;</w:t>
      </w:r>
    </w:p>
    <w:p w:rsidR="008F7580" w:rsidRPr="001560B4" w:rsidRDefault="008F7580" w:rsidP="001560B4">
      <w:pPr>
        <w:tabs>
          <w:tab w:val="left" w:pos="4080"/>
        </w:tabs>
        <w:ind w:firstLine="1276"/>
        <w:jc w:val="both"/>
        <w:rPr>
          <w:rFonts w:ascii="Arial" w:hAnsi="Arial" w:cs="Arial"/>
        </w:rPr>
      </w:pPr>
    </w:p>
    <w:p w:rsidR="008F7580" w:rsidRPr="001560B4" w:rsidRDefault="008F7580" w:rsidP="001560B4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  <w:shd w:val="clear" w:color="auto" w:fill="FFFFFF"/>
        </w:rPr>
      </w:pPr>
      <w:r w:rsidRPr="001560B4">
        <w:rPr>
          <w:rFonts w:ascii="Arial" w:hAnsi="Arial" w:cs="Arial"/>
          <w:b/>
        </w:rPr>
        <w:lastRenderedPageBreak/>
        <w:t xml:space="preserve">Considerando, </w:t>
      </w:r>
      <w:r w:rsidRPr="001560B4">
        <w:rPr>
          <w:rFonts w:ascii="Arial" w:hAnsi="Arial" w:cs="Arial"/>
        </w:rPr>
        <w:t xml:space="preserve">a Resolução CNAS Nº 09 de 22 de março de 2019, que </w:t>
      </w:r>
      <w:r w:rsidRPr="001560B4">
        <w:rPr>
          <w:rFonts w:ascii="Arial" w:hAnsi="Arial" w:cs="Arial"/>
          <w:shd w:val="clear" w:color="auto" w:fill="FFFFFF"/>
        </w:rPr>
        <w:t>aprova os critérios de partilha para o financiamento federal do Programa Primeira Infância no Sistema Único de Assistência Social - SUAS para os estados e Distrito Federal;</w:t>
      </w:r>
    </w:p>
    <w:p w:rsidR="008F7580" w:rsidRPr="001560B4" w:rsidRDefault="008F7580" w:rsidP="001560B4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  <w:shd w:val="clear" w:color="auto" w:fill="FFFFFF"/>
        </w:rPr>
      </w:pPr>
    </w:p>
    <w:p w:rsidR="008F7580" w:rsidRPr="001560B4" w:rsidRDefault="008F7580" w:rsidP="001560B4">
      <w:pPr>
        <w:tabs>
          <w:tab w:val="left" w:pos="4080"/>
        </w:tabs>
        <w:ind w:firstLine="1276"/>
        <w:jc w:val="both"/>
        <w:rPr>
          <w:rFonts w:ascii="Arial" w:hAnsi="Arial" w:cs="Arial"/>
        </w:rPr>
      </w:pPr>
    </w:p>
    <w:p w:rsidR="008F7580" w:rsidRPr="001560B4" w:rsidRDefault="008F7580" w:rsidP="001560B4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  <w:shd w:val="clear" w:color="auto" w:fill="FFFFFF"/>
        </w:rPr>
        <w:t>Considerando</w:t>
      </w:r>
      <w:r w:rsidR="00227C9B" w:rsidRPr="001560B4">
        <w:rPr>
          <w:rFonts w:ascii="Arial" w:hAnsi="Arial" w:cs="Arial"/>
          <w:b/>
          <w:shd w:val="clear" w:color="auto" w:fill="FFFFFF"/>
        </w:rPr>
        <w:t xml:space="preserve"> ainda</w:t>
      </w:r>
      <w:r w:rsidRPr="001560B4">
        <w:rPr>
          <w:rFonts w:ascii="Arial" w:hAnsi="Arial" w:cs="Arial"/>
          <w:shd w:val="clear" w:color="auto" w:fill="FFFFFF"/>
        </w:rPr>
        <w:t xml:space="preserve">, a Portaria MC Nº 664, de 2 de setembro de 2021, que </w:t>
      </w:r>
      <w:r w:rsidR="00227C9B" w:rsidRPr="001560B4">
        <w:rPr>
          <w:rFonts w:ascii="Arial" w:hAnsi="Arial" w:cs="Arial"/>
        </w:rPr>
        <w:t>c</w:t>
      </w:r>
      <w:r w:rsidRPr="001560B4">
        <w:rPr>
          <w:rFonts w:ascii="Arial" w:hAnsi="Arial" w:cs="Arial"/>
        </w:rPr>
        <w:t>onsolida os atos normativos que regulamentam o Programa Criança Feliz/Primeira Infância no Sistema Úni</w:t>
      </w:r>
      <w:r w:rsidR="004A1F69" w:rsidRPr="001560B4">
        <w:rPr>
          <w:rFonts w:ascii="Arial" w:hAnsi="Arial" w:cs="Arial"/>
        </w:rPr>
        <w:t>co de Assistência Social – SUAS.</w:t>
      </w:r>
    </w:p>
    <w:p w:rsidR="008F7580" w:rsidRPr="001560B4" w:rsidRDefault="008F7580" w:rsidP="001560B4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103352" w:rsidRPr="001560B4" w:rsidRDefault="00103352" w:rsidP="001560B4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814C09" w:rsidRPr="001560B4" w:rsidRDefault="004A1F69" w:rsidP="001560B4">
      <w:pPr>
        <w:tabs>
          <w:tab w:val="left" w:pos="4080"/>
        </w:tabs>
        <w:ind w:firstLine="1276"/>
        <w:jc w:val="both"/>
        <w:rPr>
          <w:rFonts w:ascii="Arial" w:hAnsi="Arial" w:cs="Arial"/>
          <w:b/>
        </w:rPr>
      </w:pPr>
      <w:r w:rsidRPr="001560B4">
        <w:rPr>
          <w:rFonts w:ascii="Arial" w:hAnsi="Arial" w:cs="Arial"/>
          <w:b/>
        </w:rPr>
        <w:t xml:space="preserve">RESOLVE: </w:t>
      </w:r>
    </w:p>
    <w:p w:rsidR="00A46907" w:rsidRPr="001560B4" w:rsidRDefault="00A46907" w:rsidP="001560B4">
      <w:pPr>
        <w:tabs>
          <w:tab w:val="left" w:pos="4080"/>
        </w:tabs>
        <w:ind w:firstLine="1276"/>
        <w:jc w:val="both"/>
        <w:rPr>
          <w:rFonts w:ascii="Arial" w:hAnsi="Arial" w:cs="Arial"/>
          <w:b/>
        </w:rPr>
      </w:pPr>
    </w:p>
    <w:p w:rsidR="00814C09" w:rsidRPr="001560B4" w:rsidRDefault="00814C09" w:rsidP="001560B4">
      <w:pPr>
        <w:tabs>
          <w:tab w:val="left" w:pos="4080"/>
        </w:tabs>
        <w:ind w:firstLine="1276"/>
        <w:jc w:val="both"/>
        <w:rPr>
          <w:rFonts w:ascii="Arial" w:hAnsi="Arial" w:cs="Arial"/>
        </w:rPr>
      </w:pPr>
    </w:p>
    <w:p w:rsidR="001560B4" w:rsidRDefault="001560B4" w:rsidP="001560B4">
      <w:pPr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</w:rPr>
        <w:t>Art. 1º</w:t>
      </w:r>
      <w:r w:rsidRPr="001560B4">
        <w:rPr>
          <w:rFonts w:ascii="Arial" w:hAnsi="Arial" w:cs="Arial"/>
        </w:rPr>
        <w:t xml:space="preserve"> - </w:t>
      </w:r>
      <w:r w:rsidRPr="001560B4">
        <w:rPr>
          <w:rFonts w:ascii="Arial" w:hAnsi="Arial" w:cs="Arial"/>
          <w:b/>
        </w:rPr>
        <w:t>Aprovar</w:t>
      </w:r>
      <w:r w:rsidRPr="001560B4">
        <w:rPr>
          <w:rFonts w:ascii="Arial" w:hAnsi="Arial" w:cs="Arial"/>
        </w:rPr>
        <w:t xml:space="preserve"> a Prestação de Contas </w:t>
      </w:r>
      <w:r>
        <w:rPr>
          <w:rFonts w:ascii="Arial" w:hAnsi="Arial" w:cs="Arial"/>
        </w:rPr>
        <w:t>d</w:t>
      </w:r>
      <w:r w:rsidRPr="001560B4">
        <w:rPr>
          <w:rFonts w:ascii="Arial" w:hAnsi="Arial" w:cs="Arial"/>
        </w:rPr>
        <w:t>o TERMO DE ACEITE MDSA/SEAS/FEAS-PROG. CRIANÇA FELIZ/AC, referente ao período</w:t>
      </w:r>
      <w:r>
        <w:rPr>
          <w:rFonts w:ascii="Arial" w:hAnsi="Arial" w:cs="Arial"/>
        </w:rPr>
        <w:t xml:space="preserve"> </w:t>
      </w:r>
      <w:r w:rsidRPr="001560B4">
        <w:rPr>
          <w:rFonts w:ascii="Arial" w:hAnsi="Arial" w:cs="Arial"/>
          <w:lang w:val="pt-PT"/>
        </w:rPr>
        <w:t>01.0</w:t>
      </w:r>
      <w:r>
        <w:rPr>
          <w:rFonts w:ascii="Arial" w:hAnsi="Arial" w:cs="Arial"/>
          <w:lang w:val="pt-PT"/>
        </w:rPr>
        <w:t>1</w:t>
      </w:r>
      <w:r w:rsidRPr="001560B4">
        <w:rPr>
          <w:rFonts w:ascii="Arial" w:hAnsi="Arial" w:cs="Arial"/>
          <w:lang w:val="pt-PT"/>
        </w:rPr>
        <w:t>.2023 a 3</w:t>
      </w:r>
      <w:r>
        <w:rPr>
          <w:rFonts w:ascii="Arial" w:hAnsi="Arial" w:cs="Arial"/>
          <w:lang w:val="pt-PT"/>
        </w:rPr>
        <w:t>1</w:t>
      </w:r>
      <w:r w:rsidRPr="001560B4">
        <w:rPr>
          <w:rFonts w:ascii="Arial" w:hAnsi="Arial" w:cs="Arial"/>
          <w:lang w:val="pt-PT"/>
        </w:rPr>
        <w:t>.0</w:t>
      </w:r>
      <w:r>
        <w:rPr>
          <w:rFonts w:ascii="Arial" w:hAnsi="Arial" w:cs="Arial"/>
          <w:lang w:val="pt-PT"/>
        </w:rPr>
        <w:t>3</w:t>
      </w:r>
      <w:r w:rsidRPr="001560B4">
        <w:rPr>
          <w:rFonts w:ascii="Arial" w:hAnsi="Arial" w:cs="Arial"/>
          <w:lang w:val="pt-PT"/>
        </w:rPr>
        <w:t>.2023</w:t>
      </w:r>
      <w:r w:rsidRPr="001560B4"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Volume Ún</w:t>
      </w:r>
      <w:r w:rsidR="00092230">
        <w:rPr>
          <w:rFonts w:ascii="Arial" w:hAnsi="Arial" w:cs="Arial"/>
          <w:lang w:val="pt-PT"/>
        </w:rPr>
        <w:t>i</w:t>
      </w:r>
      <w:r>
        <w:rPr>
          <w:rFonts w:ascii="Arial" w:hAnsi="Arial" w:cs="Arial"/>
          <w:lang w:val="pt-PT"/>
        </w:rPr>
        <w:t>co e per</w:t>
      </w:r>
      <w:r w:rsidR="00092230">
        <w:rPr>
          <w:rFonts w:ascii="Arial" w:hAnsi="Arial" w:cs="Arial"/>
          <w:lang w:val="pt-PT"/>
        </w:rPr>
        <w:t>í</w:t>
      </w:r>
      <w:r>
        <w:rPr>
          <w:rFonts w:ascii="Arial" w:hAnsi="Arial" w:cs="Arial"/>
          <w:lang w:val="pt-PT"/>
        </w:rPr>
        <w:t xml:space="preserve">odo </w:t>
      </w:r>
      <w:r w:rsidR="00092230">
        <w:rPr>
          <w:rFonts w:ascii="Arial" w:hAnsi="Arial" w:cs="Arial"/>
          <w:lang w:val="pt-PT"/>
        </w:rPr>
        <w:t xml:space="preserve">de </w:t>
      </w:r>
      <w:r w:rsidR="00092230" w:rsidRPr="001560B4">
        <w:rPr>
          <w:rFonts w:ascii="Arial" w:hAnsi="Arial" w:cs="Arial"/>
          <w:lang w:val="pt-PT"/>
        </w:rPr>
        <w:t>01.04.2023</w:t>
      </w:r>
      <w:r w:rsidR="00092230">
        <w:rPr>
          <w:rFonts w:ascii="Arial" w:hAnsi="Arial" w:cs="Arial"/>
          <w:lang w:val="pt-PT"/>
        </w:rPr>
        <w:t xml:space="preserve"> </w:t>
      </w:r>
      <w:r w:rsidR="00092230" w:rsidRPr="001560B4">
        <w:rPr>
          <w:rFonts w:ascii="Arial" w:hAnsi="Arial" w:cs="Arial"/>
          <w:lang w:val="pt-PT"/>
        </w:rPr>
        <w:t>a</w:t>
      </w:r>
      <w:r w:rsidRPr="001560B4">
        <w:rPr>
          <w:rFonts w:ascii="Arial" w:hAnsi="Arial" w:cs="Arial"/>
          <w:lang w:val="pt-PT"/>
        </w:rPr>
        <w:t xml:space="preserve"> 30.06.2023, Volumes I e II</w:t>
      </w:r>
      <w:r w:rsidRPr="001560B4">
        <w:rPr>
          <w:rFonts w:ascii="Arial" w:hAnsi="Arial" w:cs="Arial"/>
        </w:rPr>
        <w:t>.</w:t>
      </w:r>
    </w:p>
    <w:p w:rsidR="001560B4" w:rsidRPr="001560B4" w:rsidRDefault="001560B4" w:rsidP="001560B4">
      <w:pPr>
        <w:ind w:firstLine="1276"/>
        <w:jc w:val="both"/>
        <w:rPr>
          <w:rFonts w:ascii="Arial" w:hAnsi="Arial" w:cs="Arial"/>
        </w:rPr>
      </w:pPr>
    </w:p>
    <w:p w:rsidR="0088776D" w:rsidRPr="001560B4" w:rsidRDefault="0088776D" w:rsidP="001560B4">
      <w:pPr>
        <w:tabs>
          <w:tab w:val="left" w:pos="4080"/>
        </w:tabs>
        <w:ind w:firstLine="1276"/>
        <w:jc w:val="both"/>
        <w:rPr>
          <w:rFonts w:ascii="Arial" w:hAnsi="Arial" w:cs="Arial"/>
        </w:rPr>
      </w:pPr>
      <w:r w:rsidRPr="001560B4">
        <w:rPr>
          <w:rFonts w:ascii="Arial" w:hAnsi="Arial" w:cs="Arial"/>
          <w:b/>
        </w:rPr>
        <w:t xml:space="preserve">Art. </w:t>
      </w:r>
      <w:r w:rsidR="00214E2E">
        <w:rPr>
          <w:rFonts w:ascii="Arial" w:hAnsi="Arial" w:cs="Arial"/>
          <w:b/>
        </w:rPr>
        <w:t>2</w:t>
      </w:r>
      <w:r w:rsidR="00C72E17" w:rsidRPr="001560B4">
        <w:rPr>
          <w:rFonts w:ascii="Arial" w:hAnsi="Arial" w:cs="Arial"/>
          <w:b/>
        </w:rPr>
        <w:t>º</w:t>
      </w:r>
      <w:r w:rsidR="00C72E17" w:rsidRPr="001560B4">
        <w:rPr>
          <w:rFonts w:ascii="Arial" w:hAnsi="Arial" w:cs="Arial"/>
        </w:rPr>
        <w:t xml:space="preserve"> Esta</w:t>
      </w:r>
      <w:r w:rsidRPr="001560B4">
        <w:rPr>
          <w:rFonts w:ascii="Arial" w:hAnsi="Arial" w:cs="Arial"/>
        </w:rPr>
        <w:t xml:space="preserve"> Resolução entra em vigor na data de sua publicação.</w:t>
      </w:r>
    </w:p>
    <w:p w:rsidR="0088776D" w:rsidRPr="001560B4" w:rsidRDefault="0088776D" w:rsidP="001560B4">
      <w:pPr>
        <w:ind w:firstLine="1276"/>
        <w:jc w:val="both"/>
        <w:rPr>
          <w:rFonts w:ascii="Arial" w:hAnsi="Arial" w:cs="Arial"/>
        </w:rPr>
      </w:pPr>
    </w:p>
    <w:p w:rsidR="0088776D" w:rsidRPr="0088776D" w:rsidRDefault="0088776D" w:rsidP="0088776D">
      <w:pPr>
        <w:jc w:val="both"/>
        <w:rPr>
          <w:rFonts w:ascii="Arial" w:hAnsi="Arial" w:cs="Arial"/>
          <w:sz w:val="22"/>
          <w:szCs w:val="22"/>
        </w:rPr>
      </w:pPr>
    </w:p>
    <w:p w:rsidR="0088776D" w:rsidRPr="0088776D" w:rsidRDefault="0088776D" w:rsidP="0088776D">
      <w:pPr>
        <w:jc w:val="both"/>
        <w:rPr>
          <w:rFonts w:ascii="Arial" w:hAnsi="Arial" w:cs="Arial"/>
          <w:sz w:val="22"/>
          <w:szCs w:val="22"/>
        </w:rPr>
      </w:pPr>
    </w:p>
    <w:p w:rsidR="0088776D" w:rsidRPr="0088776D" w:rsidRDefault="0088776D" w:rsidP="0088776D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88776D" w:rsidRPr="0088776D" w:rsidRDefault="00FC1902" w:rsidP="0088776D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Gabriel Maia Gelpke</w:t>
      </w:r>
    </w:p>
    <w:p w:rsidR="0088776D" w:rsidRPr="0088776D" w:rsidRDefault="0088776D" w:rsidP="0088776D">
      <w:pPr>
        <w:jc w:val="center"/>
        <w:rPr>
          <w:rFonts w:cs="Arial"/>
          <w:b/>
          <w:sz w:val="22"/>
          <w:szCs w:val="22"/>
        </w:rPr>
      </w:pPr>
      <w:r w:rsidRPr="0088776D">
        <w:rPr>
          <w:rFonts w:ascii="Arial" w:hAnsi="Arial" w:cs="Arial"/>
          <w:sz w:val="22"/>
          <w:szCs w:val="22"/>
        </w:rPr>
        <w:t>Presidente do CEAS</w:t>
      </w:r>
    </w:p>
    <w:p w:rsidR="00CC4327" w:rsidRPr="0088776D" w:rsidRDefault="00CC4327" w:rsidP="0088776D">
      <w:pPr>
        <w:tabs>
          <w:tab w:val="left" w:pos="4080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</w:p>
    <w:sectPr w:rsidR="00CC4327" w:rsidRPr="0088776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2F" w:rsidRDefault="00CB292F">
      <w:r>
        <w:separator/>
      </w:r>
    </w:p>
  </w:endnote>
  <w:endnote w:type="continuationSeparator" w:id="0">
    <w:p w:rsidR="00CB292F" w:rsidRDefault="00CB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2F" w:rsidRDefault="00CB292F">
      <w:r>
        <w:separator/>
      </w:r>
    </w:p>
  </w:footnote>
  <w:footnote w:type="continuationSeparator" w:id="0">
    <w:p w:rsidR="00CB292F" w:rsidRDefault="00CB2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69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166" r:id="rId2"/>
      </w:object>
    </w:r>
  </w:p>
  <w:p w:rsidR="00DA6F69" w:rsidRPr="00CE0E77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Pr="00652294">
      <w:rPr>
        <w:sz w:val="20"/>
        <w:szCs w:val="20"/>
      </w:rPr>
      <w:t>, Estação Experimental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DA6F69" w:rsidRPr="00652294" w:rsidRDefault="0068170D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E7C44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198D"/>
    <w:rsid w:val="00016DE3"/>
    <w:rsid w:val="0002020E"/>
    <w:rsid w:val="000366D1"/>
    <w:rsid w:val="000451FA"/>
    <w:rsid w:val="00052F4F"/>
    <w:rsid w:val="00064A8D"/>
    <w:rsid w:val="00065068"/>
    <w:rsid w:val="00071EB6"/>
    <w:rsid w:val="00075B0A"/>
    <w:rsid w:val="00081E6B"/>
    <w:rsid w:val="00092230"/>
    <w:rsid w:val="00092D3F"/>
    <w:rsid w:val="000A27E4"/>
    <w:rsid w:val="000A7273"/>
    <w:rsid w:val="000B1795"/>
    <w:rsid w:val="000B4D20"/>
    <w:rsid w:val="000B6C34"/>
    <w:rsid w:val="000B7C7E"/>
    <w:rsid w:val="000C14F8"/>
    <w:rsid w:val="000C2344"/>
    <w:rsid w:val="000E1AC1"/>
    <w:rsid w:val="000F5E45"/>
    <w:rsid w:val="000F680B"/>
    <w:rsid w:val="000F7C0B"/>
    <w:rsid w:val="001020C7"/>
    <w:rsid w:val="00103352"/>
    <w:rsid w:val="00113C46"/>
    <w:rsid w:val="00120FC7"/>
    <w:rsid w:val="00122159"/>
    <w:rsid w:val="001263D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60B4"/>
    <w:rsid w:val="001572B3"/>
    <w:rsid w:val="00162860"/>
    <w:rsid w:val="00166310"/>
    <w:rsid w:val="00170292"/>
    <w:rsid w:val="00181D5D"/>
    <w:rsid w:val="001950B8"/>
    <w:rsid w:val="00195288"/>
    <w:rsid w:val="00197390"/>
    <w:rsid w:val="001A1664"/>
    <w:rsid w:val="001B3EF6"/>
    <w:rsid w:val="001C670A"/>
    <w:rsid w:val="001E6ADB"/>
    <w:rsid w:val="001F072A"/>
    <w:rsid w:val="001F11EB"/>
    <w:rsid w:val="001F75EB"/>
    <w:rsid w:val="002004F4"/>
    <w:rsid w:val="00201E9D"/>
    <w:rsid w:val="0020620B"/>
    <w:rsid w:val="00210B12"/>
    <w:rsid w:val="00214E2E"/>
    <w:rsid w:val="00217D0C"/>
    <w:rsid w:val="002271EF"/>
    <w:rsid w:val="00227C9B"/>
    <w:rsid w:val="00230019"/>
    <w:rsid w:val="0023482B"/>
    <w:rsid w:val="0024430B"/>
    <w:rsid w:val="00253F5A"/>
    <w:rsid w:val="00255954"/>
    <w:rsid w:val="00257F9B"/>
    <w:rsid w:val="0026143D"/>
    <w:rsid w:val="00261503"/>
    <w:rsid w:val="00267E46"/>
    <w:rsid w:val="002838AB"/>
    <w:rsid w:val="002872D2"/>
    <w:rsid w:val="00290E8E"/>
    <w:rsid w:val="00297874"/>
    <w:rsid w:val="002B27ED"/>
    <w:rsid w:val="002B4023"/>
    <w:rsid w:val="002B5036"/>
    <w:rsid w:val="002C1E31"/>
    <w:rsid w:val="002C3C3E"/>
    <w:rsid w:val="002C550D"/>
    <w:rsid w:val="002D158D"/>
    <w:rsid w:val="002E261C"/>
    <w:rsid w:val="00305ABB"/>
    <w:rsid w:val="00310CC3"/>
    <w:rsid w:val="00344656"/>
    <w:rsid w:val="003473A9"/>
    <w:rsid w:val="00366CDC"/>
    <w:rsid w:val="003706F6"/>
    <w:rsid w:val="00373732"/>
    <w:rsid w:val="00374623"/>
    <w:rsid w:val="00377EFA"/>
    <w:rsid w:val="00384FD1"/>
    <w:rsid w:val="00387340"/>
    <w:rsid w:val="003955F9"/>
    <w:rsid w:val="0039689F"/>
    <w:rsid w:val="003A0C43"/>
    <w:rsid w:val="003A51EB"/>
    <w:rsid w:val="003B6788"/>
    <w:rsid w:val="003B77D3"/>
    <w:rsid w:val="003B7FE0"/>
    <w:rsid w:val="003C1303"/>
    <w:rsid w:val="003C41D9"/>
    <w:rsid w:val="003D1367"/>
    <w:rsid w:val="003D21EA"/>
    <w:rsid w:val="003D3299"/>
    <w:rsid w:val="003D38D6"/>
    <w:rsid w:val="003D394C"/>
    <w:rsid w:val="003D4516"/>
    <w:rsid w:val="003D5BF9"/>
    <w:rsid w:val="003F3C94"/>
    <w:rsid w:val="00400088"/>
    <w:rsid w:val="0040329E"/>
    <w:rsid w:val="00403575"/>
    <w:rsid w:val="00405CD4"/>
    <w:rsid w:val="0041421C"/>
    <w:rsid w:val="00414687"/>
    <w:rsid w:val="00420411"/>
    <w:rsid w:val="0042487F"/>
    <w:rsid w:val="00434661"/>
    <w:rsid w:val="00434D04"/>
    <w:rsid w:val="00445620"/>
    <w:rsid w:val="00445DCC"/>
    <w:rsid w:val="00454B46"/>
    <w:rsid w:val="004605E6"/>
    <w:rsid w:val="00461083"/>
    <w:rsid w:val="00461DDC"/>
    <w:rsid w:val="0046791F"/>
    <w:rsid w:val="004734D2"/>
    <w:rsid w:val="004811D1"/>
    <w:rsid w:val="00482132"/>
    <w:rsid w:val="004831E3"/>
    <w:rsid w:val="004908D6"/>
    <w:rsid w:val="00490CEB"/>
    <w:rsid w:val="0049442B"/>
    <w:rsid w:val="004A1F69"/>
    <w:rsid w:val="004A5630"/>
    <w:rsid w:val="004B30F3"/>
    <w:rsid w:val="004B5C94"/>
    <w:rsid w:val="004C1069"/>
    <w:rsid w:val="004C31DA"/>
    <w:rsid w:val="004D0BC3"/>
    <w:rsid w:val="004D340C"/>
    <w:rsid w:val="004D6534"/>
    <w:rsid w:val="004E12CB"/>
    <w:rsid w:val="005136BA"/>
    <w:rsid w:val="00516C94"/>
    <w:rsid w:val="00520138"/>
    <w:rsid w:val="00520BC5"/>
    <w:rsid w:val="0052200F"/>
    <w:rsid w:val="00532B2B"/>
    <w:rsid w:val="0054221B"/>
    <w:rsid w:val="00544C8D"/>
    <w:rsid w:val="0054549C"/>
    <w:rsid w:val="00564EB4"/>
    <w:rsid w:val="00565591"/>
    <w:rsid w:val="00571609"/>
    <w:rsid w:val="00582330"/>
    <w:rsid w:val="00587821"/>
    <w:rsid w:val="00587903"/>
    <w:rsid w:val="00590CD5"/>
    <w:rsid w:val="00596305"/>
    <w:rsid w:val="00596989"/>
    <w:rsid w:val="005A7FCC"/>
    <w:rsid w:val="005B0531"/>
    <w:rsid w:val="005C0BEB"/>
    <w:rsid w:val="005C338C"/>
    <w:rsid w:val="005C402A"/>
    <w:rsid w:val="005D3FFF"/>
    <w:rsid w:val="005F3E24"/>
    <w:rsid w:val="005F4228"/>
    <w:rsid w:val="00601078"/>
    <w:rsid w:val="006023C9"/>
    <w:rsid w:val="00616CA0"/>
    <w:rsid w:val="006170FB"/>
    <w:rsid w:val="00617A35"/>
    <w:rsid w:val="00621A8C"/>
    <w:rsid w:val="00635828"/>
    <w:rsid w:val="006417E0"/>
    <w:rsid w:val="0064229A"/>
    <w:rsid w:val="00652294"/>
    <w:rsid w:val="0065379F"/>
    <w:rsid w:val="00654B51"/>
    <w:rsid w:val="00661138"/>
    <w:rsid w:val="0066767F"/>
    <w:rsid w:val="00671AC6"/>
    <w:rsid w:val="00673BE1"/>
    <w:rsid w:val="00674E56"/>
    <w:rsid w:val="00680D93"/>
    <w:rsid w:val="0068170D"/>
    <w:rsid w:val="00687D0F"/>
    <w:rsid w:val="006900E2"/>
    <w:rsid w:val="006910D3"/>
    <w:rsid w:val="00691A08"/>
    <w:rsid w:val="00692C3E"/>
    <w:rsid w:val="00692DD4"/>
    <w:rsid w:val="006A20D5"/>
    <w:rsid w:val="006B5818"/>
    <w:rsid w:val="006B60C0"/>
    <w:rsid w:val="006C7DA2"/>
    <w:rsid w:val="006D07B8"/>
    <w:rsid w:val="006F0DD6"/>
    <w:rsid w:val="006F4E37"/>
    <w:rsid w:val="006F7889"/>
    <w:rsid w:val="0070050A"/>
    <w:rsid w:val="0070167D"/>
    <w:rsid w:val="00706A3A"/>
    <w:rsid w:val="0071223D"/>
    <w:rsid w:val="00731731"/>
    <w:rsid w:val="00734A75"/>
    <w:rsid w:val="00737AFC"/>
    <w:rsid w:val="00740B15"/>
    <w:rsid w:val="00741AF1"/>
    <w:rsid w:val="0074219E"/>
    <w:rsid w:val="007452DB"/>
    <w:rsid w:val="0075570A"/>
    <w:rsid w:val="00761D3D"/>
    <w:rsid w:val="0076680F"/>
    <w:rsid w:val="00783C03"/>
    <w:rsid w:val="007901EB"/>
    <w:rsid w:val="00791CB0"/>
    <w:rsid w:val="007A5AE2"/>
    <w:rsid w:val="007B0EB1"/>
    <w:rsid w:val="007B39F5"/>
    <w:rsid w:val="007B5454"/>
    <w:rsid w:val="007C57CC"/>
    <w:rsid w:val="007D1DFF"/>
    <w:rsid w:val="007D7E86"/>
    <w:rsid w:val="007E021D"/>
    <w:rsid w:val="007E772E"/>
    <w:rsid w:val="007F094F"/>
    <w:rsid w:val="008022C2"/>
    <w:rsid w:val="00804B7A"/>
    <w:rsid w:val="00804BA4"/>
    <w:rsid w:val="0080756F"/>
    <w:rsid w:val="00811A07"/>
    <w:rsid w:val="00814C09"/>
    <w:rsid w:val="00824C8E"/>
    <w:rsid w:val="00834238"/>
    <w:rsid w:val="00836306"/>
    <w:rsid w:val="00836478"/>
    <w:rsid w:val="00854BEC"/>
    <w:rsid w:val="00856399"/>
    <w:rsid w:val="00857AC9"/>
    <w:rsid w:val="008639A7"/>
    <w:rsid w:val="00871C56"/>
    <w:rsid w:val="0087524A"/>
    <w:rsid w:val="00882801"/>
    <w:rsid w:val="0088776D"/>
    <w:rsid w:val="0089222F"/>
    <w:rsid w:val="0089456B"/>
    <w:rsid w:val="008960D8"/>
    <w:rsid w:val="008A0807"/>
    <w:rsid w:val="008B0A9C"/>
    <w:rsid w:val="008B4366"/>
    <w:rsid w:val="008C5118"/>
    <w:rsid w:val="008C54A7"/>
    <w:rsid w:val="008D4243"/>
    <w:rsid w:val="008D4EBA"/>
    <w:rsid w:val="008E00E2"/>
    <w:rsid w:val="008E1BD5"/>
    <w:rsid w:val="008E58F6"/>
    <w:rsid w:val="008F7580"/>
    <w:rsid w:val="0090653B"/>
    <w:rsid w:val="00906C05"/>
    <w:rsid w:val="0090793D"/>
    <w:rsid w:val="00914001"/>
    <w:rsid w:val="00920552"/>
    <w:rsid w:val="0093021A"/>
    <w:rsid w:val="00944E19"/>
    <w:rsid w:val="00947826"/>
    <w:rsid w:val="00950289"/>
    <w:rsid w:val="0095527E"/>
    <w:rsid w:val="00960CFB"/>
    <w:rsid w:val="00961E2C"/>
    <w:rsid w:val="00971278"/>
    <w:rsid w:val="0097228F"/>
    <w:rsid w:val="00981BEC"/>
    <w:rsid w:val="009855EF"/>
    <w:rsid w:val="009A0584"/>
    <w:rsid w:val="009A3A99"/>
    <w:rsid w:val="009C5403"/>
    <w:rsid w:val="009D0DB1"/>
    <w:rsid w:val="009D3309"/>
    <w:rsid w:val="009D479B"/>
    <w:rsid w:val="009E5DCC"/>
    <w:rsid w:val="009E5EF6"/>
    <w:rsid w:val="009E6874"/>
    <w:rsid w:val="009F4DC8"/>
    <w:rsid w:val="00A3062B"/>
    <w:rsid w:val="00A41E76"/>
    <w:rsid w:val="00A4346B"/>
    <w:rsid w:val="00A461DA"/>
    <w:rsid w:val="00A46907"/>
    <w:rsid w:val="00A4693F"/>
    <w:rsid w:val="00A474EF"/>
    <w:rsid w:val="00A50C3E"/>
    <w:rsid w:val="00A55872"/>
    <w:rsid w:val="00A56904"/>
    <w:rsid w:val="00A57047"/>
    <w:rsid w:val="00A667BC"/>
    <w:rsid w:val="00A66820"/>
    <w:rsid w:val="00A72E25"/>
    <w:rsid w:val="00A75126"/>
    <w:rsid w:val="00A751A0"/>
    <w:rsid w:val="00A76C5A"/>
    <w:rsid w:val="00A807E5"/>
    <w:rsid w:val="00AA26EF"/>
    <w:rsid w:val="00AA59FF"/>
    <w:rsid w:val="00AB04B5"/>
    <w:rsid w:val="00AB6806"/>
    <w:rsid w:val="00AC3882"/>
    <w:rsid w:val="00AD25DE"/>
    <w:rsid w:val="00AD4135"/>
    <w:rsid w:val="00AD5CBE"/>
    <w:rsid w:val="00AE2F86"/>
    <w:rsid w:val="00B02808"/>
    <w:rsid w:val="00B046FC"/>
    <w:rsid w:val="00B078F3"/>
    <w:rsid w:val="00B16132"/>
    <w:rsid w:val="00B17CAD"/>
    <w:rsid w:val="00B22BB4"/>
    <w:rsid w:val="00B34CAA"/>
    <w:rsid w:val="00B36FCE"/>
    <w:rsid w:val="00B4498B"/>
    <w:rsid w:val="00B512B7"/>
    <w:rsid w:val="00B56337"/>
    <w:rsid w:val="00B61F87"/>
    <w:rsid w:val="00B6246F"/>
    <w:rsid w:val="00B74230"/>
    <w:rsid w:val="00B7468C"/>
    <w:rsid w:val="00B8719A"/>
    <w:rsid w:val="00B92392"/>
    <w:rsid w:val="00BA1C02"/>
    <w:rsid w:val="00BA1D0F"/>
    <w:rsid w:val="00BA66F7"/>
    <w:rsid w:val="00BC6EFC"/>
    <w:rsid w:val="00BE06CA"/>
    <w:rsid w:val="00BE68B9"/>
    <w:rsid w:val="00BF32FF"/>
    <w:rsid w:val="00BF66EB"/>
    <w:rsid w:val="00C0040C"/>
    <w:rsid w:val="00C115F0"/>
    <w:rsid w:val="00C11D08"/>
    <w:rsid w:val="00C1464D"/>
    <w:rsid w:val="00C159CF"/>
    <w:rsid w:val="00C178AE"/>
    <w:rsid w:val="00C25552"/>
    <w:rsid w:val="00C3073D"/>
    <w:rsid w:val="00C32EBE"/>
    <w:rsid w:val="00C34AD0"/>
    <w:rsid w:val="00C3578F"/>
    <w:rsid w:val="00C35DEF"/>
    <w:rsid w:val="00C45477"/>
    <w:rsid w:val="00C47451"/>
    <w:rsid w:val="00C5283B"/>
    <w:rsid w:val="00C611A5"/>
    <w:rsid w:val="00C720F8"/>
    <w:rsid w:val="00C72E17"/>
    <w:rsid w:val="00C72E95"/>
    <w:rsid w:val="00C73A7D"/>
    <w:rsid w:val="00C8213D"/>
    <w:rsid w:val="00C87427"/>
    <w:rsid w:val="00C87D8B"/>
    <w:rsid w:val="00CA08A7"/>
    <w:rsid w:val="00CA34F5"/>
    <w:rsid w:val="00CA56A1"/>
    <w:rsid w:val="00CA7C5F"/>
    <w:rsid w:val="00CB0A9B"/>
    <w:rsid w:val="00CB292F"/>
    <w:rsid w:val="00CC4327"/>
    <w:rsid w:val="00CC5066"/>
    <w:rsid w:val="00CD60AB"/>
    <w:rsid w:val="00CD714A"/>
    <w:rsid w:val="00CE0E77"/>
    <w:rsid w:val="00CE13A1"/>
    <w:rsid w:val="00CE1EC3"/>
    <w:rsid w:val="00CE48D3"/>
    <w:rsid w:val="00D0098D"/>
    <w:rsid w:val="00D03D46"/>
    <w:rsid w:val="00D10005"/>
    <w:rsid w:val="00D15491"/>
    <w:rsid w:val="00D23E7B"/>
    <w:rsid w:val="00D45F1A"/>
    <w:rsid w:val="00D46BB2"/>
    <w:rsid w:val="00D46D5A"/>
    <w:rsid w:val="00D47049"/>
    <w:rsid w:val="00D53E7E"/>
    <w:rsid w:val="00D53F85"/>
    <w:rsid w:val="00D54F23"/>
    <w:rsid w:val="00D573D5"/>
    <w:rsid w:val="00D63661"/>
    <w:rsid w:val="00D65949"/>
    <w:rsid w:val="00D67A3D"/>
    <w:rsid w:val="00D97179"/>
    <w:rsid w:val="00DA6F69"/>
    <w:rsid w:val="00DB1566"/>
    <w:rsid w:val="00DB21AD"/>
    <w:rsid w:val="00DC2419"/>
    <w:rsid w:val="00DC3D02"/>
    <w:rsid w:val="00DC4045"/>
    <w:rsid w:val="00DC6A87"/>
    <w:rsid w:val="00DD31BB"/>
    <w:rsid w:val="00DD6D44"/>
    <w:rsid w:val="00DE43C8"/>
    <w:rsid w:val="00DE5C5C"/>
    <w:rsid w:val="00DE5EDC"/>
    <w:rsid w:val="00DF7EE0"/>
    <w:rsid w:val="00E071A6"/>
    <w:rsid w:val="00E137EF"/>
    <w:rsid w:val="00E20E92"/>
    <w:rsid w:val="00E27627"/>
    <w:rsid w:val="00E27662"/>
    <w:rsid w:val="00E303BF"/>
    <w:rsid w:val="00E30A89"/>
    <w:rsid w:val="00E36F2E"/>
    <w:rsid w:val="00E44142"/>
    <w:rsid w:val="00E52216"/>
    <w:rsid w:val="00E605A2"/>
    <w:rsid w:val="00E61220"/>
    <w:rsid w:val="00E6500F"/>
    <w:rsid w:val="00E65ABA"/>
    <w:rsid w:val="00E75F44"/>
    <w:rsid w:val="00E77D0D"/>
    <w:rsid w:val="00E82BC3"/>
    <w:rsid w:val="00E908AA"/>
    <w:rsid w:val="00E91242"/>
    <w:rsid w:val="00E92DA5"/>
    <w:rsid w:val="00EA0316"/>
    <w:rsid w:val="00EA0331"/>
    <w:rsid w:val="00EA0930"/>
    <w:rsid w:val="00EA1C20"/>
    <w:rsid w:val="00EA52EC"/>
    <w:rsid w:val="00EA5D33"/>
    <w:rsid w:val="00EA78B7"/>
    <w:rsid w:val="00ED0D35"/>
    <w:rsid w:val="00EE06B9"/>
    <w:rsid w:val="00EE0E31"/>
    <w:rsid w:val="00EE499F"/>
    <w:rsid w:val="00EF0048"/>
    <w:rsid w:val="00EF58A7"/>
    <w:rsid w:val="00F008B1"/>
    <w:rsid w:val="00F00D72"/>
    <w:rsid w:val="00F022CA"/>
    <w:rsid w:val="00F13CF2"/>
    <w:rsid w:val="00F15EB2"/>
    <w:rsid w:val="00F2104E"/>
    <w:rsid w:val="00F24CB0"/>
    <w:rsid w:val="00F25B76"/>
    <w:rsid w:val="00F40A2B"/>
    <w:rsid w:val="00F43E8B"/>
    <w:rsid w:val="00F5123E"/>
    <w:rsid w:val="00F8574E"/>
    <w:rsid w:val="00F85C2C"/>
    <w:rsid w:val="00F86CC8"/>
    <w:rsid w:val="00F90979"/>
    <w:rsid w:val="00F9255A"/>
    <w:rsid w:val="00F9493F"/>
    <w:rsid w:val="00FA4125"/>
    <w:rsid w:val="00FA4828"/>
    <w:rsid w:val="00FB3FA9"/>
    <w:rsid w:val="00FB69AF"/>
    <w:rsid w:val="00FB6B41"/>
    <w:rsid w:val="00FB73B1"/>
    <w:rsid w:val="00FC1902"/>
    <w:rsid w:val="00FC3ADF"/>
    <w:rsid w:val="00FC3E0D"/>
    <w:rsid w:val="00FC4139"/>
    <w:rsid w:val="00FC5443"/>
    <w:rsid w:val="00FC5EDE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9E326E-1D4B-4065-B2FE-B841C2ED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1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AD25DE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97228F"/>
    <w:pPr>
      <w:spacing w:before="100" w:beforeAutospacing="1" w:after="100" w:afterAutospacing="1"/>
    </w:pPr>
  </w:style>
  <w:style w:type="paragraph" w:customStyle="1" w:styleId="corpo">
    <w:name w:val="corpo"/>
    <w:basedOn w:val="Normal"/>
    <w:rsid w:val="0097228F"/>
    <w:pPr>
      <w:spacing w:before="100" w:beforeAutospacing="1" w:after="100" w:afterAutospacing="1"/>
    </w:pPr>
  </w:style>
  <w:style w:type="paragraph" w:customStyle="1" w:styleId="identifica">
    <w:name w:val="identifica"/>
    <w:basedOn w:val="Normal"/>
    <w:rsid w:val="006F0DD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8877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7CEA-C299-488E-965E-54F27C55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2727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2024-03-13T17:53:00Z</cp:lastPrinted>
  <dcterms:created xsi:type="dcterms:W3CDTF">2025-09-17T16:00:00Z</dcterms:created>
  <dcterms:modified xsi:type="dcterms:W3CDTF">2025-09-17T16:00:00Z</dcterms:modified>
</cp:coreProperties>
</file>