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2645C8" w:rsidP="005310C8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FD4F6F">
        <w:rPr>
          <w:rFonts w:ascii="Arial" w:hAnsi="Arial" w:cs="Arial"/>
          <w:b/>
          <w:bCs/>
          <w:iCs/>
        </w:rPr>
        <w:t xml:space="preserve">  </w:t>
      </w:r>
    </w:p>
    <w:p w:rsidR="00052F4F" w:rsidRDefault="00052F4F" w:rsidP="005310C8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A60BC5">
        <w:rPr>
          <w:rFonts w:ascii="Arial" w:hAnsi="Arial" w:cs="Arial"/>
          <w:b/>
          <w:bCs/>
          <w:iCs/>
        </w:rPr>
        <w:t>28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A60BC5">
        <w:rPr>
          <w:rFonts w:ascii="Arial" w:hAnsi="Arial" w:cs="Arial"/>
          <w:b/>
          <w:bCs/>
          <w:iCs/>
        </w:rPr>
        <w:t>6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A60BC5">
        <w:rPr>
          <w:rFonts w:ascii="Arial" w:hAnsi="Arial" w:cs="Arial"/>
          <w:b/>
          <w:bCs/>
          <w:iCs/>
        </w:rPr>
        <w:t>JUNHO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A60BC5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D8526F" w:rsidRPr="00FD4F6F" w:rsidRDefault="00D8526F" w:rsidP="005310C8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FD4F6F" w:rsidRDefault="00103870" w:rsidP="00A60BC5">
      <w:pPr>
        <w:ind w:right="37" w:firstLine="1276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A60BC5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CC3E25">
        <w:rPr>
          <w:rFonts w:ascii="Arial" w:hAnsi="Arial" w:cs="Arial"/>
        </w:rPr>
        <w:t>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A60BC5">
        <w:rPr>
          <w:rFonts w:ascii="Arial" w:hAnsi="Arial" w:cs="Arial"/>
        </w:rPr>
        <w:t>6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A60BC5">
        <w:rPr>
          <w:rFonts w:ascii="Arial" w:hAnsi="Arial" w:cs="Arial"/>
        </w:rPr>
        <w:t>junho</w:t>
      </w:r>
      <w:r w:rsidR="00542BA0">
        <w:rPr>
          <w:rFonts w:ascii="Arial" w:hAnsi="Arial" w:cs="Arial"/>
        </w:rPr>
        <w:t xml:space="preserve"> de 202</w:t>
      </w:r>
      <w:r w:rsidR="00A60BC5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A60BC5">
      <w:pPr>
        <w:ind w:firstLine="1276"/>
        <w:jc w:val="both"/>
        <w:rPr>
          <w:rFonts w:ascii="Arial" w:hAnsi="Arial" w:cs="Arial"/>
        </w:rPr>
      </w:pPr>
    </w:p>
    <w:p w:rsidR="00FD4F6F" w:rsidRDefault="003955A6" w:rsidP="00A60BC5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A60BC5">
      <w:pPr>
        <w:ind w:firstLine="1276"/>
        <w:jc w:val="both"/>
        <w:rPr>
          <w:rFonts w:ascii="Arial" w:hAnsi="Arial" w:cs="Arial"/>
        </w:rPr>
      </w:pPr>
    </w:p>
    <w:p w:rsidR="00A60BC5" w:rsidRPr="00FC5DB4" w:rsidRDefault="00A60BC5" w:rsidP="00A60BC5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A60BC5" w:rsidRPr="00FD4F6F" w:rsidRDefault="00A60BC5" w:rsidP="00A60BC5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A60BC5" w:rsidRDefault="00A60BC5" w:rsidP="00A60BC5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Considerando</w:t>
      </w:r>
      <w:r w:rsidRPr="00FD4F6F">
        <w:rPr>
          <w:rFonts w:ascii="Arial" w:hAnsi="Arial" w:cs="Arial"/>
        </w:rPr>
        <w:t xml:space="preserve">, </w:t>
      </w:r>
      <w:r w:rsidRPr="00970360">
        <w:rPr>
          <w:rFonts w:ascii="Arial" w:hAnsi="Arial" w:cs="Arial"/>
        </w:rPr>
        <w:t xml:space="preserve">o </w:t>
      </w:r>
      <w:r w:rsidRPr="00413358">
        <w:rPr>
          <w:rStyle w:val="Forte"/>
          <w:rFonts w:ascii="Arial" w:hAnsi="Arial" w:cs="Arial"/>
          <w:b w:val="0"/>
          <w:caps/>
          <w:color w:val="000000"/>
        </w:rPr>
        <w:t xml:space="preserve">OFÍCIO Nº </w:t>
      </w:r>
      <w:r>
        <w:rPr>
          <w:rStyle w:val="Forte"/>
          <w:rFonts w:ascii="Arial" w:hAnsi="Arial" w:cs="Arial"/>
          <w:b w:val="0"/>
          <w:caps/>
          <w:color w:val="000000"/>
        </w:rPr>
        <w:t>2147/</w:t>
      </w:r>
      <w:r w:rsidRPr="00413358">
        <w:rPr>
          <w:rStyle w:val="Forte"/>
          <w:rFonts w:ascii="Arial" w:hAnsi="Arial" w:cs="Arial"/>
          <w:b w:val="0"/>
          <w:caps/>
          <w:color w:val="000000"/>
        </w:rPr>
        <w:t>202</w:t>
      </w:r>
      <w:r>
        <w:rPr>
          <w:rStyle w:val="Forte"/>
          <w:rFonts w:ascii="Arial" w:hAnsi="Arial" w:cs="Arial"/>
          <w:b w:val="0"/>
          <w:caps/>
          <w:color w:val="000000"/>
        </w:rPr>
        <w:t>3</w:t>
      </w:r>
      <w:r w:rsidRPr="00413358">
        <w:rPr>
          <w:rStyle w:val="Forte"/>
          <w:rFonts w:ascii="Arial" w:hAnsi="Arial" w:cs="Arial"/>
          <w:b w:val="0"/>
          <w:caps/>
          <w:color w:val="000000"/>
        </w:rPr>
        <w:t>/SEASD</w:t>
      </w:r>
      <w:r w:rsidRPr="00413358">
        <w:rPr>
          <w:rFonts w:ascii="Arial" w:hAnsi="Arial" w:cs="Arial"/>
          <w:b/>
        </w:rPr>
        <w:t xml:space="preserve"> </w:t>
      </w:r>
      <w:r w:rsidRPr="00976EB1">
        <w:rPr>
          <w:rFonts w:ascii="Arial" w:hAnsi="Arial" w:cs="Arial"/>
        </w:rPr>
        <w:t>que encaminha</w:t>
      </w:r>
      <w:r>
        <w:rPr>
          <w:rFonts w:ascii="Arial" w:hAnsi="Arial" w:cs="Arial"/>
          <w:b/>
        </w:rPr>
        <w:t xml:space="preserve"> </w:t>
      </w:r>
      <w:r w:rsidRPr="004E1B75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413358">
        <w:rPr>
          <w:rStyle w:val="Forte"/>
          <w:rFonts w:ascii="Arial" w:hAnsi="Arial" w:cs="Arial"/>
          <w:b w:val="0"/>
          <w:color w:val="000000"/>
        </w:rPr>
        <w:t>Programação nº 1200000202</w:t>
      </w:r>
      <w:r>
        <w:rPr>
          <w:rStyle w:val="Forte"/>
          <w:rFonts w:ascii="Arial" w:hAnsi="Arial" w:cs="Arial"/>
          <w:b w:val="0"/>
          <w:color w:val="000000"/>
        </w:rPr>
        <w:t>3</w:t>
      </w:r>
      <w:r w:rsidRPr="00413358">
        <w:rPr>
          <w:rStyle w:val="Forte"/>
          <w:rFonts w:ascii="Arial" w:hAnsi="Arial" w:cs="Arial"/>
          <w:b w:val="0"/>
          <w:color w:val="000000"/>
        </w:rPr>
        <w:t>0001, Emenda</w:t>
      </w:r>
      <w:r>
        <w:rPr>
          <w:rStyle w:val="Forte"/>
          <w:rFonts w:ascii="Arial" w:hAnsi="Arial" w:cs="Arial"/>
          <w:b w:val="0"/>
          <w:color w:val="000000"/>
        </w:rPr>
        <w:t xml:space="preserve"> de Bancada Federal presidida pelo Senador Alan Rick </w:t>
      </w:r>
      <w:r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>
        <w:rPr>
          <w:rStyle w:val="Forte"/>
          <w:rFonts w:ascii="Arial" w:hAnsi="Arial" w:cs="Arial"/>
          <w:b w:val="0"/>
          <w:color w:val="000000"/>
        </w:rPr>
        <w:t>082445031219G0012</w:t>
      </w:r>
      <w:r w:rsidRPr="00970360">
        <w:rPr>
          <w:rStyle w:val="Forte"/>
          <w:rFonts w:ascii="Arial" w:hAnsi="Arial" w:cs="Arial"/>
          <w:color w:val="000000"/>
        </w:rPr>
        <w:t>​ </w:t>
      </w:r>
      <w:r w:rsidRPr="00970360">
        <w:rPr>
          <w:rFonts w:ascii="Arial" w:hAnsi="Arial" w:cs="Arial"/>
          <w:color w:val="000000"/>
        </w:rPr>
        <w:t>disponibilizada no SIGTV</w:t>
      </w:r>
      <w:r w:rsidRPr="00970360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–</w:t>
      </w:r>
      <w:r w:rsidRPr="0097036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GND 3</w:t>
      </w:r>
      <w:r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>
        <w:rPr>
          <w:rFonts w:ascii="Arial" w:hAnsi="Arial" w:cs="Arial"/>
          <w:color w:val="000000"/>
        </w:rPr>
        <w:t>;</w:t>
      </w:r>
    </w:p>
    <w:p w:rsidR="00A60BC5" w:rsidRDefault="00A60BC5" w:rsidP="00A60BC5">
      <w:pPr>
        <w:ind w:firstLine="1276"/>
        <w:jc w:val="both"/>
        <w:rPr>
          <w:rFonts w:ascii="Arial" w:hAnsi="Arial" w:cs="Arial"/>
          <w:color w:val="000000"/>
        </w:rPr>
      </w:pPr>
    </w:p>
    <w:p w:rsidR="00A60BC5" w:rsidRDefault="00A60BC5" w:rsidP="00A60BC5">
      <w:pPr>
        <w:ind w:firstLine="1276"/>
        <w:jc w:val="both"/>
        <w:rPr>
          <w:rFonts w:ascii="Arial" w:hAnsi="Arial" w:cs="Arial"/>
          <w:color w:val="000000"/>
        </w:rPr>
      </w:pPr>
      <w:r w:rsidRPr="00FD4F6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  <w:bCs/>
          <w:iCs/>
        </w:rPr>
        <w:t xml:space="preserve">, </w:t>
      </w:r>
      <w:r w:rsidRPr="00123230">
        <w:rPr>
          <w:rFonts w:ascii="Arial" w:hAnsi="Arial" w:cs="Arial"/>
          <w:bCs/>
          <w:iCs/>
        </w:rPr>
        <w:t>RESOLUÇÃO Nº 34, DE 30 DE JUNHO  2023</w:t>
      </w:r>
      <w:r>
        <w:rPr>
          <w:rFonts w:ascii="Arial" w:hAnsi="Arial" w:cs="Arial"/>
          <w:bCs/>
          <w:iCs/>
        </w:rPr>
        <w:t xml:space="preserve"> </w:t>
      </w:r>
      <w:r w:rsidRPr="00DC673C">
        <w:rPr>
          <w:rFonts w:ascii="Arial" w:hAnsi="Arial" w:cs="Arial"/>
          <w:bCs/>
          <w:iCs/>
        </w:rPr>
        <w:t>q</w:t>
      </w:r>
      <w:r w:rsidRPr="00DC673C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 xml:space="preserve">aprovou a </w:t>
      </w:r>
      <w:r w:rsidRPr="00DC673C">
        <w:rPr>
          <w:rFonts w:ascii="Arial" w:hAnsi="Arial" w:cs="Arial"/>
        </w:rPr>
        <w:t>Programação</w:t>
      </w:r>
      <w:r w:rsidRPr="00413358">
        <w:rPr>
          <w:rStyle w:val="Forte"/>
          <w:rFonts w:ascii="Arial" w:hAnsi="Arial" w:cs="Arial"/>
          <w:b w:val="0"/>
          <w:color w:val="000000"/>
        </w:rPr>
        <w:t xml:space="preserve"> nº 1200000202</w:t>
      </w:r>
      <w:r>
        <w:rPr>
          <w:rStyle w:val="Forte"/>
          <w:rFonts w:ascii="Arial" w:hAnsi="Arial" w:cs="Arial"/>
          <w:b w:val="0"/>
          <w:color w:val="000000"/>
        </w:rPr>
        <w:t>3</w:t>
      </w:r>
      <w:r w:rsidRPr="00413358">
        <w:rPr>
          <w:rStyle w:val="Forte"/>
          <w:rFonts w:ascii="Arial" w:hAnsi="Arial" w:cs="Arial"/>
          <w:b w:val="0"/>
          <w:color w:val="000000"/>
        </w:rPr>
        <w:t>0001, Emenda</w:t>
      </w:r>
      <w:r>
        <w:rPr>
          <w:rStyle w:val="Forte"/>
          <w:rFonts w:ascii="Arial" w:hAnsi="Arial" w:cs="Arial"/>
          <w:b w:val="0"/>
          <w:color w:val="000000"/>
        </w:rPr>
        <w:t xml:space="preserve"> de Bancada Federal presidida pelo Senador Alan Rick </w:t>
      </w:r>
      <w:r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>
        <w:rPr>
          <w:rStyle w:val="Forte"/>
          <w:rFonts w:ascii="Arial" w:hAnsi="Arial" w:cs="Arial"/>
          <w:b w:val="0"/>
          <w:color w:val="000000"/>
        </w:rPr>
        <w:t>082445031219G0012</w:t>
      </w:r>
      <w:r w:rsidRPr="00970360">
        <w:rPr>
          <w:rStyle w:val="Forte"/>
          <w:rFonts w:ascii="Arial" w:hAnsi="Arial" w:cs="Arial"/>
          <w:color w:val="000000"/>
        </w:rPr>
        <w:t>​ </w:t>
      </w:r>
      <w:r w:rsidRPr="00970360">
        <w:rPr>
          <w:rFonts w:ascii="Arial" w:hAnsi="Arial" w:cs="Arial"/>
          <w:color w:val="000000"/>
        </w:rPr>
        <w:t>disponibilizada no SIGTV</w:t>
      </w:r>
      <w:r w:rsidRPr="00970360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–</w:t>
      </w:r>
      <w:r w:rsidRPr="0097036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GND 3</w:t>
      </w:r>
      <w:r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>
        <w:rPr>
          <w:rFonts w:ascii="Arial" w:hAnsi="Arial" w:cs="Arial"/>
          <w:color w:val="000000"/>
        </w:rPr>
        <w:t xml:space="preserve">. </w:t>
      </w:r>
      <w:r w:rsidRPr="00217DE2">
        <w:rPr>
          <w:rFonts w:ascii="Arial" w:hAnsi="Arial" w:cs="Arial"/>
          <w:color w:val="000000"/>
        </w:rPr>
        <w:t xml:space="preserve">Finalidade da ação: </w:t>
      </w:r>
      <w:r>
        <w:rPr>
          <w:rFonts w:ascii="Arial" w:hAnsi="Arial" w:cs="Arial"/>
          <w:color w:val="000000"/>
        </w:rPr>
        <w:t>“custeio” do Fundo Estadual de Assistência Social, no valor de R$ 5.898.681,00 (cinco milhões, oitocentos e noventa e oito mil, seiscentos e oitenta e um reais) para o Serviços de Proteção Social Especial de Média Complexidade;</w:t>
      </w:r>
    </w:p>
    <w:p w:rsidR="00A60BC5" w:rsidRPr="00123230" w:rsidRDefault="00A60BC5" w:rsidP="00A60BC5">
      <w:pPr>
        <w:ind w:right="37" w:firstLine="1276"/>
        <w:jc w:val="center"/>
        <w:rPr>
          <w:rFonts w:ascii="Arial" w:hAnsi="Arial" w:cs="Arial"/>
          <w:bCs/>
          <w:iCs/>
        </w:rPr>
      </w:pPr>
    </w:p>
    <w:p w:rsidR="00A60BC5" w:rsidRDefault="00A60BC5" w:rsidP="00A60BC5">
      <w:pPr>
        <w:ind w:right="37" w:firstLine="1276"/>
        <w:jc w:val="both"/>
        <w:rPr>
          <w:rStyle w:val="Forte"/>
          <w:rFonts w:ascii="Arial" w:hAnsi="Arial" w:cs="Arial"/>
          <w:b w:val="0"/>
          <w:color w:val="000000"/>
        </w:rPr>
      </w:pPr>
      <w:r w:rsidRPr="007B1CDC">
        <w:rPr>
          <w:rFonts w:ascii="Arial" w:hAnsi="Arial" w:cs="Arial"/>
          <w:b/>
          <w:bCs/>
          <w:iCs/>
        </w:rPr>
        <w:t xml:space="preserve">Considerando, </w:t>
      </w:r>
      <w:r w:rsidRPr="007B1CDC">
        <w:rPr>
          <w:rFonts w:ascii="Arial" w:hAnsi="Arial" w:cs="Arial"/>
          <w:bCs/>
          <w:iCs/>
        </w:rPr>
        <w:t xml:space="preserve">o </w:t>
      </w:r>
      <w:r w:rsidRPr="007B1CDC">
        <w:rPr>
          <w:rStyle w:val="Forte"/>
          <w:rFonts w:ascii="Arial" w:hAnsi="Arial" w:cs="Arial"/>
          <w:b w:val="0"/>
          <w:caps/>
          <w:color w:val="000000"/>
        </w:rPr>
        <w:t xml:space="preserve">Ofício nº 2132/2024/SEASDH SEI 0860.017416.00045/2024-97 </w:t>
      </w:r>
      <w:r w:rsidRPr="007B1CDC">
        <w:rPr>
          <w:rStyle w:val="Forte"/>
          <w:rFonts w:ascii="Arial" w:hAnsi="Arial" w:cs="Arial"/>
          <w:b w:val="0"/>
          <w:color w:val="000000"/>
        </w:rPr>
        <w:t>Emenda Federal - PROGRAMAÇÃO 120000020230001</w:t>
      </w:r>
      <w:r>
        <w:rPr>
          <w:rStyle w:val="Forte"/>
          <w:rFonts w:ascii="Arial" w:hAnsi="Arial" w:cs="Arial"/>
          <w:b w:val="0"/>
          <w:color w:val="000000"/>
        </w:rPr>
        <w:t>;</w:t>
      </w:r>
    </w:p>
    <w:p w:rsidR="00A60BC5" w:rsidRDefault="00A60BC5" w:rsidP="00A60BC5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A60BC5" w:rsidRDefault="00A60BC5" w:rsidP="00A60BC5">
      <w:pPr>
        <w:ind w:right="37" w:firstLine="1276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Considerando, </w:t>
      </w:r>
      <w:r w:rsidRPr="00FC5DB4">
        <w:rPr>
          <w:rFonts w:ascii="Arial" w:hAnsi="Arial" w:cs="Arial"/>
          <w:iCs/>
        </w:rPr>
        <w:t>Resolução Nº 80, de 28 de novembro de 2024, que</w:t>
      </w:r>
      <w:r>
        <w:rPr>
          <w:rFonts w:ascii="Arial" w:hAnsi="Arial" w:cs="Arial"/>
          <w:b/>
          <w:bCs/>
          <w:iCs/>
        </w:rPr>
        <w:t xml:space="preserve"> </w:t>
      </w:r>
      <w:r w:rsidRPr="00FC5DB4">
        <w:rPr>
          <w:rFonts w:ascii="Arial" w:hAnsi="Arial" w:cs="Arial"/>
          <w:iCs/>
        </w:rPr>
        <w:t>aprova</w:t>
      </w:r>
      <w:r>
        <w:rPr>
          <w:rFonts w:ascii="Arial" w:hAnsi="Arial" w:cs="Arial"/>
          <w:b/>
          <w:bCs/>
          <w:iCs/>
        </w:rPr>
        <w:t xml:space="preserve"> </w:t>
      </w:r>
      <w:r w:rsidRPr="007B1CDC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863C97">
        <w:rPr>
          <w:rFonts w:ascii="Arial" w:hAnsi="Arial" w:cs="Arial"/>
          <w:spacing w:val="-2"/>
        </w:rPr>
        <w:t xml:space="preserve">destinação de recursos por meio da </w:t>
      </w:r>
      <w:r w:rsidRPr="00863C97">
        <w:rPr>
          <w:rFonts w:ascii="Arial" w:hAnsi="Arial" w:cs="Arial"/>
        </w:rPr>
        <w:t xml:space="preserve">Emenda Federal - PROGRAMAÇÃO 120000020230001, </w:t>
      </w:r>
      <w:r>
        <w:rPr>
          <w:rFonts w:ascii="Arial" w:hAnsi="Arial" w:cs="Arial"/>
        </w:rPr>
        <w:t xml:space="preserve">para atender a Proteção Social Especial de Média e Alta </w:t>
      </w:r>
      <w:r>
        <w:rPr>
          <w:rFonts w:ascii="Arial" w:hAnsi="Arial" w:cs="Arial"/>
        </w:rPr>
        <w:lastRenderedPageBreak/>
        <w:t xml:space="preserve">Complexidade Público e Privada do SUAS, </w:t>
      </w:r>
      <w:r w:rsidRPr="00863C97">
        <w:rPr>
          <w:rFonts w:ascii="Arial" w:hAnsi="Arial" w:cs="Arial"/>
        </w:rPr>
        <w:t>no va</w:t>
      </w:r>
      <w:r>
        <w:rPr>
          <w:rFonts w:ascii="Arial" w:hAnsi="Arial" w:cs="Arial"/>
        </w:rPr>
        <w:t>l</w:t>
      </w:r>
      <w:r w:rsidRPr="00863C97">
        <w:rPr>
          <w:rFonts w:ascii="Arial" w:hAnsi="Arial" w:cs="Arial"/>
        </w:rPr>
        <w:t xml:space="preserve">or de </w:t>
      </w:r>
      <w:r>
        <w:rPr>
          <w:rFonts w:ascii="Arial" w:hAnsi="Arial" w:cs="Arial"/>
        </w:rPr>
        <w:t xml:space="preserve">R$ </w:t>
      </w:r>
      <w:r w:rsidRPr="00863C97">
        <w:rPr>
          <w:rFonts w:ascii="Arial" w:hAnsi="Arial" w:cs="Arial"/>
        </w:rPr>
        <w:t>5.900.000,00 (c</w:t>
      </w:r>
      <w:r>
        <w:rPr>
          <w:rFonts w:ascii="Arial" w:hAnsi="Arial" w:cs="Arial"/>
        </w:rPr>
        <w:t>i</w:t>
      </w:r>
      <w:r w:rsidRPr="00863C97">
        <w:rPr>
          <w:rFonts w:ascii="Arial" w:hAnsi="Arial" w:cs="Arial"/>
        </w:rPr>
        <w:t>nco milhões e novecentos mil reais), conforme planos de ação apresentados pelas entidades a serem contempladas com a Emenda de Bancada</w:t>
      </w:r>
      <w:r>
        <w:rPr>
          <w:rFonts w:ascii="Arial" w:hAnsi="Arial" w:cs="Arial"/>
        </w:rPr>
        <w:t xml:space="preserve"> do</w:t>
      </w:r>
      <w:r w:rsidRPr="00863C97">
        <w:rPr>
          <w:rFonts w:ascii="Arial" w:hAnsi="Arial" w:cs="Arial"/>
        </w:rPr>
        <w:t xml:space="preserve"> Senador Alan Rick, GND3</w:t>
      </w:r>
      <w:r>
        <w:rPr>
          <w:rFonts w:ascii="Arial" w:hAnsi="Arial" w:cs="Arial"/>
          <w:b/>
          <w:bCs/>
          <w:iCs/>
        </w:rPr>
        <w:t>;</w:t>
      </w:r>
    </w:p>
    <w:p w:rsidR="00A60BC5" w:rsidRDefault="00A60BC5" w:rsidP="00A60BC5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A60BC5" w:rsidRPr="007B1CDC" w:rsidRDefault="00A60BC5" w:rsidP="00A60BC5">
      <w:pPr>
        <w:ind w:right="37" w:firstLine="1134"/>
        <w:jc w:val="both"/>
        <w:rPr>
          <w:rFonts w:ascii="Arial" w:hAnsi="Arial" w:cs="Arial"/>
          <w:b/>
          <w:bCs/>
          <w:iCs/>
        </w:rPr>
      </w:pPr>
      <w:r w:rsidRPr="007B1CDC">
        <w:rPr>
          <w:rFonts w:ascii="Arial" w:hAnsi="Arial" w:cs="Arial"/>
          <w:b/>
          <w:bCs/>
          <w:iCs/>
        </w:rPr>
        <w:t xml:space="preserve">Considerando ainda, </w:t>
      </w:r>
      <w:r w:rsidRPr="007B1CDC">
        <w:rPr>
          <w:rFonts w:ascii="Arial" w:hAnsi="Arial" w:cs="Arial"/>
          <w:bCs/>
          <w:iCs/>
        </w:rPr>
        <w:t xml:space="preserve">o </w:t>
      </w:r>
      <w:r w:rsidRPr="007B1CDC">
        <w:rPr>
          <w:rStyle w:val="Forte"/>
          <w:rFonts w:ascii="Arial" w:hAnsi="Arial" w:cs="Arial"/>
          <w:b w:val="0"/>
          <w:caps/>
          <w:color w:val="000000"/>
        </w:rPr>
        <w:t xml:space="preserve">Ofício nº 2132/2024/SEASDH SEI 0860.017416.00045/2024-97 </w:t>
      </w:r>
      <w:r w:rsidRPr="007B1CDC">
        <w:rPr>
          <w:rStyle w:val="Forte"/>
          <w:rFonts w:ascii="Arial" w:hAnsi="Arial" w:cs="Arial"/>
          <w:b w:val="0"/>
          <w:color w:val="000000"/>
        </w:rPr>
        <w:t>Emenda Federal - PROGRAMAÇÃO 120000020230001.</w:t>
      </w:r>
    </w:p>
    <w:p w:rsidR="00A60BC5" w:rsidRPr="007B1CDC" w:rsidRDefault="00A60BC5" w:rsidP="00A60BC5">
      <w:pPr>
        <w:ind w:firstLine="709"/>
        <w:jc w:val="both"/>
        <w:rPr>
          <w:rFonts w:ascii="Arial" w:hAnsi="Arial" w:cs="Arial"/>
          <w:color w:val="000000"/>
        </w:rPr>
      </w:pPr>
    </w:p>
    <w:p w:rsidR="00413358" w:rsidRPr="00FD4F6F" w:rsidRDefault="00413358" w:rsidP="00A60BC5">
      <w:pPr>
        <w:ind w:firstLine="1276"/>
        <w:jc w:val="both"/>
        <w:rPr>
          <w:rFonts w:ascii="Arial" w:hAnsi="Arial" w:cs="Arial"/>
        </w:rPr>
      </w:pPr>
    </w:p>
    <w:p w:rsidR="00052F4F" w:rsidRDefault="00052F4F" w:rsidP="00A60BC5">
      <w:pPr>
        <w:ind w:firstLine="1276"/>
        <w:jc w:val="both"/>
        <w:rPr>
          <w:rFonts w:ascii="Arial" w:hAnsi="Arial" w:cs="Arial"/>
          <w:b/>
        </w:rPr>
      </w:pPr>
      <w:r w:rsidRPr="00FD4F6F">
        <w:rPr>
          <w:rFonts w:ascii="Arial" w:hAnsi="Arial" w:cs="Arial"/>
          <w:b/>
        </w:rPr>
        <w:t>RESOLVE:</w:t>
      </w:r>
    </w:p>
    <w:p w:rsidR="00FD4F6F" w:rsidRPr="00FD4F6F" w:rsidRDefault="00FD4F6F" w:rsidP="00A60BC5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A60BC5">
      <w:pPr>
        <w:ind w:firstLine="1276"/>
        <w:jc w:val="both"/>
        <w:rPr>
          <w:rFonts w:ascii="Arial" w:hAnsi="Arial" w:cs="Arial"/>
          <w:b/>
        </w:rPr>
      </w:pPr>
    </w:p>
    <w:p w:rsidR="00CC3E25" w:rsidRPr="00863C97" w:rsidRDefault="00052F4F" w:rsidP="00A60BC5">
      <w:pPr>
        <w:ind w:firstLine="1276"/>
        <w:jc w:val="both"/>
        <w:rPr>
          <w:rFonts w:ascii="Arial" w:hAnsi="Arial" w:cs="Arial"/>
          <w:b/>
        </w:rPr>
      </w:pPr>
      <w:r w:rsidRPr="00FD4F6F">
        <w:rPr>
          <w:rFonts w:ascii="Arial" w:hAnsi="Arial" w:cs="Arial"/>
          <w:b/>
        </w:rPr>
        <w:t>Art. 1º</w:t>
      </w:r>
      <w:r w:rsidRPr="00FD4F6F">
        <w:rPr>
          <w:rFonts w:ascii="Arial" w:hAnsi="Arial" w:cs="Arial"/>
        </w:rPr>
        <w:t xml:space="preserve"> </w:t>
      </w:r>
      <w:r w:rsidR="007B1CDC" w:rsidRPr="00FD4F6F">
        <w:rPr>
          <w:rFonts w:ascii="Arial" w:hAnsi="Arial" w:cs="Arial"/>
          <w:b/>
        </w:rPr>
        <w:t xml:space="preserve">APROVAR </w:t>
      </w:r>
      <w:r w:rsidR="00131BB0" w:rsidRPr="00131BB0">
        <w:rPr>
          <w:rFonts w:ascii="Arial" w:hAnsi="Arial" w:cs="Arial"/>
          <w:bCs/>
        </w:rPr>
        <w:t>o</w:t>
      </w:r>
      <w:r w:rsidR="00D55C94">
        <w:rPr>
          <w:rFonts w:ascii="Arial" w:hAnsi="Arial" w:cs="Arial"/>
          <w:bCs/>
        </w:rPr>
        <w:t>s</w:t>
      </w:r>
      <w:r w:rsidR="00131BB0" w:rsidRPr="00131BB0">
        <w:rPr>
          <w:rFonts w:ascii="Arial" w:hAnsi="Arial" w:cs="Arial"/>
          <w:bCs/>
        </w:rPr>
        <w:t xml:space="preserve"> Plano</w:t>
      </w:r>
      <w:r w:rsidR="00D55C94">
        <w:rPr>
          <w:rFonts w:ascii="Arial" w:hAnsi="Arial" w:cs="Arial"/>
          <w:bCs/>
        </w:rPr>
        <w:t>s</w:t>
      </w:r>
      <w:r w:rsidR="00131BB0" w:rsidRPr="00131BB0">
        <w:rPr>
          <w:rFonts w:ascii="Arial" w:hAnsi="Arial" w:cs="Arial"/>
          <w:bCs/>
        </w:rPr>
        <w:t xml:space="preserve"> de Trabalho das Entidades</w:t>
      </w:r>
      <w:r w:rsidR="00131BB0">
        <w:rPr>
          <w:rFonts w:ascii="Arial" w:hAnsi="Arial" w:cs="Arial"/>
          <w:b/>
        </w:rPr>
        <w:t xml:space="preserve">, </w:t>
      </w:r>
      <w:r w:rsidR="00D55C94">
        <w:rPr>
          <w:rFonts w:ascii="Arial" w:hAnsi="Arial" w:cs="Arial"/>
          <w:bCs/>
        </w:rPr>
        <w:t>oriundo de</w:t>
      </w:r>
      <w:r w:rsidR="00CC3E25" w:rsidRPr="00863C97">
        <w:rPr>
          <w:rFonts w:ascii="Arial" w:hAnsi="Arial" w:cs="Arial"/>
          <w:spacing w:val="-2"/>
        </w:rPr>
        <w:t xml:space="preserve"> </w:t>
      </w:r>
      <w:r w:rsidR="00CC3E25" w:rsidRPr="00863C97">
        <w:rPr>
          <w:rFonts w:ascii="Arial" w:hAnsi="Arial" w:cs="Arial"/>
        </w:rPr>
        <w:t xml:space="preserve">Emenda Federal - PROGRAMAÇÃO 120000020230001, </w:t>
      </w:r>
      <w:r w:rsidR="007B1CDC">
        <w:rPr>
          <w:rFonts w:ascii="Arial" w:hAnsi="Arial" w:cs="Arial"/>
        </w:rPr>
        <w:t xml:space="preserve">para atender a Proteção Social Especial de Média e Alta Complexidade Público e Privada </w:t>
      </w:r>
      <w:r w:rsidR="000A4626">
        <w:rPr>
          <w:rFonts w:ascii="Arial" w:hAnsi="Arial" w:cs="Arial"/>
        </w:rPr>
        <w:t xml:space="preserve">do SUAS, </w:t>
      </w:r>
      <w:r w:rsidR="00CC3E25" w:rsidRPr="00863C97">
        <w:rPr>
          <w:rFonts w:ascii="Arial" w:hAnsi="Arial" w:cs="Arial"/>
        </w:rPr>
        <w:t>no va</w:t>
      </w:r>
      <w:r w:rsidR="00CC3E25">
        <w:rPr>
          <w:rFonts w:ascii="Arial" w:hAnsi="Arial" w:cs="Arial"/>
        </w:rPr>
        <w:t>l</w:t>
      </w:r>
      <w:r w:rsidR="00CC3E25" w:rsidRPr="00863C97">
        <w:rPr>
          <w:rFonts w:ascii="Arial" w:hAnsi="Arial" w:cs="Arial"/>
        </w:rPr>
        <w:t xml:space="preserve">or de </w:t>
      </w:r>
      <w:r w:rsidR="00CC3E25">
        <w:rPr>
          <w:rFonts w:ascii="Arial" w:hAnsi="Arial" w:cs="Arial"/>
        </w:rPr>
        <w:t xml:space="preserve">R$ </w:t>
      </w:r>
      <w:r w:rsidR="00CC3E25" w:rsidRPr="00863C97">
        <w:rPr>
          <w:rFonts w:ascii="Arial" w:hAnsi="Arial" w:cs="Arial"/>
        </w:rPr>
        <w:t>5.900.000,00 (c</w:t>
      </w:r>
      <w:r w:rsidR="00CC3E25">
        <w:rPr>
          <w:rFonts w:ascii="Arial" w:hAnsi="Arial" w:cs="Arial"/>
        </w:rPr>
        <w:t>i</w:t>
      </w:r>
      <w:r w:rsidR="00CC3E25" w:rsidRPr="00863C97">
        <w:rPr>
          <w:rFonts w:ascii="Arial" w:hAnsi="Arial" w:cs="Arial"/>
        </w:rPr>
        <w:t>nco milhões e novecentos mil reais), Emenda de Bancada</w:t>
      </w:r>
      <w:r w:rsidR="00CC3E25">
        <w:rPr>
          <w:rFonts w:ascii="Arial" w:hAnsi="Arial" w:cs="Arial"/>
        </w:rPr>
        <w:t xml:space="preserve"> do</w:t>
      </w:r>
      <w:r w:rsidR="00CC3E25" w:rsidRPr="00863C97">
        <w:rPr>
          <w:rFonts w:ascii="Arial" w:hAnsi="Arial" w:cs="Arial"/>
        </w:rPr>
        <w:t xml:space="preserve"> Senador Alan Rick, GND3, abaixo discriminadas: </w:t>
      </w:r>
    </w:p>
    <w:p w:rsidR="00CC3E25" w:rsidRPr="00863C97" w:rsidRDefault="00CC3E25" w:rsidP="00A60BC5">
      <w:pPr>
        <w:pStyle w:val="TableParagraph"/>
        <w:ind w:left="0" w:firstLine="1276"/>
        <w:rPr>
          <w:rFonts w:ascii="Arial" w:hAnsi="Arial" w:cs="Arial"/>
          <w:b/>
          <w:sz w:val="24"/>
        </w:rPr>
      </w:pPr>
    </w:p>
    <w:p w:rsidR="00CC3E25" w:rsidRPr="00863C97" w:rsidRDefault="000A4626" w:rsidP="00A60BC5">
      <w:pPr>
        <w:pStyle w:val="Corpodetexto"/>
        <w:tabs>
          <w:tab w:val="left" w:pos="2189"/>
        </w:tabs>
        <w:ind w:right="22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CC3E25" w:rsidRPr="00863C97">
        <w:rPr>
          <w:rFonts w:ascii="Arial" w:hAnsi="Arial" w:cs="Arial"/>
          <w:sz w:val="24"/>
          <w:szCs w:val="24"/>
        </w:rPr>
        <w:t>Amigos</w:t>
      </w:r>
      <w:r w:rsidR="00CC3E25" w:rsidRPr="00863C97">
        <w:rPr>
          <w:rFonts w:ascii="Arial" w:hAnsi="Arial" w:cs="Arial"/>
          <w:spacing w:val="-7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z w:val="24"/>
          <w:szCs w:val="24"/>
        </w:rPr>
        <w:t>do</w:t>
      </w:r>
      <w:r w:rsidR="00CC3E25" w:rsidRPr="00863C97">
        <w:rPr>
          <w:rFonts w:ascii="Arial" w:hAnsi="Arial" w:cs="Arial"/>
          <w:spacing w:val="-7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z w:val="24"/>
          <w:szCs w:val="24"/>
        </w:rPr>
        <w:t>Peito</w:t>
      </w:r>
      <w:r w:rsidR="00CC3E25" w:rsidRPr="00863C97">
        <w:rPr>
          <w:rFonts w:ascii="Arial" w:hAnsi="Arial" w:cs="Arial"/>
          <w:spacing w:val="-7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z w:val="24"/>
          <w:szCs w:val="24"/>
        </w:rPr>
        <w:t>(0013103751) - Valor R$ 200.000,00 (duzentos mil de reais)</w:t>
      </w:r>
      <w:r>
        <w:rPr>
          <w:rFonts w:ascii="Arial" w:hAnsi="Arial" w:cs="Arial"/>
          <w:sz w:val="24"/>
          <w:szCs w:val="24"/>
        </w:rPr>
        <w:t>.</w:t>
      </w:r>
    </w:p>
    <w:p w:rsidR="00CC3E25" w:rsidRPr="00863C97" w:rsidRDefault="000A4626" w:rsidP="00A60BC5">
      <w:pPr>
        <w:pStyle w:val="Corpodetexto"/>
        <w:tabs>
          <w:tab w:val="left" w:pos="2189"/>
        </w:tabs>
        <w:ind w:right="22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CC3E25" w:rsidRPr="00863C97">
        <w:rPr>
          <w:rFonts w:ascii="Arial" w:hAnsi="Arial" w:cs="Arial"/>
          <w:sz w:val="24"/>
          <w:szCs w:val="24"/>
        </w:rPr>
        <w:t>Fundação Betel (0013103847) - Valor R$ 2.000.000,00 (dois milhões de reais)</w:t>
      </w:r>
      <w:r>
        <w:rPr>
          <w:rFonts w:ascii="Arial" w:hAnsi="Arial" w:cs="Arial"/>
          <w:sz w:val="24"/>
          <w:szCs w:val="24"/>
        </w:rPr>
        <w:t>.</w:t>
      </w:r>
    </w:p>
    <w:p w:rsidR="00CC3E25" w:rsidRPr="00863C97" w:rsidRDefault="000A4626" w:rsidP="00A60BC5">
      <w:pPr>
        <w:pStyle w:val="Corpodetexto"/>
        <w:tabs>
          <w:tab w:val="left" w:pos="2189"/>
        </w:tabs>
        <w:ind w:right="22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CC3E25" w:rsidRPr="00BA375B">
        <w:rPr>
          <w:rFonts w:ascii="Arial" w:hAnsi="Arial" w:cs="Arial"/>
          <w:sz w:val="24"/>
          <w:szCs w:val="24"/>
        </w:rPr>
        <w:t xml:space="preserve">Missão Família (0013106179) - </w:t>
      </w:r>
      <w:r w:rsidR="00CC3E25" w:rsidRPr="00863C97">
        <w:rPr>
          <w:rFonts w:ascii="Arial" w:hAnsi="Arial" w:cs="Arial"/>
          <w:sz w:val="24"/>
          <w:szCs w:val="24"/>
        </w:rPr>
        <w:t>Valor R$ 2.000.000,00 (dois milhões de reais)</w:t>
      </w:r>
      <w:r>
        <w:rPr>
          <w:rFonts w:ascii="Arial" w:hAnsi="Arial" w:cs="Arial"/>
          <w:sz w:val="24"/>
          <w:szCs w:val="24"/>
        </w:rPr>
        <w:t>.</w:t>
      </w:r>
    </w:p>
    <w:p w:rsidR="00CC3E25" w:rsidRPr="00BA375B" w:rsidRDefault="000A4626" w:rsidP="00A60BC5">
      <w:pPr>
        <w:pStyle w:val="Corpodetexto"/>
        <w:tabs>
          <w:tab w:val="left" w:pos="2189"/>
        </w:tabs>
        <w:ind w:right="22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CC3E25" w:rsidRPr="00BA375B">
        <w:rPr>
          <w:rFonts w:ascii="Arial" w:hAnsi="Arial" w:cs="Arial"/>
          <w:sz w:val="24"/>
          <w:szCs w:val="24"/>
        </w:rPr>
        <w:t>Casa</w:t>
      </w:r>
      <w:r w:rsidR="00CC3E25" w:rsidRPr="00BA375B">
        <w:rPr>
          <w:rFonts w:ascii="Arial" w:hAnsi="Arial" w:cs="Arial"/>
          <w:spacing w:val="-13"/>
          <w:sz w:val="24"/>
          <w:szCs w:val="24"/>
        </w:rPr>
        <w:t xml:space="preserve"> </w:t>
      </w:r>
      <w:r w:rsidR="00CC3E25" w:rsidRPr="00BA375B">
        <w:rPr>
          <w:rFonts w:ascii="Arial" w:hAnsi="Arial" w:cs="Arial"/>
          <w:sz w:val="24"/>
          <w:szCs w:val="24"/>
        </w:rPr>
        <w:t>Abrigo</w:t>
      </w:r>
      <w:r w:rsidR="00CC3E25" w:rsidRPr="00BA375B">
        <w:rPr>
          <w:rFonts w:ascii="Arial" w:hAnsi="Arial" w:cs="Arial"/>
          <w:spacing w:val="-1"/>
          <w:sz w:val="24"/>
          <w:szCs w:val="24"/>
        </w:rPr>
        <w:t xml:space="preserve"> </w:t>
      </w:r>
      <w:r w:rsidR="00CC3E25" w:rsidRPr="00BA375B">
        <w:rPr>
          <w:rFonts w:ascii="Arial" w:hAnsi="Arial" w:cs="Arial"/>
          <w:sz w:val="24"/>
          <w:szCs w:val="24"/>
        </w:rPr>
        <w:t>Mãe</w:t>
      </w:r>
      <w:r w:rsidR="00CC3E25" w:rsidRPr="00BA375B">
        <w:rPr>
          <w:rFonts w:ascii="Arial" w:hAnsi="Arial" w:cs="Arial"/>
          <w:spacing w:val="-1"/>
          <w:sz w:val="24"/>
          <w:szCs w:val="24"/>
        </w:rPr>
        <w:t xml:space="preserve"> </w:t>
      </w:r>
      <w:r w:rsidR="00CC3E25" w:rsidRPr="00BA375B">
        <w:rPr>
          <w:rFonts w:ascii="Arial" w:hAnsi="Arial" w:cs="Arial"/>
          <w:sz w:val="24"/>
          <w:szCs w:val="24"/>
        </w:rPr>
        <w:t>da</w:t>
      </w:r>
      <w:r w:rsidR="00CC3E25" w:rsidRPr="00BA375B">
        <w:rPr>
          <w:rFonts w:ascii="Arial" w:hAnsi="Arial" w:cs="Arial"/>
          <w:spacing w:val="-1"/>
          <w:sz w:val="24"/>
          <w:szCs w:val="24"/>
        </w:rPr>
        <w:t xml:space="preserve"> </w:t>
      </w:r>
      <w:r w:rsidR="00CC3E25" w:rsidRPr="00BA375B">
        <w:rPr>
          <w:rFonts w:ascii="Arial" w:hAnsi="Arial" w:cs="Arial"/>
          <w:sz w:val="24"/>
          <w:szCs w:val="24"/>
        </w:rPr>
        <w:t>Mata</w:t>
      </w:r>
      <w:r w:rsidR="00CC3E25" w:rsidRPr="00BA375B">
        <w:rPr>
          <w:rFonts w:ascii="Arial" w:hAnsi="Arial" w:cs="Arial"/>
          <w:spacing w:val="-1"/>
          <w:sz w:val="24"/>
          <w:szCs w:val="24"/>
        </w:rPr>
        <w:t xml:space="preserve"> </w:t>
      </w:r>
      <w:r w:rsidR="00CC3E25" w:rsidRPr="00BA375B">
        <w:rPr>
          <w:rFonts w:ascii="Arial" w:hAnsi="Arial" w:cs="Arial"/>
          <w:spacing w:val="-2"/>
          <w:sz w:val="24"/>
          <w:szCs w:val="24"/>
        </w:rPr>
        <w:t>(0013106216)</w:t>
      </w:r>
      <w:r w:rsidR="00CC3E25" w:rsidRPr="00BA375B">
        <w:rPr>
          <w:rFonts w:ascii="Arial" w:hAnsi="Arial" w:cs="Arial"/>
          <w:sz w:val="24"/>
          <w:szCs w:val="24"/>
        </w:rPr>
        <w:t xml:space="preserve"> - Valor R$ 700.000,00 (setecentos mil de reais)</w:t>
      </w:r>
      <w:r>
        <w:rPr>
          <w:rFonts w:ascii="Arial" w:hAnsi="Arial" w:cs="Arial"/>
          <w:sz w:val="24"/>
          <w:szCs w:val="24"/>
        </w:rPr>
        <w:t>.</w:t>
      </w:r>
    </w:p>
    <w:p w:rsidR="00CC3E25" w:rsidRPr="00863C97" w:rsidRDefault="000A4626" w:rsidP="00A60BC5">
      <w:pPr>
        <w:pStyle w:val="Corpodetexto"/>
        <w:tabs>
          <w:tab w:val="left" w:pos="2189"/>
        </w:tabs>
        <w:ind w:right="220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CC3E25" w:rsidRPr="00863C97">
        <w:rPr>
          <w:rFonts w:ascii="Arial" w:hAnsi="Arial" w:cs="Arial"/>
          <w:sz w:val="24"/>
          <w:szCs w:val="24"/>
        </w:rPr>
        <w:t>Educandário</w:t>
      </w:r>
      <w:r w:rsidR="00CC3E25" w:rsidRPr="00863C97">
        <w:rPr>
          <w:rFonts w:ascii="Arial" w:hAnsi="Arial" w:cs="Arial"/>
          <w:spacing w:val="-2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z w:val="24"/>
          <w:szCs w:val="24"/>
        </w:rPr>
        <w:t>Santa</w:t>
      </w:r>
      <w:r w:rsidR="00CC3E25" w:rsidRPr="00863C97">
        <w:rPr>
          <w:rFonts w:ascii="Arial" w:hAnsi="Arial" w:cs="Arial"/>
          <w:spacing w:val="-2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z w:val="24"/>
          <w:szCs w:val="24"/>
        </w:rPr>
        <w:t>Margarida</w:t>
      </w:r>
      <w:r w:rsidR="00CC3E25" w:rsidRPr="00863C97">
        <w:rPr>
          <w:rFonts w:ascii="Arial" w:hAnsi="Arial" w:cs="Arial"/>
          <w:spacing w:val="-1"/>
          <w:sz w:val="24"/>
          <w:szCs w:val="24"/>
        </w:rPr>
        <w:t xml:space="preserve"> </w:t>
      </w:r>
      <w:r w:rsidR="00CC3E25" w:rsidRPr="00863C97">
        <w:rPr>
          <w:rFonts w:ascii="Arial" w:hAnsi="Arial" w:cs="Arial"/>
          <w:spacing w:val="-2"/>
          <w:sz w:val="24"/>
          <w:szCs w:val="24"/>
        </w:rPr>
        <w:t>(0013147876)</w:t>
      </w:r>
      <w:r w:rsidR="00CC3E25" w:rsidRPr="00863C97">
        <w:rPr>
          <w:rFonts w:ascii="Arial" w:hAnsi="Arial" w:cs="Arial"/>
          <w:sz w:val="24"/>
          <w:szCs w:val="24"/>
        </w:rPr>
        <w:t xml:space="preserve"> - Valor R$ 1.000.000,00 (um milhão de reais)</w:t>
      </w:r>
      <w:r>
        <w:rPr>
          <w:rFonts w:ascii="Arial" w:hAnsi="Arial" w:cs="Arial"/>
          <w:sz w:val="24"/>
          <w:szCs w:val="24"/>
        </w:rPr>
        <w:t>.</w:t>
      </w:r>
    </w:p>
    <w:p w:rsidR="00CC3E25" w:rsidRDefault="00CC3E25" w:rsidP="00A60BC5">
      <w:pPr>
        <w:ind w:firstLine="1276"/>
        <w:jc w:val="both"/>
        <w:rPr>
          <w:rFonts w:ascii="Arial" w:hAnsi="Arial" w:cs="Arial"/>
          <w:color w:val="000000"/>
        </w:rPr>
      </w:pPr>
    </w:p>
    <w:p w:rsidR="00052F4F" w:rsidRPr="00FD4F6F" w:rsidRDefault="00052F4F" w:rsidP="00A60BC5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 xml:space="preserve">Art. </w:t>
      </w:r>
      <w:r w:rsidR="000A4626">
        <w:rPr>
          <w:rFonts w:ascii="Arial" w:hAnsi="Arial" w:cs="Arial"/>
          <w:b/>
        </w:rPr>
        <w:t>2</w:t>
      </w:r>
      <w:r w:rsidRPr="00FD4F6F">
        <w:rPr>
          <w:rFonts w:ascii="Arial" w:hAnsi="Arial" w:cs="Arial"/>
          <w:b/>
        </w:rPr>
        <w:t>º</w:t>
      </w:r>
      <w:r w:rsidR="009F5AAF" w:rsidRPr="00FD4F6F">
        <w:rPr>
          <w:rFonts w:ascii="Arial" w:hAnsi="Arial" w:cs="Arial"/>
        </w:rPr>
        <w:t xml:space="preserve"> Esta R</w:t>
      </w:r>
      <w:r w:rsidRPr="00FD4F6F">
        <w:rPr>
          <w:rFonts w:ascii="Arial" w:hAnsi="Arial" w:cs="Arial"/>
        </w:rPr>
        <w:t>esolução entra em vigor na data de sua publicação</w:t>
      </w:r>
      <w:r w:rsidR="000A4626">
        <w:rPr>
          <w:rFonts w:ascii="Arial" w:hAnsi="Arial" w:cs="Arial"/>
        </w:rPr>
        <w:t>, revogadas as disposições em contrário.</w:t>
      </w:r>
    </w:p>
    <w:p w:rsidR="00052F4F" w:rsidRPr="00FD4F6F" w:rsidRDefault="00052F4F" w:rsidP="00A60BC5">
      <w:pPr>
        <w:ind w:firstLine="1276"/>
        <w:jc w:val="both"/>
        <w:rPr>
          <w:rFonts w:ascii="Arial" w:hAnsi="Arial" w:cs="Arial"/>
        </w:rPr>
      </w:pPr>
    </w:p>
    <w:p w:rsidR="00600C5E" w:rsidRPr="00FD4F6F" w:rsidRDefault="00600C5E" w:rsidP="00A60BC5">
      <w:pPr>
        <w:ind w:firstLine="1276"/>
        <w:jc w:val="both"/>
        <w:rPr>
          <w:rFonts w:ascii="Arial" w:hAnsi="Arial" w:cs="Arial"/>
        </w:rPr>
      </w:pPr>
    </w:p>
    <w:p w:rsidR="005B53E3" w:rsidRPr="00FD4F6F" w:rsidRDefault="005B53E3" w:rsidP="00A60BC5">
      <w:pPr>
        <w:pStyle w:val="Cabealho"/>
        <w:tabs>
          <w:tab w:val="clear" w:pos="4419"/>
          <w:tab w:val="clear" w:pos="8838"/>
          <w:tab w:val="left" w:pos="6750"/>
        </w:tabs>
        <w:ind w:firstLine="1276"/>
        <w:rPr>
          <w:rFonts w:ascii="Arial" w:hAnsi="Arial" w:cs="Arial"/>
        </w:rPr>
      </w:pPr>
    </w:p>
    <w:p w:rsidR="00FE3D15" w:rsidRPr="00A5118A" w:rsidRDefault="00FE3D15" w:rsidP="00A60BC5">
      <w:pPr>
        <w:pStyle w:val="Cabealho"/>
        <w:tabs>
          <w:tab w:val="clear" w:pos="4419"/>
          <w:tab w:val="clear" w:pos="8838"/>
          <w:tab w:val="left" w:pos="6750"/>
        </w:tabs>
        <w:ind w:firstLine="1276"/>
        <w:jc w:val="center"/>
        <w:rPr>
          <w:rFonts w:ascii="Arial" w:hAnsi="Arial" w:cs="Arial"/>
        </w:rPr>
      </w:pPr>
    </w:p>
    <w:p w:rsidR="00FE3D15" w:rsidRPr="00A5118A" w:rsidRDefault="000A4626" w:rsidP="00A60BC5">
      <w:pPr>
        <w:pStyle w:val="Cabealho"/>
        <w:tabs>
          <w:tab w:val="clear" w:pos="4419"/>
          <w:tab w:val="clear" w:pos="8838"/>
        </w:tabs>
        <w:ind w:firstLine="12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FE3D15" w:rsidRPr="00C243F3" w:rsidRDefault="00FE3D15" w:rsidP="00A60BC5">
      <w:pPr>
        <w:pStyle w:val="Cabealho"/>
        <w:tabs>
          <w:tab w:val="clear" w:pos="4419"/>
          <w:tab w:val="clear" w:pos="8838"/>
        </w:tabs>
        <w:ind w:firstLine="1276"/>
        <w:jc w:val="center"/>
        <w:rPr>
          <w:rFonts w:cs="Arial"/>
          <w:b/>
        </w:rPr>
      </w:pPr>
      <w:r>
        <w:rPr>
          <w:rFonts w:ascii="Arial" w:hAnsi="Arial" w:cs="Arial"/>
        </w:rPr>
        <w:t>Presidente do CEAS</w:t>
      </w:r>
    </w:p>
    <w:p w:rsidR="00AA6D6A" w:rsidRPr="00FD4F6F" w:rsidRDefault="00AA6D6A" w:rsidP="00A60BC5">
      <w:pPr>
        <w:ind w:firstLine="1276"/>
        <w:jc w:val="both"/>
        <w:rPr>
          <w:rFonts w:ascii="Arial" w:hAnsi="Arial" w:cs="Arial"/>
        </w:rPr>
      </w:pPr>
    </w:p>
    <w:sectPr w:rsidR="00AA6D6A" w:rsidRPr="00FD4F6F" w:rsidSect="00475D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A5" w:rsidRDefault="00A868A5">
      <w:r>
        <w:separator/>
      </w:r>
    </w:p>
  </w:endnote>
  <w:endnote w:type="continuationSeparator" w:id="0">
    <w:p w:rsidR="00A868A5" w:rsidRDefault="00A8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A5" w:rsidRDefault="00A868A5">
      <w:r>
        <w:separator/>
      </w:r>
    </w:p>
  </w:footnote>
  <w:footnote w:type="continuationSeparator" w:id="0">
    <w:p w:rsidR="00A868A5" w:rsidRDefault="00A8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9262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5472CF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2435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1BB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4EC0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9442B"/>
    <w:rsid w:val="004A5630"/>
    <w:rsid w:val="004B5C94"/>
    <w:rsid w:val="004E12CB"/>
    <w:rsid w:val="004E1B75"/>
    <w:rsid w:val="005148F1"/>
    <w:rsid w:val="00514F8E"/>
    <w:rsid w:val="00516C94"/>
    <w:rsid w:val="00520138"/>
    <w:rsid w:val="005310C8"/>
    <w:rsid w:val="00536185"/>
    <w:rsid w:val="0054221B"/>
    <w:rsid w:val="00542BA0"/>
    <w:rsid w:val="00544C8D"/>
    <w:rsid w:val="0054549C"/>
    <w:rsid w:val="005472CF"/>
    <w:rsid w:val="00556E70"/>
    <w:rsid w:val="00564EB4"/>
    <w:rsid w:val="00571609"/>
    <w:rsid w:val="00586F0A"/>
    <w:rsid w:val="00587903"/>
    <w:rsid w:val="00590CD5"/>
    <w:rsid w:val="00596305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D0DB1"/>
    <w:rsid w:val="009D479B"/>
    <w:rsid w:val="009D4843"/>
    <w:rsid w:val="009E5DCC"/>
    <w:rsid w:val="009E5EF6"/>
    <w:rsid w:val="009F4DC8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60BC5"/>
    <w:rsid w:val="00A75126"/>
    <w:rsid w:val="00A751A0"/>
    <w:rsid w:val="00A76C5A"/>
    <w:rsid w:val="00A807E5"/>
    <w:rsid w:val="00A868A5"/>
    <w:rsid w:val="00A94652"/>
    <w:rsid w:val="00A97727"/>
    <w:rsid w:val="00AA59FF"/>
    <w:rsid w:val="00AA6D6A"/>
    <w:rsid w:val="00AB503A"/>
    <w:rsid w:val="00AB6806"/>
    <w:rsid w:val="00AC6CF3"/>
    <w:rsid w:val="00AD3B15"/>
    <w:rsid w:val="00AD5CBE"/>
    <w:rsid w:val="00AE2F86"/>
    <w:rsid w:val="00AF1989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C6EFC"/>
    <w:rsid w:val="00BD4792"/>
    <w:rsid w:val="00BE06CA"/>
    <w:rsid w:val="00BE68B9"/>
    <w:rsid w:val="00BF32FF"/>
    <w:rsid w:val="00BF66EB"/>
    <w:rsid w:val="00C00EB0"/>
    <w:rsid w:val="00C06767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53E7E"/>
    <w:rsid w:val="00D54F23"/>
    <w:rsid w:val="00D55C94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EC83D1-846F-4143-8C1D-3985914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D111-3287-43C7-8228-38D0B19C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3429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2025-09-17T16:01:00Z</dcterms:created>
  <dcterms:modified xsi:type="dcterms:W3CDTF">2025-09-17T16:01:00Z</dcterms:modified>
</cp:coreProperties>
</file>